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0" w:rsidRDefault="006B0750" w:rsidP="006B07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Контрольна робота з дисципліни </w:t>
      </w:r>
    </w:p>
    <w:p w:rsidR="006B0750" w:rsidRDefault="006B0750" w:rsidP="006B07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«Психологія і педагогіка: загальна та мистецька»</w:t>
      </w:r>
    </w:p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Pr="006B0750" w:rsidRDefault="006B0750" w:rsidP="006B075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Контроль до 20.04.2020 </w:t>
      </w:r>
    </w:p>
    <w:p w:rsidR="006B0750" w:rsidRDefault="006B0750" w:rsidP="006B075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(відповідь надсилаємо на </w:t>
      </w:r>
      <w:proofErr w:type="spellStart"/>
      <w:r>
        <w:rPr>
          <w:b/>
          <w:i/>
          <w:sz w:val="28"/>
          <w:szCs w:val="28"/>
          <w:lang w:val="uk-UA"/>
        </w:rPr>
        <w:t>ел.адресу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Galina</w:t>
      </w:r>
      <w:proofErr w:type="spellEnd"/>
      <w:r>
        <w:rPr>
          <w:b/>
          <w:i/>
          <w:sz w:val="28"/>
          <w:szCs w:val="28"/>
          <w:lang w:val="uk-UA"/>
        </w:rPr>
        <w:t>@</w:t>
      </w:r>
      <w:proofErr w:type="spellStart"/>
      <w:r>
        <w:rPr>
          <w:b/>
          <w:i/>
          <w:sz w:val="28"/>
          <w:szCs w:val="28"/>
          <w:lang w:val="uk-UA"/>
        </w:rPr>
        <w:t>ksu.ks.ua</w:t>
      </w:r>
      <w:proofErr w:type="spellEnd"/>
      <w:r>
        <w:rPr>
          <w:b/>
          <w:i/>
          <w:sz w:val="28"/>
          <w:szCs w:val="28"/>
          <w:lang w:val="uk-UA"/>
        </w:rPr>
        <w:t>)</w:t>
      </w:r>
    </w:p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Pr="006B0750" w:rsidRDefault="006B0750" w:rsidP="006B075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Прочитати визначення, знайти помилку, виділити її. У сусідній комірці написати </w:t>
      </w:r>
      <w:r>
        <w:rPr>
          <w:i/>
          <w:sz w:val="28"/>
          <w:szCs w:val="28"/>
          <w:u w:val="single"/>
          <w:lang w:val="uk-UA"/>
        </w:rPr>
        <w:t>це ж саме визначення, але без помилки</w:t>
      </w:r>
      <w:r>
        <w:rPr>
          <w:sz w:val="28"/>
          <w:szCs w:val="28"/>
          <w:lang w:val="uk-UA"/>
        </w:rPr>
        <w:t xml:space="preserve">. </w:t>
      </w:r>
    </w:p>
    <w:p w:rsidR="006B0750" w:rsidRDefault="006B0750" w:rsidP="006B0750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Увага! Не треба шукати нове визначення. Вносимо виправлення до запропонованого.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Визначення з помилкою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Виправлене визначення</w:t>
            </w:r>
          </w:p>
        </w:tc>
      </w:tr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Я-концепція – динамічна система уявлень людини про оточуючий світ, на основі якої людина вибудовує взаємовідносини з іншими людьми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Неусвідомлюване, нецілеспрямоване спонукання, що виражається в чуттєвому переживанні потреби і не викликає активних дій називається інтересом.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Усвідомлений мотив, у якому виявлена потреба, що може бути задоволена за допомогою вольових зусиль називається установка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RP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Самосвідомість – часткове усвідомлення людиною себе як особистості (своїх якостей і рис, стосунків з іншими людьми, місця і ролі в суспільстві)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RP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Увага, яку особистість свідомо викликає, спрямовує і регулює називається мимовільною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об’єктів, що людина може одночасно сприйняти за короткий проміжок часу, називається переключенням уваги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Відчуття – відображення в мозку людини окремих властивостей предметів і явищ об’єктивного світу внаслідок безпосереднього впливу на свідомість.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 основних видів сприймання належить сприймання простору, розміру, часу, руху та температури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RP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Об’єднання людей, створене на основі певної спільної для них ознаки, що виявляється в їх сумісній діяльності, називається соціометрія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B0750" w:rsidTr="006B0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Лідер (керівник), який діє одноосібно, не зважаючи на думки оточуючих, називається демократичним лідером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0" w:rsidRDefault="006B075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Максимальна кількість балів – 50 (5 балів за одну вірну відповідь).</w:t>
      </w:r>
    </w:p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Обрати необхідну відповідь із запропонованих та завершити речення.</w:t>
      </w:r>
    </w:p>
    <w:p w:rsidR="006B0750" w:rsidRDefault="006B0750" w:rsidP="006B0750">
      <w:pPr>
        <w:ind w:firstLine="708"/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Запропоновані варіанти відповідей: референтною, формальною, умовною, неформальною, реальною</w:t>
      </w:r>
    </w:p>
    <w:p w:rsidR="006B0750" w:rsidRDefault="006B0750" w:rsidP="006B075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Об’єднання людей, умовно створене дослідником на основі наявності у них спільної ознаки, називається</w:t>
      </w:r>
      <w:r>
        <w:rPr>
          <w:b/>
          <w:sz w:val="28"/>
          <w:szCs w:val="28"/>
          <w:lang w:val="uk-UA"/>
        </w:rPr>
        <w:t>…групою.</w:t>
      </w:r>
    </w:p>
    <w:p w:rsidR="006B0750" w:rsidRDefault="006B0750" w:rsidP="006B075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Об’єднання людей, яке утворилось на основі спільної для них просторово-часової ознаки, називається </w:t>
      </w:r>
      <w:r>
        <w:rPr>
          <w:b/>
          <w:sz w:val="28"/>
          <w:szCs w:val="28"/>
          <w:lang w:val="uk-UA"/>
        </w:rPr>
        <w:t>…групою</w:t>
      </w:r>
      <w:r>
        <w:rPr>
          <w:sz w:val="28"/>
          <w:szCs w:val="28"/>
          <w:lang w:val="uk-UA"/>
        </w:rPr>
        <w:t>.</w:t>
      </w:r>
    </w:p>
    <w:p w:rsidR="006B0750" w:rsidRDefault="006B0750" w:rsidP="006B075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людей, що має зовнішньо задані соціально значущі цілі діяльності, юридично визначений статус, нормативно закріплену структуру, призначене чи обране керівництво і встановлені права і обов’язки називається</w:t>
      </w:r>
      <w:r>
        <w:rPr>
          <w:b/>
          <w:sz w:val="28"/>
          <w:szCs w:val="28"/>
          <w:lang w:val="uk-UA"/>
        </w:rPr>
        <w:t>…групою</w:t>
      </w:r>
      <w:r>
        <w:rPr>
          <w:sz w:val="28"/>
          <w:szCs w:val="28"/>
          <w:lang w:val="uk-UA"/>
        </w:rPr>
        <w:t>.</w:t>
      </w:r>
    </w:p>
    <w:p w:rsidR="006B0750" w:rsidRDefault="006B0750" w:rsidP="006B075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Група, яка не має юридично зафіксованого статусу, створюється на основі симпатії, зближення поглядів, переконань, захоплень у вільний час називається</w:t>
      </w:r>
      <w:r>
        <w:rPr>
          <w:b/>
          <w:sz w:val="28"/>
          <w:szCs w:val="28"/>
          <w:lang w:val="uk-UA"/>
        </w:rPr>
        <w:t>…групою</w:t>
      </w:r>
      <w:r>
        <w:rPr>
          <w:sz w:val="28"/>
          <w:szCs w:val="28"/>
          <w:lang w:val="uk-UA"/>
        </w:rPr>
        <w:t>.</w:t>
      </w:r>
    </w:p>
    <w:p w:rsidR="006B0750" w:rsidRDefault="006B0750" w:rsidP="006B0750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Реальна чи уявна група, погляди, норми якої є зразком для особистості називається</w:t>
      </w:r>
      <w:r>
        <w:rPr>
          <w:b/>
          <w:sz w:val="28"/>
          <w:szCs w:val="28"/>
          <w:lang w:val="uk-UA"/>
        </w:rPr>
        <w:t>…групою</w:t>
      </w:r>
      <w:r>
        <w:rPr>
          <w:sz w:val="28"/>
          <w:szCs w:val="28"/>
          <w:lang w:val="uk-UA"/>
        </w:rPr>
        <w:t>.</w:t>
      </w:r>
    </w:p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Максимальна кількість балів – 15 (3 бали за одну вірну відповідь).</w:t>
      </w:r>
    </w:p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3. </w:t>
      </w:r>
      <w:r>
        <w:rPr>
          <w:sz w:val="28"/>
          <w:szCs w:val="28"/>
          <w:lang w:val="uk-UA"/>
        </w:rPr>
        <w:t xml:space="preserve">Дати визначення </w:t>
      </w:r>
    </w:p>
    <w:p w:rsidR="006B0750" w:rsidRDefault="006B0750" w:rsidP="006B0750">
      <w:pPr>
        <w:pStyle w:val="a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видам уваги:</w:t>
      </w:r>
    </w:p>
    <w:p w:rsidR="006B0750" w:rsidRDefault="006B0750" w:rsidP="006B0750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післядовільна</w:t>
      </w:r>
      <w:proofErr w:type="spellEnd"/>
      <w:r>
        <w:rPr>
          <w:sz w:val="28"/>
          <w:szCs w:val="28"/>
          <w:lang w:val="uk-UA"/>
        </w:rPr>
        <w:t xml:space="preserve"> увага</w:t>
      </w:r>
    </w:p>
    <w:p w:rsidR="006B0750" w:rsidRDefault="006B0750" w:rsidP="006B0750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довільна увага</w:t>
      </w:r>
    </w:p>
    <w:p w:rsidR="006B0750" w:rsidRDefault="006B0750" w:rsidP="006B0750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мимовільна увага</w:t>
      </w:r>
    </w:p>
    <w:p w:rsidR="006B0750" w:rsidRDefault="006B0750" w:rsidP="006B0750">
      <w:pPr>
        <w:pStyle w:val="a4"/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ind w:first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видам відчуттів</w:t>
      </w:r>
    </w:p>
    <w:p w:rsidR="006B0750" w:rsidRDefault="006B0750" w:rsidP="006B075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екстероцептивні</w:t>
      </w:r>
      <w:proofErr w:type="spellEnd"/>
    </w:p>
    <w:p w:rsidR="006B0750" w:rsidRDefault="006B0750" w:rsidP="006B075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інтероцептивні</w:t>
      </w:r>
      <w:proofErr w:type="spellEnd"/>
    </w:p>
    <w:p w:rsidR="006B0750" w:rsidRDefault="006B0750" w:rsidP="006B0750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пропріоцептивні</w:t>
      </w:r>
      <w:proofErr w:type="spellEnd"/>
    </w:p>
    <w:p w:rsidR="006B0750" w:rsidRDefault="006B0750" w:rsidP="006B0750">
      <w:pPr>
        <w:pStyle w:val="a4"/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Максимальна кількість балів – 30 (5 балів за одну вірну відповідь).</w:t>
      </w:r>
    </w:p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4. </w:t>
      </w:r>
    </w:p>
    <w:p w:rsidR="006B0750" w:rsidRDefault="006B0750" w:rsidP="006B07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 чуттєвих форм пізнання дійсності має нижній абсолютний поріг чутливості та верхній абсолютний поріг чутливості.</w:t>
      </w:r>
    </w:p>
    <w:p w:rsidR="006B0750" w:rsidRDefault="006B0750" w:rsidP="006B0750">
      <w:pPr>
        <w:jc w:val="both"/>
        <w:rPr>
          <w:sz w:val="28"/>
          <w:szCs w:val="28"/>
          <w:lang w:val="uk-UA"/>
        </w:rPr>
      </w:pPr>
    </w:p>
    <w:p w:rsidR="006B0750" w:rsidRDefault="006B0750" w:rsidP="006B075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Максимальна кількість балів – 5 балів за вірну відповідь.</w:t>
      </w: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p w:rsidR="00F97302" w:rsidRDefault="00F97302" w:rsidP="005F54EB">
      <w:pPr>
        <w:jc w:val="both"/>
        <w:rPr>
          <w:sz w:val="28"/>
          <w:szCs w:val="28"/>
          <w:lang w:val="uk-UA"/>
        </w:rPr>
      </w:pPr>
    </w:p>
    <w:sectPr w:rsidR="00F97302" w:rsidSect="00EB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B24"/>
    <w:multiLevelType w:val="hybridMultilevel"/>
    <w:tmpl w:val="A220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996"/>
    <w:multiLevelType w:val="hybridMultilevel"/>
    <w:tmpl w:val="36A0DEFA"/>
    <w:lvl w:ilvl="0" w:tplc="3AD46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65AE6"/>
    <w:multiLevelType w:val="hybridMultilevel"/>
    <w:tmpl w:val="0A7C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5171D"/>
    <w:multiLevelType w:val="hybridMultilevel"/>
    <w:tmpl w:val="F4AE5E5C"/>
    <w:lvl w:ilvl="0" w:tplc="3AD46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01FF"/>
    <w:rsid w:val="000200C3"/>
    <w:rsid w:val="0026159D"/>
    <w:rsid w:val="003647DE"/>
    <w:rsid w:val="005A3E75"/>
    <w:rsid w:val="005E4943"/>
    <w:rsid w:val="005F54EB"/>
    <w:rsid w:val="006B0750"/>
    <w:rsid w:val="006D7463"/>
    <w:rsid w:val="00912C87"/>
    <w:rsid w:val="00972E11"/>
    <w:rsid w:val="009E1933"/>
    <w:rsid w:val="00A201FF"/>
    <w:rsid w:val="00B24CAC"/>
    <w:rsid w:val="00EB5E05"/>
    <w:rsid w:val="00F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20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2020-04-07T18:29:00Z</dcterms:created>
  <dcterms:modified xsi:type="dcterms:W3CDTF">2020-04-07T18:29:00Z</dcterms:modified>
</cp:coreProperties>
</file>