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D0" w:rsidRPr="0060312F" w:rsidRDefault="006F44D0" w:rsidP="006F44D0">
      <w:pPr>
        <w:pStyle w:val="a7"/>
        <w:spacing w:line="276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 w:rsidRPr="0060312F">
        <w:rPr>
          <w:b/>
          <w:sz w:val="28"/>
          <w:szCs w:val="28"/>
        </w:rPr>
        <w:t xml:space="preserve">«Основи акторської майстерності та режисура в дозвіллі, теорія драми», </w:t>
      </w:r>
      <w:r w:rsidRPr="00F8642B">
        <w:rPr>
          <w:b/>
          <w:sz w:val="28"/>
          <w:szCs w:val="28"/>
        </w:rPr>
        <w:t xml:space="preserve">211 група. </w:t>
      </w:r>
      <w:r w:rsidR="00DF16D6">
        <w:rPr>
          <w:b/>
          <w:sz w:val="28"/>
          <w:szCs w:val="28"/>
        </w:rPr>
        <w:t>13</w:t>
      </w:r>
      <w:r w:rsidRPr="00F8642B">
        <w:rPr>
          <w:b/>
          <w:sz w:val="28"/>
          <w:szCs w:val="28"/>
        </w:rPr>
        <w:t>.0</w:t>
      </w:r>
      <w:r w:rsidR="00AA5CE5">
        <w:rPr>
          <w:b/>
          <w:sz w:val="28"/>
          <w:szCs w:val="28"/>
        </w:rPr>
        <w:t>5</w:t>
      </w:r>
      <w:r w:rsidRPr="00F8642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.</w:t>
      </w:r>
    </w:p>
    <w:p w:rsidR="00E1349D" w:rsidRDefault="00E1349D" w:rsidP="00DF16D6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D0" w:rsidRPr="00707491" w:rsidRDefault="006F44D0" w:rsidP="00DF16D6">
      <w:pPr>
        <w:pStyle w:val="a5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74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07491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МОВИ ДІЙОВИХ ОСІБ ОДНІЄЇ З П’ЄС.</w:t>
      </w:r>
    </w:p>
    <w:p w:rsidR="006F44D0" w:rsidRPr="00265BF8" w:rsidRDefault="00DF16D6" w:rsidP="00DF16D6">
      <w:pPr>
        <w:pStyle w:val="a3"/>
        <w:ind w:firstLine="0"/>
        <w:rPr>
          <w:bCs/>
          <w:iCs/>
        </w:rPr>
      </w:pPr>
      <w:r>
        <w:rPr>
          <w:b/>
        </w:rPr>
        <w:t>М</w:t>
      </w:r>
      <w:r w:rsidR="006F44D0" w:rsidRPr="00265BF8">
        <w:rPr>
          <w:b/>
        </w:rPr>
        <w:t xml:space="preserve">етою </w:t>
      </w:r>
      <w:r>
        <w:rPr>
          <w:b/>
        </w:rPr>
        <w:t xml:space="preserve">практичного заняття </w:t>
      </w:r>
      <w:r w:rsidR="006F44D0" w:rsidRPr="00265BF8">
        <w:t xml:space="preserve">є </w:t>
      </w:r>
      <w:r>
        <w:t>перевірка</w:t>
      </w:r>
      <w:r w:rsidR="006F44D0" w:rsidRPr="00265BF8">
        <w:t xml:space="preserve"> </w:t>
      </w:r>
      <w:r w:rsidRPr="00265BF8">
        <w:t xml:space="preserve">знань </w:t>
      </w:r>
      <w:r w:rsidR="006F44D0" w:rsidRPr="00265BF8">
        <w:t>студент</w:t>
      </w:r>
      <w:r>
        <w:t>ів</w:t>
      </w:r>
      <w:r w:rsidR="006F44D0" w:rsidRPr="00265BF8">
        <w:t xml:space="preserve"> </w:t>
      </w:r>
      <w:r>
        <w:t>з засвоєних попередніх тем дисципліни.</w:t>
      </w:r>
      <w:r w:rsidR="006F44D0" w:rsidRPr="00265BF8">
        <w:rPr>
          <w:bCs/>
          <w:iCs/>
        </w:rPr>
        <w:t xml:space="preserve"> </w:t>
      </w:r>
    </w:p>
    <w:p w:rsidR="00DF16D6" w:rsidRDefault="00DF16D6" w:rsidP="006F44D0">
      <w:pPr>
        <w:pStyle w:val="1"/>
      </w:pPr>
    </w:p>
    <w:p w:rsidR="006F44D0" w:rsidRPr="002F49A9" w:rsidRDefault="006F44D0" w:rsidP="006F44D0">
      <w:pPr>
        <w:pStyle w:val="1"/>
        <w:rPr>
          <w:b w:val="0"/>
        </w:rPr>
      </w:pPr>
      <w:r w:rsidRPr="002F49A9">
        <w:t>План</w:t>
      </w:r>
      <w:r>
        <w:t xml:space="preserve"> </w:t>
      </w:r>
      <w:r w:rsidR="00ED0A8A">
        <w:t>практичного</w:t>
      </w:r>
      <w:r w:rsidRPr="00DF68B0">
        <w:t xml:space="preserve"> заняття</w:t>
      </w:r>
      <w:r>
        <w:t>.</w:t>
      </w:r>
    </w:p>
    <w:p w:rsidR="006F44D0" w:rsidRDefault="006F44D0" w:rsidP="006F44D0">
      <w:pPr>
        <w:pStyle w:val="a5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D0A8A" w:rsidRPr="00265BF8">
        <w:rPr>
          <w:rFonts w:ascii="Times New Roman" w:hAnsi="Times New Roman" w:cs="Times New Roman"/>
          <w:sz w:val="28"/>
          <w:szCs w:val="28"/>
        </w:rPr>
        <w:t>Види характеристик.</w:t>
      </w:r>
    </w:p>
    <w:p w:rsidR="006F44D0" w:rsidRPr="000F6C05" w:rsidRDefault="006F44D0" w:rsidP="00ED0A8A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5BF8">
        <w:rPr>
          <w:rFonts w:ascii="Times New Roman" w:hAnsi="Times New Roman" w:cs="Times New Roman"/>
          <w:sz w:val="28"/>
          <w:szCs w:val="28"/>
        </w:rPr>
        <w:t> </w:t>
      </w:r>
      <w:r w:rsidR="00ED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мови </w:t>
      </w:r>
      <w:r w:rsidRPr="00F74C12">
        <w:rPr>
          <w:rFonts w:ascii="Times New Roman" w:hAnsi="Times New Roman" w:cs="Times New Roman"/>
          <w:sz w:val="28"/>
          <w:szCs w:val="28"/>
        </w:rPr>
        <w:t>дійових осіб</w:t>
      </w:r>
      <w:r>
        <w:rPr>
          <w:rFonts w:ascii="Times New Roman" w:hAnsi="Times New Roman" w:cs="Times New Roman"/>
          <w:sz w:val="28"/>
          <w:szCs w:val="28"/>
        </w:rPr>
        <w:t xml:space="preserve"> п’єс.</w:t>
      </w:r>
    </w:p>
    <w:p w:rsidR="006F44D0" w:rsidRDefault="00ED0A8A" w:rsidP="006F44D0">
      <w:pPr>
        <w:pStyle w:val="a3"/>
      </w:pPr>
      <w:r>
        <w:t>3</w:t>
      </w:r>
      <w:r w:rsidRPr="000F6C05">
        <w:t>. </w:t>
      </w:r>
      <w:r>
        <w:t>Перевірка знань за темою.</w:t>
      </w:r>
    </w:p>
    <w:p w:rsidR="00ED0A8A" w:rsidRDefault="00ED0A8A" w:rsidP="006F44D0">
      <w:pPr>
        <w:pStyle w:val="a3"/>
        <w:jc w:val="center"/>
        <w:rPr>
          <w:b/>
        </w:rPr>
      </w:pPr>
    </w:p>
    <w:p w:rsidR="006F44D0" w:rsidRDefault="00ED0A8A" w:rsidP="006F44D0">
      <w:pPr>
        <w:pStyle w:val="a3"/>
        <w:jc w:val="center"/>
        <w:rPr>
          <w:b/>
        </w:rPr>
      </w:pPr>
      <w:r>
        <w:rPr>
          <w:b/>
        </w:rPr>
        <w:t>Методичні рекомендації.</w:t>
      </w:r>
    </w:p>
    <w:p w:rsidR="00ED0A8A" w:rsidRPr="00ED0A8A" w:rsidRDefault="00ED0A8A" w:rsidP="00ED0A8A">
      <w:pPr>
        <w:pStyle w:val="a3"/>
      </w:pPr>
      <w:r w:rsidRPr="00ED0A8A">
        <w:t>За цією темою у вас було лекційне заняття</w:t>
      </w:r>
      <w:r>
        <w:t xml:space="preserve">. Проте, на засвоєння матеріалу з </w:t>
      </w:r>
      <w:r w:rsidR="00CE7D44">
        <w:t xml:space="preserve">проблеми створення </w:t>
      </w:r>
      <w:r>
        <w:t xml:space="preserve">характеристики мови </w:t>
      </w:r>
      <w:r w:rsidRPr="00265BF8">
        <w:rPr>
          <w:bCs/>
          <w:iCs/>
        </w:rPr>
        <w:t>дійових осіб</w:t>
      </w:r>
      <w:r>
        <w:rPr>
          <w:bCs/>
          <w:iCs/>
        </w:rPr>
        <w:t xml:space="preserve">, навчальною програмою відведено </w:t>
      </w:r>
      <w:r w:rsidR="00CE7D44">
        <w:rPr>
          <w:bCs/>
          <w:iCs/>
        </w:rPr>
        <w:t xml:space="preserve">ще й </w:t>
      </w:r>
      <w:r>
        <w:rPr>
          <w:bCs/>
          <w:iCs/>
        </w:rPr>
        <w:t>практичне заняття.</w:t>
      </w:r>
    </w:p>
    <w:p w:rsidR="006F44D0" w:rsidRDefault="00ED0A8A" w:rsidP="006F44D0">
      <w:pPr>
        <w:pStyle w:val="a3"/>
      </w:pPr>
      <w:r w:rsidRPr="00ED0A8A">
        <w:t xml:space="preserve">Отже, ви запам’ятали, що </w:t>
      </w:r>
      <w:r w:rsidR="006F44D0" w:rsidRPr="00ED0A8A">
        <w:t>мовою характеру у драмі називається мова, яка притаманна певному персонажу.</w:t>
      </w:r>
      <w:r w:rsidR="006F44D0">
        <w:t xml:space="preserve"> Мова </w:t>
      </w:r>
      <w:r>
        <w:t>персонажа</w:t>
      </w:r>
      <w:r w:rsidR="006F44D0">
        <w:t xml:space="preserve"> відповіда</w:t>
      </w:r>
      <w:r>
        <w:t>є</w:t>
      </w:r>
      <w:r w:rsidR="006F44D0">
        <w:t xml:space="preserve"> характерові тієї дійової особи, в уста якої </w:t>
      </w:r>
      <w:r w:rsidR="006F44D0" w:rsidRPr="0024372E">
        <w:t xml:space="preserve">вона вкладається. </w:t>
      </w:r>
      <w:r>
        <w:t>Саме у</w:t>
      </w:r>
      <w:r w:rsidR="006F44D0">
        <w:t xml:space="preserve"> мові виявляються думки персонажа, почуття та його бажання. </w:t>
      </w:r>
      <w:r>
        <w:t>Ви переконалися на практичних заняттях з основ акторської майстерності, навчального театру, що</w:t>
      </w:r>
      <w:r w:rsidR="004B37C5">
        <w:t xml:space="preserve"> </w:t>
      </w:r>
      <w:r>
        <w:t>специфічна суттєвість мови у драмі полягає у дійовому призначенні реплік</w:t>
      </w:r>
      <w:r w:rsidR="004B37C5">
        <w:t>, які виявляються в діалозі дійових осіб, у драматичному конфлікті.</w:t>
      </w:r>
    </w:p>
    <w:p w:rsidR="006F44D0" w:rsidRDefault="006F44D0" w:rsidP="006F44D0">
      <w:pPr>
        <w:pStyle w:val="a3"/>
      </w:pPr>
      <w:r>
        <w:t>У теорії драми визначають два види драматичної характеристики: 1) характер може бути цільним, але розкривається для читача чи глядача поступово (такий вид характерів зустрічається у драматургів-психологів;</w:t>
      </w:r>
    </w:p>
    <w:p w:rsidR="006F44D0" w:rsidRDefault="006F44D0" w:rsidP="006F44D0">
      <w:pPr>
        <w:pStyle w:val="a3"/>
        <w:ind w:firstLine="0"/>
      </w:pPr>
      <w:r>
        <w:t>2) протилежний, де діюча особа не лише цільна, але є готовим характером (з першої появи такої особи на сцені перед нами готова вичерпна характеристика, наприклад, «</w:t>
      </w:r>
      <w:proofErr w:type="spellStart"/>
      <w:r>
        <w:t>соmedіа</w:t>
      </w:r>
      <w:proofErr w:type="spellEnd"/>
      <w:r>
        <w:t xml:space="preserve"> </w:t>
      </w:r>
      <w:proofErr w:type="spellStart"/>
      <w:r>
        <w:t>dell’аrtе</w:t>
      </w:r>
      <w:proofErr w:type="spellEnd"/>
      <w:r>
        <w:t>»).</w:t>
      </w:r>
    </w:p>
    <w:p w:rsidR="00DA0145" w:rsidRDefault="00CE7D44" w:rsidP="006F44D0">
      <w:pPr>
        <w:pStyle w:val="a3"/>
      </w:pPr>
      <w:r>
        <w:t xml:space="preserve">Без створеної </w:t>
      </w:r>
      <w:r w:rsidR="006F44D0">
        <w:t xml:space="preserve">характеристику мови дійової особи п’єси </w:t>
      </w:r>
      <w:r>
        <w:t>не можливо створити правдивий сценічний образ. це важко, але реально. Саме мова яскраво характеризує дійову особу. Тому ще раз нагадую вам, що емоційно-словесну природу дійової особи створюють ті бажання, які виникають під час драматичної боротьби. Ви маєте добре розуміти, що емоційна природа виявляється у забарвленні мовлення персонажа, у його словесній дії. Для цього необхідно відчути, вловити</w:t>
      </w:r>
      <w:r w:rsidR="006F44D0">
        <w:t xml:space="preserve"> основну ідейну інтонацію образу, його стиль</w:t>
      </w:r>
      <w:r>
        <w:t xml:space="preserve"> і</w:t>
      </w:r>
      <w:r w:rsidR="006F44D0">
        <w:t xml:space="preserve">, </w:t>
      </w:r>
      <w:r>
        <w:t xml:space="preserve">звичайно, жанр твору. </w:t>
      </w:r>
    </w:p>
    <w:p w:rsidR="006F44D0" w:rsidRDefault="00DA0145" w:rsidP="006F44D0">
      <w:pPr>
        <w:pStyle w:val="a3"/>
      </w:pPr>
      <w:r>
        <w:t>Сподіваюся на те, що ви засвоїли цю тему і зможете правильно відповісти на тести.</w:t>
      </w:r>
    </w:p>
    <w:p w:rsidR="00ED3400" w:rsidRPr="00E1349D" w:rsidRDefault="00ED3400" w:rsidP="006F44D0">
      <w:pPr>
        <w:pStyle w:val="a3"/>
      </w:pPr>
      <w:r w:rsidRPr="00DF16D6">
        <w:rPr>
          <w:b/>
        </w:rPr>
        <w:lastRenderedPageBreak/>
        <w:t>Самостійна робота:</w:t>
      </w:r>
      <w:r>
        <w:t xml:space="preserve"> </w:t>
      </w:r>
      <w:r w:rsidR="00DF16D6">
        <w:t xml:space="preserve">на наступне практичне заняття </w:t>
      </w:r>
      <w:r>
        <w:t xml:space="preserve">прочитати п’єсу </w:t>
      </w:r>
      <w:r w:rsidRPr="00E1349D">
        <w:t>Марка Кропивницького «Доки сонце зійде</w:t>
      </w:r>
      <w:r w:rsidR="00DF16D6" w:rsidRPr="00E1349D">
        <w:t xml:space="preserve"> – роса очі виїсть» та створити характеристик</w:t>
      </w:r>
      <w:r w:rsidR="00E1349D" w:rsidRPr="00E1349D">
        <w:t>у</w:t>
      </w:r>
      <w:r w:rsidR="00DF16D6" w:rsidRPr="00E1349D">
        <w:t xml:space="preserve"> дійової особи за певними якостями</w:t>
      </w:r>
      <w:r w:rsidR="00E1349D" w:rsidRPr="00E1349D">
        <w:t>, які викладено у лекційному занятті. Характеристику бажано скласти на таких дійових осіб як: Оксана – дочка Антона Завади; Гордій Поваренко – городянський швець; Текля – заможня сільська дівчина (за вибором студента</w:t>
      </w:r>
      <w:r w:rsidR="00E1349D">
        <w:t>).</w:t>
      </w:r>
    </w:p>
    <w:p w:rsidR="00DA0145" w:rsidRPr="0015076E" w:rsidRDefault="00DA0145" w:rsidP="006F44D0">
      <w:pPr>
        <w:pStyle w:val="a3"/>
        <w:rPr>
          <w:b/>
        </w:rPr>
      </w:pPr>
      <w:r w:rsidRPr="00275F94">
        <w:rPr>
          <w:b/>
        </w:rPr>
        <w:t xml:space="preserve">Форма контролю: </w:t>
      </w:r>
      <w:r>
        <w:t>виконання тестів за вивченим матеріалом.</w:t>
      </w:r>
    </w:p>
    <w:p w:rsidR="00DA0145" w:rsidRPr="00ED3400" w:rsidRDefault="00DA0145" w:rsidP="00ED3400">
      <w:pPr>
        <w:pStyle w:val="2"/>
        <w:rPr>
          <w:sz w:val="28"/>
          <w:szCs w:val="28"/>
        </w:rPr>
      </w:pPr>
      <w:r w:rsidRPr="00ED3400">
        <w:rPr>
          <w:sz w:val="28"/>
          <w:szCs w:val="28"/>
        </w:rPr>
        <w:t>ТЕСТИ ДЛЯ СТУДЕНТІВ З ДИСЦИПЛІНИ «ТЕОРІЯ ДРАМИ»</w:t>
      </w:r>
    </w:p>
    <w:p w:rsidR="006C516E" w:rsidRPr="00CD36F2" w:rsidRDefault="006C516E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Спосіб зовнішнього втілення образного змісту драматичного твору це:</w:t>
      </w:r>
    </w:p>
    <w:p w:rsidR="006C516E" w:rsidRPr="00CD36F2" w:rsidRDefault="006C516E" w:rsidP="00ED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художня форма;</w:t>
      </w:r>
    </w:p>
    <w:p w:rsidR="006C516E" w:rsidRPr="00CD36F2" w:rsidRDefault="006C516E" w:rsidP="00ED3400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зміст;</w:t>
      </w:r>
    </w:p>
    <w:p w:rsidR="006C516E" w:rsidRPr="00CD36F2" w:rsidRDefault="006C516E" w:rsidP="00ED34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форма.</w:t>
      </w:r>
    </w:p>
    <w:p w:rsidR="006C516E" w:rsidRPr="00CD36F2" w:rsidRDefault="006C516E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Конкретним прагненням протилежного табору є: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подія;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протидія;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дія.</w:t>
      </w:r>
    </w:p>
    <w:p w:rsidR="006C516E" w:rsidRPr="00CD36F2" w:rsidRDefault="006C516E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Функція переживання діалогів драми: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пізнавальна;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комунікативна;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емоційно-дійова.</w:t>
      </w:r>
    </w:p>
    <w:p w:rsidR="006C516E" w:rsidRPr="00CD36F2" w:rsidRDefault="006C516E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Непряме мовлення у творі драматургії: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монолог;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діалог;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ремарка.</w:t>
      </w:r>
    </w:p>
    <w:p w:rsidR="006C516E" w:rsidRPr="00CD36F2" w:rsidRDefault="006C516E" w:rsidP="00ED3400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Автор драми втілює свій задум за допомогою: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режисера;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актора;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дійових осіб.</w:t>
      </w:r>
    </w:p>
    <w:p w:rsidR="006C516E" w:rsidRPr="00CD36F2" w:rsidRDefault="00E42DF9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C516E"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конфлікту це: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головна рушійна сила розгортання сюжету;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етапи драматичної дії;</w:t>
      </w:r>
    </w:p>
    <w:p w:rsidR="006C516E" w:rsidRPr="00CD36F2" w:rsidRDefault="006C516E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розвиток позасюжетних елементів драми.</w:t>
      </w:r>
    </w:p>
    <w:p w:rsidR="00E42DF9" w:rsidRPr="00CD36F2" w:rsidRDefault="00E42DF9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Походження репліки:</w:t>
      </w:r>
    </w:p>
    <w:p w:rsidR="00E42DF9" w:rsidRPr="00CD36F2" w:rsidRDefault="00E42DF9" w:rsidP="00ED3400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англійське;</w:t>
      </w:r>
    </w:p>
    <w:p w:rsidR="00E42DF9" w:rsidRPr="00CD36F2" w:rsidRDefault="00E42DF9" w:rsidP="00ED3400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італійське;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французьке.</w:t>
      </w:r>
    </w:p>
    <w:p w:rsidR="00E42DF9" w:rsidRPr="00CD36F2" w:rsidRDefault="00E42DF9" w:rsidP="00ED3400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Репліка в сценічному розумінні: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вислів дійової особи чи останні слова, за якими йде текст партнера;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коротке зауваження, заперечення, відповідь;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заперечення сторони на судовому процесі.</w:t>
      </w:r>
    </w:p>
    <w:p w:rsidR="00ED3400" w:rsidRPr="00CD36F2" w:rsidRDefault="00ED3400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Мовою характеру у драмі називається:</w:t>
      </w:r>
    </w:p>
    <w:p w:rsidR="00ED3400" w:rsidRPr="00CD36F2" w:rsidRDefault="00ED3400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особливість суспільного середовища;</w:t>
      </w:r>
    </w:p>
    <w:p w:rsidR="00ED3400" w:rsidRPr="00CD36F2" w:rsidRDefault="00ED3400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мова, яка притаманна даному персонажу;</w:t>
      </w:r>
    </w:p>
    <w:p w:rsidR="00ED3400" w:rsidRPr="00CD36F2" w:rsidRDefault="00ED3400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індивідуальний характер персонажа.</w:t>
      </w:r>
    </w:p>
    <w:p w:rsidR="00E42DF9" w:rsidRPr="00CD36F2" w:rsidRDefault="00ED3400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E42DF9"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Амплуа субретки це: </w:t>
      </w:r>
    </w:p>
    <w:p w:rsidR="00ED3400" w:rsidRPr="00CD36F2" w:rsidRDefault="00ED3400" w:rsidP="00ED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бійка, весела служниця, повірена у ділах господині;</w:t>
      </w:r>
    </w:p>
    <w:p w:rsidR="00ED3400" w:rsidRPr="00CD36F2" w:rsidRDefault="00ED3400" w:rsidP="00ED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простодушна, наївна дівчинка;</w:t>
      </w:r>
    </w:p>
    <w:p w:rsidR="00ED3400" w:rsidRPr="00CD36F2" w:rsidRDefault="00ED3400" w:rsidP="00ED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актриса, переодягнена у чоловічий костюм.</w:t>
      </w:r>
    </w:p>
    <w:p w:rsidR="00E42DF9" w:rsidRPr="00CD36F2" w:rsidRDefault="00E42DF9" w:rsidP="00E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400"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Один із класиків жанру трагедії епохи Відродження і бароко: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Софокл;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П.Кальдерон;</w:t>
      </w:r>
    </w:p>
    <w:p w:rsidR="00E42DF9" w:rsidRPr="00CD36F2" w:rsidRDefault="00E42DF9" w:rsidP="00ED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П.Корнель. </w:t>
      </w:r>
    </w:p>
    <w:p w:rsidR="00DF16D6" w:rsidRPr="00DF16D6" w:rsidRDefault="00DF16D6" w:rsidP="00DF1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рекомендованої літератури: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Баканурський</w:t>
      </w:r>
      <w:proofErr w:type="spellEnd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 Г. Театрально-драматичний словник </w:t>
      </w:r>
      <w:r w:rsidRPr="00DF16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DF16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століття. К.</w:t>
      </w:r>
      <w:proofErr w:type="gramStart"/>
      <w:r w:rsidRPr="00DF16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:</w:t>
      </w:r>
      <w:proofErr w:type="gramEnd"/>
      <w:r w:rsidRPr="00DF16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F16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Знання</w:t>
      </w:r>
      <w:proofErr w:type="spellEnd"/>
      <w:r w:rsidRPr="00DF16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України, 2009. 319 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Бальме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 до театрознавства. </w:t>
      </w:r>
      <w:proofErr w:type="spellStart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ВНТЛ-Класика</w:t>
      </w:r>
      <w:proofErr w:type="spellEnd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Львів, 2008. 269 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Волькенштейн</w:t>
      </w:r>
      <w:proofErr w:type="spellEnd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 М. </w:t>
      </w:r>
      <w:proofErr w:type="spellStart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Драматургия</w:t>
      </w:r>
      <w:proofErr w:type="spellEnd"/>
      <w:r w:rsidRPr="00DF1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М., 1969. 335 с.</w:t>
      </w:r>
    </w:p>
    <w:p w:rsidR="00DF16D6" w:rsidRPr="00AA5CE5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Клековкін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Містерія у ґенезі театральних форм і сценічних жанрів.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 : КДІТМ ім. І.К. Карпенка-Карого, 2001. 256 с.</w:t>
      </w:r>
    </w:p>
    <w:p w:rsidR="00AA5CE5" w:rsidRPr="00DF16D6" w:rsidRDefault="00AA5CE5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C3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Кропивницький М. Доки сонце зійде – роса очі виїсть.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Українська класика. Вид-во Школа ТОВ. 2009.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Лексикон загального та порівняльного літературознавства. Чернівці : Золоті литаври, 2001. 635 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Лимаренко Л.І. Теорія драми: Програма для училищ культури за спеціальністю №5. 02010401. К., 1997. 42 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Липківська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Світ у дзеркалі драми. К.: Кий, 2007. 356 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Мистецтвознавство </w:t>
      </w:r>
      <w:r w:rsidRPr="00DF1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 : хрестоматія-довідник :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/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Авт. : А.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Баканурський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ін.;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А. Білик, С.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Думасенко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Херсон : ОЛДІ-ПЛЮС, 2017. 424 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Стайн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Босак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ін.; Ідея видання та наук. ред. Б. Козака. Л.: Львів. нац. ун-т ім. Івана Франка, Кн. 1: Реалізм і натуралізм. 2003. 256 с.; Кн. 2: Символізм, сюрреалізм і абсурд. 2003. 272 с.; Кн. 3: Експресіонізм та епічний театр. 2004. 288 с.</w:t>
      </w:r>
    </w:p>
    <w:p w:rsidR="00DF16D6" w:rsidRPr="00DF16D6" w:rsidRDefault="00DF16D6" w:rsidP="00DF1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Хрестоматія з теорії драми: Особливості драматургічного мистецтва ХІХ – ХХ ст. / Упор. П.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Нестеровського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Прим. Ю. 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К.: Мистецтво, 1988. 224 с.</w:t>
      </w:r>
    </w:p>
    <w:p w:rsidR="00DF16D6" w:rsidRPr="00DF16D6" w:rsidRDefault="00DF16D6" w:rsidP="00AA5C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WEB-ресурси:</w:t>
      </w:r>
    </w:p>
    <w:p w:rsidR="00DF16D6" w:rsidRPr="00DF16D6" w:rsidRDefault="00DF16D6" w:rsidP="00DF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Основи теорії драми [Електронний ресурс]. Режим доступу: https://nakkkim.edu.ua/images/official%20documents</w:t>
      </w:r>
    </w:p>
    <w:p w:rsidR="00DF16D6" w:rsidRPr="00DF16D6" w:rsidRDefault="00DF16D6" w:rsidP="00DF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Теорія драми. Особливості драматичного жанру [Електронний ресурс]. Режим доступу: https://studfile.net/preview/5196739/page:3/</w:t>
      </w:r>
    </w:p>
    <w:p w:rsidR="00DF16D6" w:rsidRPr="00DF16D6" w:rsidRDefault="00DF16D6" w:rsidP="00DF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Теорія драми. Особливості драматичного жанру [Електронний ресурс]. Режим доступу: https://studfiles.net ›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preview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› </w:t>
      </w:r>
      <w:proofErr w:type="spellStart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:3</w:t>
      </w:r>
    </w:p>
    <w:p w:rsidR="00DF16D6" w:rsidRPr="00954A72" w:rsidRDefault="00DF16D6" w:rsidP="00DF1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Теорія драми [Електронний ресурс]. Режим доступу: http://teatr-zboriv.blogspot.com/p/blog-page_94.html</w:t>
      </w:r>
    </w:p>
    <w:sectPr w:rsidR="00DF16D6" w:rsidRPr="00954A72" w:rsidSect="0058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4D0"/>
    <w:rsid w:val="00281591"/>
    <w:rsid w:val="002C3B35"/>
    <w:rsid w:val="0042695D"/>
    <w:rsid w:val="004B37C5"/>
    <w:rsid w:val="006C516E"/>
    <w:rsid w:val="006F44D0"/>
    <w:rsid w:val="00992113"/>
    <w:rsid w:val="00AA5CE5"/>
    <w:rsid w:val="00BC0C3F"/>
    <w:rsid w:val="00CD36F2"/>
    <w:rsid w:val="00CE7D44"/>
    <w:rsid w:val="00DA0145"/>
    <w:rsid w:val="00DF16D6"/>
    <w:rsid w:val="00E1349D"/>
    <w:rsid w:val="00E42DF9"/>
    <w:rsid w:val="00ED0A8A"/>
    <w:rsid w:val="00E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1"/>
  </w:style>
  <w:style w:type="paragraph" w:styleId="1">
    <w:name w:val="heading 1"/>
    <w:basedOn w:val="a"/>
    <w:next w:val="a"/>
    <w:link w:val="10"/>
    <w:uiPriority w:val="9"/>
    <w:qFormat/>
    <w:rsid w:val="006F44D0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00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4D0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6F44D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F44D0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6F4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F44D0"/>
  </w:style>
  <w:style w:type="paragraph" w:styleId="21">
    <w:name w:val="Body Text Indent 2"/>
    <w:basedOn w:val="a"/>
    <w:link w:val="22"/>
    <w:uiPriority w:val="99"/>
    <w:semiHidden/>
    <w:unhideWhenUsed/>
    <w:rsid w:val="006F44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44D0"/>
  </w:style>
  <w:style w:type="paragraph" w:styleId="a7">
    <w:name w:val="List Paragraph"/>
    <w:basedOn w:val="a"/>
    <w:link w:val="a8"/>
    <w:uiPriority w:val="34"/>
    <w:qFormat/>
    <w:rsid w:val="006F4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6F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40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2020-05-07T19:27:00Z</cp:lastPrinted>
  <dcterms:created xsi:type="dcterms:W3CDTF">2020-05-07T13:02:00Z</dcterms:created>
  <dcterms:modified xsi:type="dcterms:W3CDTF">2020-05-07T20:23:00Z</dcterms:modified>
</cp:coreProperties>
</file>