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F8" w:rsidRDefault="000371F8" w:rsidP="000371F8">
      <w:pPr>
        <w:pStyle w:val="1"/>
      </w:pPr>
      <w:r>
        <w:t xml:space="preserve">Навчальна дисципліна «Режисура культурно-дозвіллєвої діяльності» 111М група. </w:t>
      </w:r>
      <w:r w:rsidR="00DC6E0D">
        <w:t>14</w:t>
      </w:r>
      <w:r>
        <w:t>.05.2020. (II пара).</w:t>
      </w:r>
    </w:p>
    <w:p w:rsidR="000371F8" w:rsidRDefault="000371F8" w:rsidP="000371F8">
      <w:pPr>
        <w:pStyle w:val="1"/>
      </w:pPr>
    </w:p>
    <w:p w:rsidR="000371F8" w:rsidRDefault="000371F8" w:rsidP="000371F8">
      <w:pPr>
        <w:pStyle w:val="1"/>
      </w:pPr>
      <w:r>
        <w:t xml:space="preserve">ТЕМА: </w:t>
      </w:r>
      <w:r w:rsidRPr="003B19D3">
        <w:t>ПОСТАНОВЧ</w:t>
      </w:r>
      <w:r>
        <w:t>ИЙ</w:t>
      </w:r>
      <w:r w:rsidRPr="003B19D3">
        <w:t xml:space="preserve"> ПЛАН ВИСТАВИ</w:t>
      </w:r>
      <w:r>
        <w:t xml:space="preserve">. </w:t>
      </w:r>
    </w:p>
    <w:p w:rsidR="000371F8" w:rsidRPr="001A2E55" w:rsidRDefault="000371F8" w:rsidP="000371F8">
      <w:pPr>
        <w:pStyle w:val="1"/>
        <w:rPr>
          <w:b w:val="0"/>
        </w:rPr>
      </w:pPr>
      <w:r>
        <w:t xml:space="preserve">Мета практичного заняття: </w:t>
      </w:r>
      <w:r w:rsidRPr="00F23881">
        <w:rPr>
          <w:b w:val="0"/>
        </w:rPr>
        <w:t>сформувати у студентів вміння створювати постановчий план вистави</w:t>
      </w:r>
      <w:r>
        <w:rPr>
          <w:b w:val="0"/>
        </w:rPr>
        <w:t xml:space="preserve"> </w:t>
      </w:r>
      <w:r w:rsidRPr="001A2E55">
        <w:rPr>
          <w:b w:val="0"/>
        </w:rPr>
        <w:t>(</w:t>
      </w:r>
      <w:r w:rsidR="001A2E55" w:rsidRPr="001A2E55">
        <w:rPr>
          <w:rFonts w:eastAsia="Times New Roman"/>
          <w:b w:val="0"/>
          <w:lang w:val="en-US"/>
        </w:rPr>
        <w:t>III</w:t>
      </w:r>
      <w:r w:rsidRPr="001A2E55">
        <w:rPr>
          <w:b w:val="0"/>
        </w:rPr>
        <w:t xml:space="preserve"> розділ: </w:t>
      </w:r>
      <w:r w:rsidR="001A2E55" w:rsidRPr="001A2E55">
        <w:rPr>
          <w:b w:val="0"/>
        </w:rPr>
        <w:t xml:space="preserve">втілення </w:t>
      </w:r>
      <w:r w:rsidRPr="001A2E55">
        <w:rPr>
          <w:b w:val="0"/>
        </w:rPr>
        <w:t>режисерськ</w:t>
      </w:r>
      <w:r w:rsidR="001A2E55" w:rsidRPr="001A2E55">
        <w:rPr>
          <w:b w:val="0"/>
        </w:rPr>
        <w:t>ого</w:t>
      </w:r>
      <w:r w:rsidRPr="001A2E55">
        <w:rPr>
          <w:b w:val="0"/>
        </w:rPr>
        <w:t xml:space="preserve"> </w:t>
      </w:r>
      <w:r w:rsidR="001A2E55" w:rsidRPr="001A2E55">
        <w:rPr>
          <w:b w:val="0"/>
        </w:rPr>
        <w:t>задуму вистави</w:t>
      </w:r>
      <w:r w:rsidRPr="001A2E55">
        <w:rPr>
          <w:b w:val="0"/>
        </w:rPr>
        <w:t>).</w:t>
      </w:r>
    </w:p>
    <w:p w:rsidR="000371F8" w:rsidRDefault="000371F8" w:rsidP="000371F8">
      <w:pPr>
        <w:pStyle w:val="1"/>
      </w:pPr>
    </w:p>
    <w:p w:rsidR="000371F8" w:rsidRDefault="000371F8" w:rsidP="000371F8">
      <w:pPr>
        <w:pStyle w:val="1"/>
        <w:jc w:val="center"/>
        <w:rPr>
          <w:b w:val="0"/>
        </w:rPr>
      </w:pPr>
      <w:r w:rsidRPr="00A372EA">
        <w:t>План практичного заняття</w:t>
      </w:r>
      <w:r w:rsidRPr="00A372EA">
        <w:rPr>
          <w:b w:val="0"/>
        </w:rPr>
        <w:t>.</w:t>
      </w:r>
    </w:p>
    <w:p w:rsidR="000371F8" w:rsidRDefault="000371F8" w:rsidP="000371F8">
      <w:pPr>
        <w:pStyle w:val="1"/>
        <w:jc w:val="left"/>
        <w:rPr>
          <w:b w:val="0"/>
        </w:rPr>
      </w:pPr>
      <w:r>
        <w:rPr>
          <w:b w:val="0"/>
        </w:rPr>
        <w:t>1. </w:t>
      </w:r>
      <w:r w:rsidRPr="000371F8">
        <w:rPr>
          <w:rFonts w:eastAsia="Times New Roman"/>
          <w:b w:val="0"/>
        </w:rPr>
        <w:t>Режисерське втілення задуму</w:t>
      </w:r>
      <w:r>
        <w:rPr>
          <w:b w:val="0"/>
        </w:rPr>
        <w:t>.</w:t>
      </w:r>
    </w:p>
    <w:p w:rsidR="000371F8" w:rsidRDefault="000371F8" w:rsidP="000371F8">
      <w:pPr>
        <w:pStyle w:val="1"/>
        <w:jc w:val="left"/>
        <w:rPr>
          <w:b w:val="0"/>
        </w:rPr>
      </w:pPr>
      <w:r>
        <w:rPr>
          <w:b w:val="0"/>
        </w:rPr>
        <w:t>2. Схема р</w:t>
      </w:r>
      <w:r w:rsidRPr="000371F8">
        <w:rPr>
          <w:rFonts w:eastAsia="Times New Roman"/>
          <w:b w:val="0"/>
        </w:rPr>
        <w:t>ежисерськ</w:t>
      </w:r>
      <w:r>
        <w:rPr>
          <w:b w:val="0"/>
        </w:rPr>
        <w:t>ого</w:t>
      </w:r>
      <w:r w:rsidRPr="000371F8">
        <w:rPr>
          <w:rFonts w:eastAsia="Times New Roman"/>
          <w:b w:val="0"/>
        </w:rPr>
        <w:t xml:space="preserve"> втілення задуму</w:t>
      </w:r>
      <w:r>
        <w:rPr>
          <w:b w:val="0"/>
        </w:rPr>
        <w:t xml:space="preserve"> постановчого плану.</w:t>
      </w:r>
    </w:p>
    <w:p w:rsidR="000371F8" w:rsidRDefault="000371F8" w:rsidP="000371F8">
      <w:pPr>
        <w:pStyle w:val="1"/>
      </w:pPr>
    </w:p>
    <w:p w:rsidR="000371F8" w:rsidRDefault="000371F8" w:rsidP="000371F8">
      <w:pPr>
        <w:pStyle w:val="1"/>
        <w:jc w:val="center"/>
      </w:pPr>
      <w:r>
        <w:t>Методичні рекомендації.</w:t>
      </w:r>
    </w:p>
    <w:p w:rsidR="000371F8" w:rsidRPr="000371F8" w:rsidRDefault="000371F8" w:rsidP="000371F8">
      <w:pPr>
        <w:tabs>
          <w:tab w:val="left" w:pos="3825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03A" w:rsidRDefault="000371F8" w:rsidP="000371F8">
      <w:pPr>
        <w:tabs>
          <w:tab w:val="left" w:pos="3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3A">
        <w:rPr>
          <w:rFonts w:ascii="Times New Roman" w:hAnsi="Times New Roman" w:cs="Times New Roman"/>
          <w:sz w:val="28"/>
          <w:szCs w:val="28"/>
        </w:rPr>
        <w:t>Третій (</w:t>
      </w:r>
      <w:r w:rsidRPr="0040003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0003A">
        <w:rPr>
          <w:rFonts w:ascii="Times New Roman" w:hAnsi="Times New Roman" w:cs="Times New Roman"/>
          <w:sz w:val="28"/>
          <w:szCs w:val="28"/>
        </w:rPr>
        <w:t xml:space="preserve">) </w:t>
      </w:r>
      <w:r w:rsidRPr="0040003A">
        <w:rPr>
          <w:rFonts w:ascii="Times New Roman" w:eastAsia="Times New Roman" w:hAnsi="Times New Roman" w:cs="Times New Roman"/>
          <w:sz w:val="28"/>
          <w:szCs w:val="28"/>
        </w:rPr>
        <w:t>розділ</w:t>
      </w:r>
      <w:r w:rsidRPr="0040003A">
        <w:rPr>
          <w:rFonts w:ascii="Times New Roman" w:hAnsi="Times New Roman" w:cs="Times New Roman"/>
          <w:sz w:val="28"/>
          <w:szCs w:val="28"/>
        </w:rPr>
        <w:t xml:space="preserve"> постановчого плану </w:t>
      </w:r>
      <w:r w:rsidR="0040003A" w:rsidRPr="0040003A">
        <w:rPr>
          <w:rFonts w:ascii="Times New Roman" w:hAnsi="Times New Roman" w:cs="Times New Roman"/>
          <w:sz w:val="28"/>
          <w:szCs w:val="28"/>
        </w:rPr>
        <w:t xml:space="preserve">має назву </w:t>
      </w:r>
      <w:r w:rsidR="0040003A" w:rsidRPr="004000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0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03A" w:rsidRPr="001A2E55">
        <w:rPr>
          <w:rFonts w:ascii="Times New Roman" w:hAnsi="Times New Roman" w:cs="Times New Roman"/>
          <w:b/>
          <w:sz w:val="28"/>
          <w:szCs w:val="28"/>
        </w:rPr>
        <w:t>«</w:t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Втілення режисерського задуму вистави</w:t>
      </w:r>
      <w:r w:rsidR="0040003A" w:rsidRPr="001A2E55">
        <w:rPr>
          <w:rFonts w:ascii="Times New Roman" w:hAnsi="Times New Roman" w:cs="Times New Roman"/>
          <w:b/>
          <w:sz w:val="28"/>
          <w:szCs w:val="28"/>
        </w:rPr>
        <w:t>».</w:t>
      </w:r>
      <w:r w:rsidRPr="0040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F8" w:rsidRPr="000371F8" w:rsidRDefault="000371F8" w:rsidP="000371F8">
      <w:pPr>
        <w:tabs>
          <w:tab w:val="left" w:pos="382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03A">
        <w:rPr>
          <w:rFonts w:ascii="Times New Roman" w:eastAsia="Times New Roman" w:hAnsi="Times New Roman" w:cs="Times New Roman"/>
          <w:sz w:val="28"/>
          <w:szCs w:val="28"/>
        </w:rPr>
        <w:t xml:space="preserve">Режисерське втілення задуму – це </w:t>
      </w:r>
      <w:r w:rsidR="0040003A">
        <w:rPr>
          <w:rFonts w:ascii="Times New Roman" w:hAnsi="Times New Roman" w:cs="Times New Roman"/>
          <w:sz w:val="28"/>
          <w:szCs w:val="28"/>
        </w:rPr>
        <w:t xml:space="preserve">безпосереднє 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здійснення режисером</w:t>
      </w:r>
      <w:r w:rsidR="0040003A">
        <w:rPr>
          <w:rFonts w:ascii="Times New Roman" w:hAnsi="Times New Roman" w:cs="Times New Roman"/>
          <w:sz w:val="28"/>
          <w:szCs w:val="28"/>
        </w:rPr>
        <w:t xml:space="preserve"> (у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співтворчості з колективом митців) </w:t>
      </w:r>
      <w:r w:rsidR="0040003A"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у конкретній формі, </w:t>
      </w:r>
      <w:r w:rsidR="0040003A">
        <w:rPr>
          <w:rFonts w:ascii="Times New Roman" w:hAnsi="Times New Roman" w:cs="Times New Roman"/>
          <w:sz w:val="28"/>
          <w:szCs w:val="28"/>
        </w:rPr>
        <w:t xml:space="preserve">тобто 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реалізація задуму загальносценічного образу вистави. </w:t>
      </w:r>
    </w:p>
    <w:p w:rsidR="000371F8" w:rsidRPr="000371F8" w:rsidRDefault="000371F8" w:rsidP="0040003A">
      <w:pPr>
        <w:pStyle w:val="2"/>
        <w:rPr>
          <w:rFonts w:eastAsia="Times New Roman"/>
        </w:rPr>
      </w:pPr>
      <w:r w:rsidRPr="000371F8">
        <w:rPr>
          <w:rFonts w:eastAsia="Times New Roman"/>
        </w:rPr>
        <w:t xml:space="preserve">Відповідно до </w:t>
      </w:r>
      <w:r w:rsidR="0040003A">
        <w:t>зазначеного</w:t>
      </w:r>
      <w:r w:rsidRPr="000371F8">
        <w:rPr>
          <w:rFonts w:eastAsia="Times New Roman"/>
        </w:rPr>
        <w:t xml:space="preserve"> </w:t>
      </w:r>
      <w:r w:rsidR="001A2E55">
        <w:t xml:space="preserve">схему </w:t>
      </w:r>
      <w:r w:rsidRPr="000371F8">
        <w:rPr>
          <w:rFonts w:eastAsia="Times New Roman"/>
        </w:rPr>
        <w:t>письмов</w:t>
      </w:r>
      <w:r w:rsidR="001A2E55">
        <w:t>ого</w:t>
      </w:r>
      <w:r w:rsidRPr="000371F8">
        <w:rPr>
          <w:rFonts w:eastAsia="Times New Roman"/>
        </w:rPr>
        <w:t xml:space="preserve"> виклад</w:t>
      </w:r>
      <w:r w:rsidR="001A2E55">
        <w:t>у</w:t>
      </w:r>
      <w:r w:rsidRPr="000371F8">
        <w:rPr>
          <w:rFonts w:eastAsia="Times New Roman"/>
        </w:rPr>
        <w:t xml:space="preserve"> режисерського втілення задуму вистави доцільно розподілити на </w:t>
      </w:r>
      <w:r w:rsidR="0040003A">
        <w:t>де</w:t>
      </w:r>
      <w:r w:rsidRPr="000371F8">
        <w:rPr>
          <w:rFonts w:eastAsia="Times New Roman"/>
        </w:rPr>
        <w:t xml:space="preserve">кілька підрозділів. </w:t>
      </w:r>
    </w:p>
    <w:p w:rsidR="000371F8" w:rsidRPr="000371F8" w:rsidRDefault="0040003A" w:rsidP="000371F8">
      <w:pPr>
        <w:tabs>
          <w:tab w:val="left" w:pos="3825"/>
        </w:tabs>
        <w:spacing w:after="0"/>
        <w:ind w:firstLine="1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0371F8" w:rsidRPr="000371F8">
        <w:rPr>
          <w:rFonts w:ascii="Times New Roman" w:eastAsia="Times New Roman" w:hAnsi="Times New Roman" w:cs="Times New Roman"/>
          <w:b/>
          <w:sz w:val="28"/>
          <w:szCs w:val="28"/>
        </w:rPr>
        <w:t>Реалізація художнього задуму вистави:</w:t>
      </w:r>
    </w:p>
    <w:p w:rsidR="000371F8" w:rsidRPr="000371F8" w:rsidRDefault="000371F8" w:rsidP="000371F8">
      <w:pPr>
        <w:tabs>
          <w:tab w:val="left" w:pos="3825"/>
        </w:tabs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декоративне оформлення:</w:t>
      </w:r>
    </w:p>
    <w:p w:rsidR="000371F8" w:rsidRPr="000371F8" w:rsidRDefault="000371F8" w:rsidP="000371F8">
      <w:pPr>
        <w:tabs>
          <w:tab w:val="left" w:pos="3825"/>
        </w:tabs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ескіз;</w:t>
      </w:r>
    </w:p>
    <w:p w:rsidR="000371F8" w:rsidRPr="000371F8" w:rsidRDefault="001A2E55" w:rsidP="000371F8">
      <w:pPr>
        <w:tabs>
          <w:tab w:val="left" w:pos="3825"/>
        </w:tabs>
        <w:spacing w:after="0"/>
        <w:ind w:firstLine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0371F8" w:rsidRPr="000371F8">
        <w:rPr>
          <w:rFonts w:ascii="Times New Roman" w:eastAsia="Times New Roman" w:hAnsi="Times New Roman" w:cs="Times New Roman"/>
          <w:sz w:val="28"/>
          <w:szCs w:val="28"/>
        </w:rPr>
        <w:t>макет</w:t>
      </w:r>
    </w:p>
    <w:p w:rsidR="000371F8" w:rsidRPr="000371F8" w:rsidRDefault="000371F8" w:rsidP="000371F8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костюми:</w:t>
      </w:r>
    </w:p>
    <w:p w:rsidR="000371F8" w:rsidRPr="000371F8" w:rsidRDefault="000371F8" w:rsidP="000371F8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="001A2E55"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виписка;</w:t>
      </w:r>
    </w:p>
    <w:p w:rsidR="000371F8" w:rsidRPr="000371F8" w:rsidRDefault="000371F8" w:rsidP="000371F8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="001A2E55"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ескізи костюмів</w:t>
      </w:r>
    </w:p>
    <w:p w:rsidR="000371F8" w:rsidRPr="000371F8" w:rsidRDefault="000371F8" w:rsidP="000371F8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грим і зачіска:</w:t>
      </w:r>
    </w:p>
    <w:p w:rsidR="000371F8" w:rsidRPr="000371F8" w:rsidRDefault="000371F8" w:rsidP="000371F8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="001A2E55"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виписка;</w:t>
      </w:r>
    </w:p>
    <w:p w:rsidR="000371F8" w:rsidRPr="000371F8" w:rsidRDefault="000371F8" w:rsidP="000371F8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="001A2E55">
        <w:rPr>
          <w:rFonts w:ascii="Times New Roman" w:hAnsi="Times New Roman" w:cs="Times New Roman"/>
          <w:sz w:val="28"/>
          <w:szCs w:val="28"/>
        </w:rPr>
        <w:t>● 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>ескізи</w:t>
      </w:r>
    </w:p>
    <w:p w:rsidR="000371F8" w:rsidRPr="000371F8" w:rsidRDefault="000371F8" w:rsidP="000371F8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г)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виписка реквізиту;</w:t>
      </w:r>
    </w:p>
    <w:p w:rsidR="000371F8" w:rsidRPr="000371F8" w:rsidRDefault="000371F8" w:rsidP="000371F8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д)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світлова партитура;</w:t>
      </w:r>
    </w:p>
    <w:p w:rsidR="000371F8" w:rsidRPr="000371F8" w:rsidRDefault="000371F8" w:rsidP="000371F8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е)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музично-шумова партитура;</w:t>
      </w:r>
    </w:p>
    <w:p w:rsidR="000371F8" w:rsidRPr="000371F8" w:rsidRDefault="000371F8" w:rsidP="000371F8">
      <w:pPr>
        <w:tabs>
          <w:tab w:val="left" w:pos="1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ж)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партитура хореографічних номерів.</w:t>
      </w:r>
    </w:p>
    <w:p w:rsidR="000371F8" w:rsidRPr="000371F8" w:rsidRDefault="000371F8" w:rsidP="000371F8">
      <w:pPr>
        <w:tabs>
          <w:tab w:val="left" w:pos="12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0371F8">
        <w:rPr>
          <w:rFonts w:ascii="Times New Roman" w:eastAsia="Times New Roman" w:hAnsi="Times New Roman" w:cs="Times New Roman"/>
          <w:b/>
          <w:sz w:val="28"/>
          <w:szCs w:val="28"/>
        </w:rPr>
        <w:t>2. Організація роботи над виставою:</w:t>
      </w:r>
    </w:p>
    <w:p w:rsidR="000371F8" w:rsidRPr="000371F8" w:rsidRDefault="000371F8" w:rsidP="000371F8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розподіл ролей;</w:t>
      </w:r>
    </w:p>
    <w:p w:rsidR="000371F8" w:rsidRPr="000371F8" w:rsidRDefault="000371F8" w:rsidP="000371F8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графік випуску вистави;</w:t>
      </w:r>
    </w:p>
    <w:p w:rsidR="000371F8" w:rsidRPr="000371F8" w:rsidRDefault="000371F8" w:rsidP="000371F8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1F8">
        <w:rPr>
          <w:rFonts w:ascii="Times New Roman" w:eastAsia="Times New Roman" w:hAnsi="Times New Roman" w:cs="Times New Roman"/>
          <w:sz w:val="28"/>
          <w:szCs w:val="28"/>
        </w:rPr>
        <w:tab/>
      </w:r>
      <w:r w:rsidRPr="001A2E55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Pr="000371F8">
        <w:rPr>
          <w:rFonts w:ascii="Times New Roman" w:eastAsia="Times New Roman" w:hAnsi="Times New Roman" w:cs="Times New Roman"/>
          <w:sz w:val="28"/>
          <w:szCs w:val="28"/>
        </w:rPr>
        <w:t xml:space="preserve"> вузлові мізансцени.</w:t>
      </w:r>
    </w:p>
    <w:p w:rsidR="000371F8" w:rsidRPr="00CA01BD" w:rsidRDefault="000371F8" w:rsidP="000371F8">
      <w:pPr>
        <w:pStyle w:val="1"/>
        <w:tabs>
          <w:tab w:val="left" w:pos="444"/>
        </w:tabs>
        <w:rPr>
          <w:b w:val="0"/>
        </w:rPr>
      </w:pPr>
      <w:r>
        <w:lastRenderedPageBreak/>
        <w:tab/>
        <w:t xml:space="preserve">Самостійна робота: </w:t>
      </w:r>
      <w:r w:rsidRPr="00CA01BD">
        <w:rPr>
          <w:b w:val="0"/>
        </w:rPr>
        <w:t xml:space="preserve">зробити </w:t>
      </w:r>
      <w:r w:rsidR="00DC6E0D">
        <w:rPr>
          <w:b w:val="0"/>
        </w:rPr>
        <w:t xml:space="preserve">письмову </w:t>
      </w:r>
      <w:r w:rsidRPr="00CA01BD">
        <w:rPr>
          <w:b w:val="0"/>
        </w:rPr>
        <w:t xml:space="preserve">спробу </w:t>
      </w:r>
      <w:r w:rsidR="001A2E55" w:rsidRPr="001A2E55">
        <w:rPr>
          <w:b w:val="0"/>
        </w:rPr>
        <w:t>втілення режисерського задуму вистави</w:t>
      </w:r>
      <w:r w:rsidR="001A2E55">
        <w:rPr>
          <w:b w:val="0"/>
        </w:rPr>
        <w:t xml:space="preserve"> </w:t>
      </w:r>
      <w:r>
        <w:rPr>
          <w:b w:val="0"/>
        </w:rPr>
        <w:t xml:space="preserve">своєї творчої роботи з </w:t>
      </w:r>
      <w:r w:rsidR="00DC6E0D">
        <w:rPr>
          <w:b w:val="0"/>
        </w:rPr>
        <w:t>дисципліни «О</w:t>
      </w:r>
      <w:r>
        <w:rPr>
          <w:b w:val="0"/>
        </w:rPr>
        <w:t>снов</w:t>
      </w:r>
      <w:r w:rsidR="00DC6E0D">
        <w:rPr>
          <w:b w:val="0"/>
        </w:rPr>
        <w:t>и</w:t>
      </w:r>
      <w:r>
        <w:rPr>
          <w:b w:val="0"/>
        </w:rPr>
        <w:t xml:space="preserve"> акторської майстерності</w:t>
      </w:r>
      <w:r w:rsidR="00DC6E0D">
        <w:rPr>
          <w:b w:val="0"/>
        </w:rPr>
        <w:t xml:space="preserve"> та режисура в дозвіллі»</w:t>
      </w:r>
      <w:r>
        <w:rPr>
          <w:b w:val="0"/>
        </w:rPr>
        <w:t>, яку здавали на четвертому курсі.</w:t>
      </w:r>
    </w:p>
    <w:p w:rsidR="000371F8" w:rsidRPr="00AF65B5" w:rsidRDefault="000371F8" w:rsidP="001A2E55">
      <w:pPr>
        <w:pStyle w:val="1"/>
        <w:jc w:val="center"/>
      </w:pPr>
      <w:r w:rsidRPr="00AF65B5">
        <w:t>Список рекомендованих джерел:</w:t>
      </w:r>
    </w:p>
    <w:p w:rsidR="000371F8" w:rsidRDefault="000371F8" w:rsidP="000371F8">
      <w:pPr>
        <w:pStyle w:val="1"/>
        <w:ind w:firstLine="709"/>
        <w:rPr>
          <w:b w:val="0"/>
        </w:rPr>
      </w:pPr>
      <w:r>
        <w:rPr>
          <w:b w:val="0"/>
        </w:rPr>
        <w:t>1. Захава Б.</w:t>
      </w:r>
      <w:r w:rsidRPr="00A372EA">
        <w:rPr>
          <w:b w:val="0"/>
        </w:rPr>
        <w:t xml:space="preserve">Е. Мастерство актёра и режиссёра : </w:t>
      </w:r>
      <w:proofErr w:type="spellStart"/>
      <w:r w:rsidRPr="00A372EA">
        <w:rPr>
          <w:b w:val="0"/>
        </w:rPr>
        <w:t>учебн</w:t>
      </w:r>
      <w:proofErr w:type="spellEnd"/>
      <w:r w:rsidRPr="00A372EA">
        <w:rPr>
          <w:b w:val="0"/>
        </w:rPr>
        <w:t xml:space="preserve">. пособ. для спец. учеб. </w:t>
      </w:r>
      <w:proofErr w:type="spellStart"/>
      <w:r w:rsidRPr="00A372EA">
        <w:rPr>
          <w:b w:val="0"/>
        </w:rPr>
        <w:t>завед</w:t>
      </w:r>
      <w:proofErr w:type="spellEnd"/>
      <w:r w:rsidRPr="00A372EA">
        <w:rPr>
          <w:b w:val="0"/>
        </w:rPr>
        <w:t xml:space="preserve">. </w:t>
      </w:r>
      <w:proofErr w:type="spellStart"/>
      <w:r w:rsidRPr="00A372EA">
        <w:rPr>
          <w:b w:val="0"/>
        </w:rPr>
        <w:t>культуры</w:t>
      </w:r>
      <w:proofErr w:type="spellEnd"/>
      <w:r w:rsidRPr="00A372EA">
        <w:rPr>
          <w:b w:val="0"/>
        </w:rPr>
        <w:t xml:space="preserve"> и иску</w:t>
      </w:r>
      <w:r>
        <w:rPr>
          <w:b w:val="0"/>
        </w:rPr>
        <w:t xml:space="preserve">сства. 3-е </w:t>
      </w:r>
      <w:proofErr w:type="spellStart"/>
      <w:r>
        <w:rPr>
          <w:b w:val="0"/>
        </w:rPr>
        <w:t>изд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испр</w:t>
      </w:r>
      <w:proofErr w:type="spellEnd"/>
      <w:r>
        <w:rPr>
          <w:b w:val="0"/>
        </w:rPr>
        <w:t xml:space="preserve">. и </w:t>
      </w:r>
      <w:proofErr w:type="spellStart"/>
      <w:r>
        <w:rPr>
          <w:b w:val="0"/>
        </w:rPr>
        <w:t>доп</w:t>
      </w:r>
      <w:proofErr w:type="spellEnd"/>
      <w:r>
        <w:rPr>
          <w:b w:val="0"/>
        </w:rPr>
        <w:t>. М. </w:t>
      </w:r>
      <w:r w:rsidRPr="00A372EA">
        <w:rPr>
          <w:b w:val="0"/>
        </w:rPr>
        <w:t xml:space="preserve">: Просвещение, 1973. 320 с. </w:t>
      </w:r>
    </w:p>
    <w:p w:rsidR="000371F8" w:rsidRPr="00CA01BD" w:rsidRDefault="000371F8" w:rsidP="000371F8">
      <w:pPr>
        <w:pStyle w:val="1"/>
        <w:ind w:firstLine="709"/>
        <w:rPr>
          <w:b w:val="0"/>
        </w:rPr>
      </w:pPr>
      <w:r>
        <w:rPr>
          <w:b w:val="0"/>
        </w:rPr>
        <w:t>2. </w:t>
      </w:r>
      <w:r w:rsidRPr="00CA01BD">
        <w:rPr>
          <w:b w:val="0"/>
        </w:rPr>
        <w:t>Методичні рекомендації до написання дипломних робіт освітньо-кваліфікаційного рівня «Спеціаліст» та магістерських дисертацій. Херсон : Видавництво ХДУ, 200</w:t>
      </w:r>
      <w:r>
        <w:rPr>
          <w:b w:val="0"/>
        </w:rPr>
        <w:t>7</w:t>
      </w:r>
      <w:r w:rsidRPr="00CA01BD">
        <w:rPr>
          <w:b w:val="0"/>
        </w:rPr>
        <w:t>. 28 с.</w:t>
      </w:r>
    </w:p>
    <w:p w:rsidR="000371F8" w:rsidRPr="00A372EA" w:rsidRDefault="000371F8" w:rsidP="000371F8">
      <w:pPr>
        <w:pStyle w:val="1"/>
        <w:ind w:firstLine="709"/>
        <w:rPr>
          <w:b w:val="0"/>
        </w:rPr>
      </w:pPr>
      <w:r>
        <w:rPr>
          <w:b w:val="0"/>
        </w:rPr>
        <w:t>3. </w:t>
      </w:r>
      <w:r w:rsidRPr="00A372EA">
        <w:rPr>
          <w:b w:val="0"/>
        </w:rPr>
        <w:t>Цвєтков В.І. Основи класичної режисури. Конспект лекцій. Харків: БУРУН і К., 2008. 160 с.</w:t>
      </w:r>
    </w:p>
    <w:p w:rsidR="000371F8" w:rsidRPr="00E9031B" w:rsidRDefault="000371F8" w:rsidP="000371F8">
      <w:pPr>
        <w:spacing w:after="0"/>
        <w:ind w:left="1770"/>
        <w:rPr>
          <w:rFonts w:ascii="Times New Roman" w:hAnsi="Times New Roman" w:cs="Times New Roman"/>
          <w:sz w:val="28"/>
          <w:szCs w:val="28"/>
        </w:rPr>
      </w:pPr>
    </w:p>
    <w:p w:rsidR="009E31C6" w:rsidRDefault="009E31C6"/>
    <w:sectPr w:rsidR="009E31C6" w:rsidSect="00CB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71F8"/>
    <w:rsid w:val="000371F8"/>
    <w:rsid w:val="001A2E55"/>
    <w:rsid w:val="0040003A"/>
    <w:rsid w:val="00745A31"/>
    <w:rsid w:val="009E31C6"/>
    <w:rsid w:val="00C30A86"/>
    <w:rsid w:val="00DC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86"/>
  </w:style>
  <w:style w:type="paragraph" w:styleId="1">
    <w:name w:val="heading 1"/>
    <w:basedOn w:val="a"/>
    <w:next w:val="a"/>
    <w:link w:val="10"/>
    <w:uiPriority w:val="9"/>
    <w:qFormat/>
    <w:rsid w:val="000371F8"/>
    <w:pPr>
      <w:keepNext/>
      <w:spacing w:after="0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1F8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0371F8"/>
    <w:pPr>
      <w:ind w:firstLine="9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371F8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40003A"/>
    <w:pPr>
      <w:tabs>
        <w:tab w:val="left" w:pos="3825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03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2020-05-13T13:58:00Z</dcterms:created>
  <dcterms:modified xsi:type="dcterms:W3CDTF">2020-05-13T15:40:00Z</dcterms:modified>
</cp:coreProperties>
</file>