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DB6723" w:rsidRDefault="008649F7" w:rsidP="00DB672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Cs/>
          <w:sz w:val="28"/>
          <w:szCs w:val="28"/>
        </w:rPr>
      </w:pPr>
      <w:r w:rsidRPr="00DB6723">
        <w:rPr>
          <w:b/>
          <w:bCs/>
          <w:iCs/>
          <w:sz w:val="28"/>
          <w:szCs w:val="28"/>
        </w:rPr>
        <w:t>ІІ семестр</w:t>
      </w:r>
    </w:p>
    <w:p w:rsidR="008649F7" w:rsidRPr="00DB6723" w:rsidRDefault="008649F7" w:rsidP="00DB6723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DB6723">
        <w:rPr>
          <w:b/>
          <w:sz w:val="28"/>
          <w:szCs w:val="28"/>
        </w:rPr>
        <w:t>Модуль 1. «МЕТОДИКА НАВЧАННЯ МАЛЮВАННЮ</w:t>
      </w:r>
      <w:r w:rsidRPr="00DB6723">
        <w:rPr>
          <w:b/>
          <w:sz w:val="28"/>
          <w:szCs w:val="28"/>
          <w:lang w:val="ru-RU"/>
        </w:rPr>
        <w:t xml:space="preserve"> </w:t>
      </w:r>
      <w:r w:rsidRPr="00DB6723">
        <w:rPr>
          <w:b/>
          <w:sz w:val="28"/>
          <w:szCs w:val="28"/>
        </w:rPr>
        <w:t>УЧНІВ МОЛОДШИХ КЛАСІВ»</w:t>
      </w:r>
    </w:p>
    <w:p w:rsidR="008649F7" w:rsidRPr="00DB6723" w:rsidRDefault="008649F7" w:rsidP="00DB6723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8649F7" w:rsidRPr="00DB6723" w:rsidRDefault="008649F7" w:rsidP="00DB6723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B6723">
        <w:rPr>
          <w:b/>
          <w:sz w:val="28"/>
          <w:szCs w:val="28"/>
        </w:rPr>
        <w:t xml:space="preserve">Лекція </w:t>
      </w:r>
      <w:r w:rsidR="00B74B9F">
        <w:rPr>
          <w:b/>
          <w:sz w:val="28"/>
          <w:szCs w:val="28"/>
        </w:rPr>
        <w:t>4</w:t>
      </w:r>
      <w:r w:rsidRPr="00DB6723">
        <w:rPr>
          <w:b/>
          <w:sz w:val="28"/>
          <w:szCs w:val="28"/>
        </w:rPr>
        <w:t>.</w:t>
      </w:r>
    </w:p>
    <w:p w:rsidR="008649F7" w:rsidRPr="00DB6723" w:rsidRDefault="008649F7" w:rsidP="00AD78C8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DB6723">
        <w:rPr>
          <w:b/>
          <w:sz w:val="28"/>
          <w:szCs w:val="28"/>
        </w:rPr>
        <w:t>Тема</w:t>
      </w:r>
      <w:r w:rsidRPr="00DB6723">
        <w:rPr>
          <w:sz w:val="28"/>
          <w:szCs w:val="28"/>
        </w:rPr>
        <w:t xml:space="preserve"> </w:t>
      </w:r>
      <w:r w:rsidRPr="00DB6723">
        <w:rPr>
          <w:b/>
          <w:sz w:val="28"/>
          <w:szCs w:val="28"/>
        </w:rPr>
        <w:t>4. Пластичні матеріа</w:t>
      </w:r>
      <w:bookmarkStart w:id="0" w:name="_GoBack"/>
      <w:bookmarkEnd w:id="0"/>
      <w:r w:rsidRPr="00DB6723">
        <w:rPr>
          <w:b/>
          <w:sz w:val="28"/>
          <w:szCs w:val="28"/>
        </w:rPr>
        <w:t>ли та їх властивості</w:t>
      </w:r>
      <w:r w:rsidRPr="00DB6723">
        <w:rPr>
          <w:sz w:val="28"/>
          <w:szCs w:val="28"/>
        </w:rPr>
        <w:t xml:space="preserve"> (2 години).</w:t>
      </w:r>
    </w:p>
    <w:p w:rsidR="008649F7" w:rsidRPr="00DB6723" w:rsidRDefault="008649F7" w:rsidP="00DB6723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6723">
        <w:rPr>
          <w:sz w:val="28"/>
          <w:szCs w:val="28"/>
        </w:rPr>
        <w:t xml:space="preserve">Поетапні прийоми роботи з пластичними матеріалами. </w:t>
      </w:r>
    </w:p>
    <w:p w:rsidR="008649F7" w:rsidRPr="00DB6723" w:rsidRDefault="008649F7" w:rsidP="00DB6723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6723">
        <w:rPr>
          <w:sz w:val="28"/>
          <w:szCs w:val="28"/>
        </w:rPr>
        <w:t xml:space="preserve">Пластичні матеріали та їх властивості. </w:t>
      </w:r>
    </w:p>
    <w:p w:rsidR="008649F7" w:rsidRPr="00DB6723" w:rsidRDefault="008649F7" w:rsidP="00DB6723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6723">
        <w:rPr>
          <w:sz w:val="28"/>
          <w:szCs w:val="28"/>
        </w:rPr>
        <w:t>Поетапність та технологічні прийоми роботи: а) пластиліном; б) пластичним тістом.</w:t>
      </w:r>
    </w:p>
    <w:p w:rsidR="008649F7" w:rsidRPr="00DB6723" w:rsidRDefault="008649F7" w:rsidP="00DB6723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6723">
        <w:rPr>
          <w:sz w:val="28"/>
          <w:szCs w:val="28"/>
        </w:rPr>
        <w:t>Особливості структури уроку образотворчого мистецтва при застосуванні пластичних матеріалів.</w:t>
      </w:r>
    </w:p>
    <w:p w:rsidR="0078749B" w:rsidRDefault="0078749B" w:rsidP="008649F7"/>
    <w:p w:rsidR="00F90A91" w:rsidRPr="00E31C06" w:rsidRDefault="00F90A91" w:rsidP="00F90A91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F90A91" w:rsidRPr="00D056B4" w:rsidRDefault="00F90A91" w:rsidP="00F90A91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F90A91" w:rsidRPr="00D056B4" w:rsidRDefault="00F90A91" w:rsidP="00F90A91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F90A91" w:rsidRPr="00D056B4" w:rsidRDefault="00F90A91" w:rsidP="00F90A91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90A91" w:rsidRPr="00D056B4" w:rsidRDefault="00F90A91" w:rsidP="00F90A91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90A91" w:rsidRPr="00D056B4" w:rsidRDefault="00F90A91" w:rsidP="00F90A91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F90A91" w:rsidRPr="00D056B4" w:rsidRDefault="00AD78C8" w:rsidP="00F90A91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="00F90A91"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="00F90A91" w:rsidRPr="00D056B4">
        <w:rPr>
          <w:sz w:val="24"/>
          <w:szCs w:val="24"/>
        </w:rPr>
        <w:t xml:space="preserve"> </w:t>
      </w:r>
    </w:p>
    <w:p w:rsidR="00F90A91" w:rsidRPr="00D056B4" w:rsidRDefault="00F90A91" w:rsidP="00F90A91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F90A91" w:rsidRPr="00D056B4" w:rsidRDefault="00F90A91" w:rsidP="00F90A91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90A91" w:rsidRDefault="00F90A91" w:rsidP="00F90A91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</w:t>
        </w:r>
        <w:r w:rsidRPr="00C221FB">
          <w:rPr>
            <w:rStyle w:val="a4"/>
            <w:sz w:val="24"/>
            <w:szCs w:val="24"/>
          </w:rPr>
          <w:lastRenderedPageBreak/>
          <w:t>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F90A91" w:rsidRPr="00D056B4" w:rsidRDefault="00AD78C8" w:rsidP="00F90A91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="00F90A91"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 w:rsidR="00F90A91">
        <w:rPr>
          <w:sz w:val="24"/>
          <w:szCs w:val="24"/>
        </w:rPr>
        <w:t xml:space="preserve"> </w:t>
      </w:r>
    </w:p>
    <w:bookmarkEnd w:id="1"/>
    <w:p w:rsidR="00F90A91" w:rsidRPr="00D056B4" w:rsidRDefault="00F90A91" w:rsidP="00F90A91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F90A91" w:rsidRPr="00D056B4" w:rsidRDefault="00F90A91" w:rsidP="00F90A91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90A91" w:rsidRPr="00D056B4" w:rsidRDefault="00F90A91" w:rsidP="00F90A91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F90A91" w:rsidRPr="00D056B4" w:rsidRDefault="00F90A91" w:rsidP="00F90A91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90A91" w:rsidRPr="00D056B4" w:rsidRDefault="00F90A91" w:rsidP="00F90A91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90A91" w:rsidRPr="00D056B4" w:rsidRDefault="00F90A91" w:rsidP="00F90A91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F90A91" w:rsidRPr="00D056B4" w:rsidRDefault="00F90A91" w:rsidP="00F90A91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lastRenderedPageBreak/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F90A91" w:rsidRPr="00D056B4" w:rsidRDefault="00F90A91" w:rsidP="00F90A91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F90A91" w:rsidRPr="00D056B4" w:rsidRDefault="00F90A91" w:rsidP="00F90A91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F90A91" w:rsidRPr="00D056B4" w:rsidRDefault="00F90A91" w:rsidP="00F90A91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F90A91" w:rsidRPr="00D056B4" w:rsidRDefault="00AD78C8" w:rsidP="00F90A91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="00F90A91"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="00F90A91"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F90A91" w:rsidRPr="00D056B4" w:rsidRDefault="00AD78C8" w:rsidP="00F90A91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="00F90A91"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="00F90A91"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F90A91" w:rsidRPr="00D056B4" w:rsidRDefault="00AD78C8" w:rsidP="00F90A91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="00F90A91" w:rsidRPr="00D056B4">
          <w:rPr>
            <w:rStyle w:val="a4"/>
            <w:sz w:val="24"/>
            <w:szCs w:val="24"/>
          </w:rPr>
          <w:t xml:space="preserve">http://lib.npu.edu.ua/ </w:t>
        </w:r>
      </w:hyperlink>
      <w:r w:rsidR="00F90A91"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="00F90A91"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="00F90A91" w:rsidRPr="00D056B4">
        <w:rPr>
          <w:sz w:val="24"/>
          <w:szCs w:val="24"/>
        </w:rPr>
        <w:t>- 12559.html</w:t>
      </w:r>
    </w:p>
    <w:p w:rsidR="00F90A91" w:rsidRPr="00D056B4" w:rsidRDefault="00AD78C8" w:rsidP="00F90A91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="00F90A91" w:rsidRPr="00D056B4">
          <w:rPr>
            <w:rStyle w:val="a4"/>
            <w:sz w:val="24"/>
            <w:szCs w:val="24"/>
          </w:rPr>
          <w:t>http://www.stameski.com.ua/uk/</w:t>
        </w:r>
      </w:hyperlink>
      <w:r w:rsidR="00F90A91" w:rsidRPr="00D056B4">
        <w:rPr>
          <w:sz w:val="24"/>
          <w:szCs w:val="24"/>
        </w:rPr>
        <w:t xml:space="preserve"> </w:t>
      </w:r>
      <w:hyperlink r:id="rId14" w:history="1">
        <w:r w:rsidR="00F90A91"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F90A91" w:rsidRPr="00D056B4" w:rsidRDefault="00F90A91" w:rsidP="00F90A91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8649F7" w:rsidRDefault="008649F7" w:rsidP="00F90A91">
      <w:pPr>
        <w:pStyle w:val="a3"/>
        <w:jc w:val="center"/>
      </w:pPr>
    </w:p>
    <w:sectPr w:rsidR="0086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9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1E59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D78C8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B9F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B6723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0A91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F90A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E5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181E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81E5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81E5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F90A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E5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181E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81E5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81E5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2021-10-06T17:23:00Z</dcterms:created>
  <dcterms:modified xsi:type="dcterms:W3CDTF">2023-02-15T17:22:00Z</dcterms:modified>
</cp:coreProperties>
</file>