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EC1C" w14:textId="77777777" w:rsidR="0087164D" w:rsidRDefault="00D25BA5" w:rsidP="00D2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немовляти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632E65B" w14:textId="77777777" w:rsidR="00D25BA5" w:rsidRDefault="00D25BA5" w:rsidP="00D2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79BC1862" w14:textId="77777777" w:rsidR="00D25BA5" w:rsidRPr="00B675EF" w:rsidRDefault="00D25BA5" w:rsidP="00B6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новонародженого</w:t>
      </w:r>
      <w:proofErr w:type="spellEnd"/>
      <w:r w:rsidR="00B675EF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B675EF">
        <w:rPr>
          <w:rFonts w:ascii="Times New Roman" w:hAnsi="Times New Roman" w:cs="Times New Roman"/>
          <w:sz w:val="28"/>
          <w:szCs w:val="28"/>
        </w:rPr>
        <w:t xml:space="preserve">риза </w:t>
      </w:r>
      <w:proofErr w:type="spellStart"/>
      <w:r w:rsidRPr="00B675EF">
        <w:rPr>
          <w:rFonts w:ascii="Times New Roman" w:hAnsi="Times New Roman" w:cs="Times New Roman"/>
          <w:sz w:val="28"/>
          <w:szCs w:val="28"/>
        </w:rPr>
        <w:t>новонародженості</w:t>
      </w:r>
      <w:proofErr w:type="spellEnd"/>
      <w:r w:rsidRPr="00B675EF">
        <w:rPr>
          <w:rFonts w:ascii="Times New Roman" w:hAnsi="Times New Roman" w:cs="Times New Roman"/>
          <w:sz w:val="28"/>
          <w:szCs w:val="28"/>
        </w:rPr>
        <w:t>.</w:t>
      </w:r>
    </w:p>
    <w:p w14:paraId="400053F3" w14:textId="77777777" w:rsidR="00D25BA5" w:rsidRDefault="00D25BA5" w:rsidP="00D25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7A15DED" w14:textId="77777777" w:rsidR="00D25BA5" w:rsidRDefault="00D25BA5" w:rsidP="00D25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9D4655" w14:textId="77777777" w:rsidR="00D25BA5" w:rsidRDefault="00D25BA5" w:rsidP="00D25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A000AD" w14:textId="77777777" w:rsidR="00D25BA5" w:rsidRDefault="00D25BA5" w:rsidP="00D25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D7C8C5" w14:textId="77777777" w:rsidR="00D25BA5" w:rsidRPr="00D25BA5" w:rsidRDefault="00D25BA5" w:rsidP="006A44D9">
      <w:pPr>
        <w:tabs>
          <w:tab w:val="left" w:pos="1080"/>
        </w:tabs>
        <w:rPr>
          <w:rFonts w:ascii="Times New Roman" w:hAnsi="Times New Roman" w:cs="Times New Roman"/>
          <w:bCs/>
          <w:sz w:val="28"/>
          <w:szCs w:val="28"/>
        </w:rPr>
      </w:pPr>
    </w:p>
    <w:p w14:paraId="463E133E" w14:textId="77777777" w:rsidR="00B675EF" w:rsidRPr="00B675EF" w:rsidRDefault="00B675EF" w:rsidP="00B675EF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B675EF">
        <w:rPr>
          <w:rFonts w:ascii="Times New Roman" w:hAnsi="Times New Roman" w:cs="Times New Roman"/>
          <w:b/>
          <w:i/>
          <w:sz w:val="28"/>
          <w:szCs w:val="28"/>
        </w:rPr>
        <w:t>Особливості</w:t>
      </w:r>
      <w:proofErr w:type="spellEnd"/>
      <w:r w:rsidRPr="00B67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5EF">
        <w:rPr>
          <w:rFonts w:ascii="Times New Roman" w:hAnsi="Times New Roman" w:cs="Times New Roman"/>
          <w:b/>
          <w:i/>
          <w:sz w:val="28"/>
          <w:szCs w:val="28"/>
        </w:rPr>
        <w:t>психічного</w:t>
      </w:r>
      <w:proofErr w:type="spellEnd"/>
      <w:r w:rsidRPr="00B67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5EF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B67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75EF">
        <w:rPr>
          <w:rFonts w:ascii="Times New Roman" w:hAnsi="Times New Roman" w:cs="Times New Roman"/>
          <w:b/>
          <w:i/>
          <w:sz w:val="28"/>
          <w:szCs w:val="28"/>
        </w:rPr>
        <w:t>новонародженого</w:t>
      </w:r>
      <w:proofErr w:type="spellEnd"/>
      <w:r w:rsidRPr="00B675EF">
        <w:rPr>
          <w:rFonts w:ascii="Times New Roman" w:hAnsi="Times New Roman" w:cs="Times New Roman"/>
          <w:b/>
          <w:i/>
          <w:sz w:val="28"/>
          <w:szCs w:val="28"/>
          <w:lang w:val="uk-UA"/>
        </w:rPr>
        <w:t>, к</w:t>
      </w:r>
      <w:r w:rsidRPr="00B675EF">
        <w:rPr>
          <w:rFonts w:ascii="Times New Roman" w:hAnsi="Times New Roman" w:cs="Times New Roman"/>
          <w:b/>
          <w:i/>
          <w:sz w:val="28"/>
          <w:szCs w:val="28"/>
        </w:rPr>
        <w:t xml:space="preserve">риза </w:t>
      </w:r>
      <w:proofErr w:type="spellStart"/>
      <w:r w:rsidRPr="00B675EF">
        <w:rPr>
          <w:rFonts w:ascii="Times New Roman" w:hAnsi="Times New Roman" w:cs="Times New Roman"/>
          <w:b/>
          <w:i/>
          <w:sz w:val="28"/>
          <w:szCs w:val="28"/>
        </w:rPr>
        <w:t>новонародженості</w:t>
      </w:r>
      <w:proofErr w:type="spellEnd"/>
    </w:p>
    <w:p w14:paraId="56751E05" w14:textId="77777777" w:rsidR="00D25BA5" w:rsidRPr="004D1B2E" w:rsidRDefault="00871541" w:rsidP="0087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75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Періодом найінтенсивніших змін у психіці дитини є немовлячий вік (1-й рік життя). </w:t>
      </w:r>
      <w:r w:rsidRPr="004D1B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неї розвивається потреба в спілкуванні, немовля оволодіває різноманітними рухами і діями з предметами, з'являються здатність до розуміння людського мовлення і перші самостійні слова. Формуються сприймання, уявлення про предмети навколишньої дійсності. Закладаються передумови формування особистості. Найважливіші новоутво</w:t>
      </w:r>
      <w:r w:rsidR="004D1B2E" w:rsidRPr="004D1B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рення у психіці немовляти форму</w:t>
      </w:r>
      <w:r w:rsidRPr="004D1B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ються в процесі ситуативно-ділового і емоційно-особистісного спілкування.</w:t>
      </w:r>
    </w:p>
    <w:p w14:paraId="660D8041" w14:textId="77777777" w:rsidR="00871541" w:rsidRDefault="00871541" w:rsidP="0087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B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Народження дитини – 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переломний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вроджені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передумовами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новонародженості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перший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новонародженого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відлучилася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FE20AB" w14:textId="77777777" w:rsidR="00871541" w:rsidRDefault="00871541" w:rsidP="0087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відчуттів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яскравого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світла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їй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розібратися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хочеться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їсти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спати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опинитися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руках у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взаємодіяти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близькою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Але як?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Засобом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плач.</w:t>
      </w:r>
    </w:p>
    <w:p w14:paraId="66381EE7" w14:textId="77777777" w:rsidR="004569F5" w:rsidRDefault="004569F5" w:rsidP="0087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матір</w:t>
      </w:r>
      <w:r w:rsidRPr="004569F5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2067B82" w14:textId="77777777" w:rsidR="004569F5" w:rsidRDefault="004569F5" w:rsidP="00871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Новонароджена дитина дуже безпомічна, цілком залежна від дорослої людини. Цей факт формує соціальну ситуацію новонародженого:</w:t>
      </w:r>
    </w:p>
    <w:p w14:paraId="1DBCD9CF" w14:textId="77777777" w:rsidR="004569F5" w:rsidRDefault="00653ABB" w:rsidP="004569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69F5">
        <w:rPr>
          <w:rFonts w:ascii="Times New Roman" w:hAnsi="Times New Roman" w:cs="Times New Roman"/>
          <w:sz w:val="28"/>
          <w:szCs w:val="28"/>
          <w:lang w:val="uk-UA"/>
        </w:rPr>
        <w:t>ає порівняно обмежений фонд безумовно-рефлекторних форм поведінки (смоктальний, оборонний, орієнтувальний, хапальний, опорний, плавальний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ін.;</w:t>
      </w:r>
    </w:p>
    <w:p w14:paraId="70FC9AC9" w14:textId="77777777" w:rsidR="00653ABB" w:rsidRDefault="00653ABB" w:rsidP="004569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 чуттів досить сформовані для функціонування, хоча й немає ще узгоджуваного руху очей;</w:t>
      </w:r>
    </w:p>
    <w:p w14:paraId="25CB00E4" w14:textId="77777777" w:rsidR="00653ABB" w:rsidRDefault="00653ABB" w:rsidP="004569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кора великих півкуль ще не сформувалася: нервові кліти</w:t>
      </w:r>
      <w:r w:rsidR="00F0142A">
        <w:rPr>
          <w:rFonts w:ascii="Times New Roman" w:hAnsi="Times New Roman" w:cs="Times New Roman"/>
          <w:sz w:val="28"/>
          <w:szCs w:val="28"/>
          <w:lang w:val="uk-UA"/>
        </w:rPr>
        <w:t>ни без відгалужень, провідні шля</w:t>
      </w:r>
      <w:r>
        <w:rPr>
          <w:rFonts w:ascii="Times New Roman" w:hAnsi="Times New Roman" w:cs="Times New Roman"/>
          <w:sz w:val="28"/>
          <w:szCs w:val="28"/>
          <w:lang w:val="uk-UA"/>
        </w:rPr>
        <w:t>хи не покриті мієліновою оболонкою (роль ізолятора). Це приводить до широкої іррадіації (поширення) збудження, різноманітності рухів дитини й утруднення утворення умовних рефлексів;</w:t>
      </w:r>
    </w:p>
    <w:p w14:paraId="77EDE5A5" w14:textId="77777777" w:rsidR="00653ABB" w:rsidRDefault="00653ABB" w:rsidP="004569F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відчуття не диференційовані й злиті з емоціями.</w:t>
      </w:r>
    </w:p>
    <w:p w14:paraId="7C8FDB55" w14:textId="77777777" w:rsidR="006F3234" w:rsidRDefault="00653ABB" w:rsidP="00653A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новонародженого мало вроджених форм поведінки. Це не слабкість, а сила дитини. Безмежні можливості надбання нових форм поведінки (засвоєння досвіду). Більшість вроджених реакцій необхідні для життя дитини. Завдяки цим рефлексам у новонародженого з</w:t>
      </w:r>
      <w:r w:rsidRPr="00653AB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 новий тип дихання і харчування.</w:t>
      </w:r>
      <w:r w:rsidR="0047366E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</w:t>
      </w:r>
      <w:proofErr w:type="spellStart"/>
      <w:r w:rsidR="0047366E">
        <w:rPr>
          <w:rFonts w:ascii="Times New Roman" w:hAnsi="Times New Roman" w:cs="Times New Roman"/>
          <w:sz w:val="28"/>
          <w:szCs w:val="28"/>
          <w:lang w:val="uk-UA"/>
        </w:rPr>
        <w:t>новонародженість</w:t>
      </w:r>
      <w:proofErr w:type="spellEnd"/>
      <w:r w:rsidR="0047366E">
        <w:rPr>
          <w:rFonts w:ascii="Times New Roman" w:hAnsi="Times New Roman" w:cs="Times New Roman"/>
          <w:sz w:val="28"/>
          <w:szCs w:val="28"/>
          <w:lang w:val="uk-UA"/>
        </w:rPr>
        <w:t xml:space="preserve"> є єдиним періодом в житті людини, коли ще можна спостерігати в чистому вигляді прояви вроджених, інстинктивних форм поведінки, спрямованих на задоволення органічних потреб. Ці органічні потреби не можуть, однак, скласти основу психічного розвитку – вони лише забезпечують виживання дитини.</w:t>
      </w:r>
    </w:p>
    <w:p w14:paraId="35DE3767" w14:textId="77777777" w:rsidR="006F3234" w:rsidRDefault="006F3234" w:rsidP="00653A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Фізіологічною основою психічного розвитку новонародженого є дозрівання нервової системи. Для нормального дозрівання мозку необхідне активне функціонування аналізаторів (органів чуттів). А мозок, що розвивається, у свою чергу, буде сприяти розвитку аналізаторних систем. Якщо дитина не має достатньої кількості зовнішніх вражень, розвиток її різко уповільнюється. Зовнішні подразники сприяють швидкому формуванню аналізаторних систем,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 зору й слуху, соматичні (тілесні) рухи формуються повільніше.</w:t>
      </w:r>
    </w:p>
    <w:p w14:paraId="29003712" w14:textId="77777777" w:rsidR="006F3234" w:rsidRDefault="006F3234" w:rsidP="00653AB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перші 2 місяці утворюються умовні рефлекси з усіх аналізаторів:</w:t>
      </w:r>
    </w:p>
    <w:p w14:paraId="084D806A" w14:textId="77777777" w:rsidR="00653ABB" w:rsidRDefault="006F3234" w:rsidP="006F3234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 на положення під час годування (реакція на позу годування);</w:t>
      </w:r>
    </w:p>
    <w:p w14:paraId="204411F1" w14:textId="77777777" w:rsidR="006F3234" w:rsidRDefault="006F3234" w:rsidP="006F3234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орієнтувальний рефлекс: проявляється в зоровому зосередженні (на 3 –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.), проявляється в слуховому зосередженні (на 2 –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 проявляється на голос людини (</w:t>
      </w:r>
      <w:r w:rsidR="00C64653">
        <w:rPr>
          <w:rFonts w:ascii="Times New Roman" w:hAnsi="Times New Roman" w:cs="Times New Roman"/>
          <w:sz w:val="28"/>
          <w:szCs w:val="28"/>
          <w:lang w:val="uk-UA"/>
        </w:rPr>
        <w:t xml:space="preserve">на 3 – 4 </w:t>
      </w:r>
      <w:proofErr w:type="spellStart"/>
      <w:r w:rsidR="00C64653">
        <w:rPr>
          <w:rFonts w:ascii="Times New Roman" w:hAnsi="Times New Roman" w:cs="Times New Roman"/>
          <w:sz w:val="28"/>
          <w:szCs w:val="28"/>
          <w:lang w:val="uk-UA"/>
        </w:rPr>
        <w:t>тиж</w:t>
      </w:r>
      <w:proofErr w:type="spellEnd"/>
      <w:r w:rsidR="00C6465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46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70FD33" w14:textId="77777777" w:rsidR="00C64653" w:rsidRDefault="00C64653" w:rsidP="006F3234">
      <w:pPr>
        <w:pStyle w:val="a3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 на сон і пожвавлення (важливість режиму!!!) – поступово скорочується час сну й збільшується тривалість пожвавлення. Кожний з етапів зміни характеру сну збігається в онтогенезі з етапами розвитку мислення. Активне інтелектуальне життя є визначальним у розвитку функціональної асиметрії мозку.</w:t>
      </w:r>
    </w:p>
    <w:p w14:paraId="7FAE85A2" w14:textId="77777777" w:rsidR="00F268F2" w:rsidRDefault="00F268F2" w:rsidP="00A05CE4">
      <w:pPr>
        <w:spacing w:after="0"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процесі спілкування у новонародженого виникає комплекс пожвавлення: дитина зосереджує погляд на обличчі дорослого, який нахиляється над нею, ус</w:t>
      </w:r>
      <w:r w:rsidR="00976C0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іхається</w:t>
      </w:r>
      <w:r w:rsidR="00976C07">
        <w:rPr>
          <w:rFonts w:ascii="Times New Roman" w:hAnsi="Times New Roman" w:cs="Times New Roman"/>
          <w:sz w:val="28"/>
          <w:szCs w:val="28"/>
          <w:lang w:val="uk-UA"/>
        </w:rPr>
        <w:t xml:space="preserve">, пожвавлено рухає ручками і ніжками, видає тихі звуки. Формування комплексу пожвавлення знаменує закінчення періоду </w:t>
      </w:r>
      <w:proofErr w:type="spellStart"/>
      <w:r w:rsidR="00976C07">
        <w:rPr>
          <w:rFonts w:ascii="Times New Roman" w:hAnsi="Times New Roman" w:cs="Times New Roman"/>
          <w:sz w:val="28"/>
          <w:szCs w:val="28"/>
          <w:lang w:val="uk-UA"/>
        </w:rPr>
        <w:t>новонародженості</w:t>
      </w:r>
      <w:proofErr w:type="spellEnd"/>
      <w:r w:rsidR="00976C07">
        <w:rPr>
          <w:rFonts w:ascii="Times New Roman" w:hAnsi="Times New Roman" w:cs="Times New Roman"/>
          <w:sz w:val="28"/>
          <w:szCs w:val="28"/>
          <w:lang w:val="uk-UA"/>
        </w:rPr>
        <w:t xml:space="preserve"> і початок нової стадії немовляти. Таким є вираження її першої соціальної потреби – потреби у спілкуванні. Ця позитивна емоційна реакція проходить три етапи розвитку: завмирання, зосередження і усмішка, </w:t>
      </w:r>
      <w:proofErr w:type="spellStart"/>
      <w:r w:rsidR="00976C07">
        <w:rPr>
          <w:rFonts w:ascii="Times New Roman" w:hAnsi="Times New Roman" w:cs="Times New Roman"/>
          <w:sz w:val="28"/>
          <w:szCs w:val="28"/>
          <w:lang w:val="uk-UA"/>
        </w:rPr>
        <w:t>гуління</w:t>
      </w:r>
      <w:proofErr w:type="spellEnd"/>
      <w:r w:rsidR="00976C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499EA5" w14:textId="77777777" w:rsidR="00976C07" w:rsidRPr="00F268F2" w:rsidRDefault="00976C07" w:rsidP="00A05CE4">
      <w:pPr>
        <w:spacing w:after="0"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581773" w14:textId="77777777" w:rsidR="00F268F2" w:rsidRPr="00366980" w:rsidRDefault="00F268F2" w:rsidP="00A05CE4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268F2">
        <w:rPr>
          <w:rFonts w:ascii="Times New Roman" w:hAnsi="Times New Roman" w:cs="Times New Roman"/>
          <w:b/>
          <w:i/>
          <w:sz w:val="28"/>
          <w:szCs w:val="28"/>
        </w:rPr>
        <w:t>Загальна</w:t>
      </w:r>
      <w:proofErr w:type="spellEnd"/>
      <w:r w:rsidRPr="00F268F2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</w:t>
      </w:r>
      <w:proofErr w:type="spellStart"/>
      <w:r w:rsidRPr="00F268F2">
        <w:rPr>
          <w:rFonts w:ascii="Times New Roman" w:hAnsi="Times New Roman" w:cs="Times New Roman"/>
          <w:b/>
          <w:i/>
          <w:sz w:val="28"/>
          <w:szCs w:val="28"/>
        </w:rPr>
        <w:t>психічного</w:t>
      </w:r>
      <w:proofErr w:type="spellEnd"/>
      <w:r w:rsidRPr="00F268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8F2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F268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268F2">
        <w:rPr>
          <w:rFonts w:ascii="Times New Roman" w:hAnsi="Times New Roman" w:cs="Times New Roman"/>
          <w:b/>
          <w:i/>
          <w:sz w:val="28"/>
          <w:szCs w:val="28"/>
        </w:rPr>
        <w:t>немовляти</w:t>
      </w:r>
      <w:proofErr w:type="spellEnd"/>
      <w:r w:rsidRPr="00F268F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F268F2">
        <w:rPr>
          <w:rFonts w:ascii="Times New Roman" w:hAnsi="Times New Roman" w:cs="Times New Roman"/>
          <w:b/>
          <w:i/>
          <w:sz w:val="28"/>
          <w:szCs w:val="28"/>
        </w:rPr>
        <w:t>сср</w:t>
      </w:r>
      <w:proofErr w:type="spellEnd"/>
      <w:r w:rsidRPr="00F268F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268F2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F268F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14:paraId="52888C1D" w14:textId="77777777" w:rsidR="00DC046A" w:rsidRPr="00DC046A" w:rsidRDefault="00366980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появи комплексу пожвавлення поведінку дитини зумовлюють вже не органічні потреби, а перед усім соціальна за своєю природою потреба </w:t>
      </w:r>
      <w:r w:rsidRPr="00DC046A">
        <w:rPr>
          <w:rFonts w:ascii="Times New Roman" w:hAnsi="Times New Roman" w:cs="Times New Roman"/>
          <w:sz w:val="28"/>
          <w:szCs w:val="28"/>
          <w:lang w:val="uk-UA"/>
        </w:rPr>
        <w:t>в людині, у спілкуванні з нею – психічний розвиток немовляти набуває суто людсько</w:t>
      </w:r>
      <w:r w:rsidR="00DC046A" w:rsidRPr="00DC046A">
        <w:rPr>
          <w:rFonts w:ascii="Times New Roman" w:hAnsi="Times New Roman" w:cs="Times New Roman"/>
          <w:sz w:val="28"/>
          <w:szCs w:val="28"/>
          <w:lang w:val="uk-UA"/>
        </w:rPr>
        <w:t>го характеру і здійснюється під час і внаслідок взаємодії з дорослим.</w:t>
      </w:r>
    </w:p>
    <w:p w14:paraId="5B741F9B" w14:textId="77777777" w:rsidR="00DC046A" w:rsidRPr="00DC046A" w:rsidRDefault="00DC046A" w:rsidP="00A05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lastRenderedPageBreak/>
        <w:t>Соціальна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немовляти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в тому,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вся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реалізується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нею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співробітництві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з ним.</w:t>
      </w:r>
      <w:r w:rsidRPr="00DC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>Нерозривний</w:t>
      </w:r>
      <w:proofErr w:type="spellEnd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>зв'язок</w:t>
      </w:r>
      <w:proofErr w:type="spellEnd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>дитини</w:t>
      </w:r>
      <w:proofErr w:type="spellEnd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>дорослого</w:t>
      </w:r>
      <w:proofErr w:type="spellEnd"/>
      <w:r w:rsidRPr="002C2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зберігається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усього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1-го року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соціальну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немовлячому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віці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JI.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Виготський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назвав «Ми».</w:t>
      </w:r>
      <w:r w:rsidRPr="00DC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Особливістю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є потреба в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комфорті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цен</w:t>
      </w:r>
      <w:r w:rsidRPr="00DC046A">
        <w:rPr>
          <w:rFonts w:ascii="Times New Roman" w:eastAsia="Times New Roman" w:hAnsi="Times New Roman" w:cs="Times New Roman"/>
          <w:sz w:val="28"/>
          <w:szCs w:val="28"/>
        </w:rPr>
        <w:softHyphen/>
        <w:t>тральним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комфорту -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итина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існувати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дорос</w:t>
      </w:r>
      <w:r w:rsidRPr="00DC046A">
        <w:rPr>
          <w:rFonts w:ascii="Times New Roman" w:eastAsia="Times New Roman" w:hAnsi="Times New Roman" w:cs="Times New Roman"/>
          <w:sz w:val="28"/>
          <w:szCs w:val="28"/>
        </w:rPr>
        <w:softHyphen/>
        <w:t>лого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виживання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спря</w:t>
      </w:r>
      <w:r w:rsidRPr="00DC046A">
        <w:rPr>
          <w:rFonts w:ascii="Times New Roman" w:eastAsia="Times New Roman" w:hAnsi="Times New Roman" w:cs="Times New Roman"/>
          <w:sz w:val="28"/>
          <w:szCs w:val="28"/>
        </w:rPr>
        <w:softHyphen/>
        <w:t>мування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активност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</w:p>
    <w:p w14:paraId="10ED6CCE" w14:textId="77777777" w:rsidR="00DC046A" w:rsidRPr="00DC046A" w:rsidRDefault="00DC046A" w:rsidP="00A05C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Соціальна ситуація нерозривної єдності немовляти і дорослого приховує у собі </w:t>
      </w:r>
      <w:proofErr w:type="spellStart"/>
      <w:r w:rsidRPr="00DC0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протирічча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C046A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DC0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73D919" w14:textId="77777777" w:rsidR="00DC046A" w:rsidRDefault="0031348A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Означена ситуація спричиняє виникнення нового типу діяльності – </w:t>
      </w:r>
      <w:r w:rsidRPr="0031348A">
        <w:rPr>
          <w:rFonts w:ascii="Times New Roman" w:hAnsi="Times New Roman" w:cs="Times New Roman"/>
          <w:b/>
          <w:sz w:val="28"/>
          <w:szCs w:val="28"/>
          <w:lang w:val="uk-UA"/>
        </w:rPr>
        <w:t>безпосередньо емоційного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і дорослого. Специфічна особливість цієї діяльності полягає в тому, що її предметом є інша людина. </w:t>
      </w:r>
    </w:p>
    <w:p w14:paraId="1A5C921D" w14:textId="77777777" w:rsidR="0031348A" w:rsidRDefault="0031348A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Спілкування і діяльність в цьому віці нероздільні, спілкування і є провідною діяльністю. Спілкування забезпечує головні лінії психічного розвитку немовляти. Залежно від змісту немовлячому періоді розрізняють наступні форми спілкування:</w:t>
      </w:r>
    </w:p>
    <w:p w14:paraId="6C5E2A17" w14:textId="77777777" w:rsidR="0031348A" w:rsidRPr="000159CE" w:rsidRDefault="0031348A" w:rsidP="00A05CE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9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Ситуативно-особистісне </w:t>
      </w:r>
      <w:r w:rsidR="000159CE" w:rsidRPr="000159CE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від народження до 5 </w:t>
      </w:r>
      <w:r w:rsidR="000159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59CE" w:rsidRPr="000159CE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0159CE">
        <w:rPr>
          <w:rFonts w:ascii="Times New Roman" w:hAnsi="Times New Roman" w:cs="Times New Roman"/>
          <w:sz w:val="28"/>
          <w:szCs w:val="28"/>
          <w:lang w:val="uk-UA"/>
        </w:rPr>
        <w:t>ти місяців. Спілкування дитини з дорослим має переважно емоційний характер, а його засобами є реакції.</w:t>
      </w:r>
    </w:p>
    <w:p w14:paraId="7381A019" w14:textId="77777777" w:rsidR="000159CE" w:rsidRDefault="000159CE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9CE">
        <w:rPr>
          <w:rFonts w:ascii="Times New Roman" w:hAnsi="Times New Roman" w:cs="Times New Roman"/>
          <w:i/>
          <w:sz w:val="28"/>
          <w:szCs w:val="28"/>
          <w:lang w:val="uk-UA"/>
        </w:rPr>
        <w:t>Емоційне спілкування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0159CE">
        <w:rPr>
          <w:rFonts w:ascii="Times New Roman" w:hAnsi="Times New Roman" w:cs="Times New Roman"/>
          <w:sz w:val="28"/>
          <w:szCs w:val="28"/>
          <w:lang w:val="uk-UA"/>
        </w:rPr>
        <w:t>спілкування за допомогою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виразних рухів, які відповідають певному емоційному стану.</w:t>
      </w:r>
    </w:p>
    <w:p w14:paraId="4EE7E714" w14:textId="77777777" w:rsidR="000159CE" w:rsidRDefault="000159CE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Ситуативно-особистісне спілкування характеризується інтенсивним розвитком сенсорних систем, зору, слуху. Таке спілкування вважається достатньо</w:t>
      </w:r>
      <w:r w:rsidR="008978E6">
        <w:rPr>
          <w:rFonts w:ascii="Times New Roman" w:hAnsi="Times New Roman" w:cs="Times New Roman"/>
          <w:sz w:val="28"/>
          <w:szCs w:val="28"/>
          <w:lang w:val="uk-UA"/>
        </w:rPr>
        <w:t xml:space="preserve"> розвиненим, якщо малюк дивиться в очі дорослому, відповідає посмішкою на його посмішку, демонструє рухове пожвавлення, вокалізацію і прагне продовжувати емоційний контакт з дорослим. </w:t>
      </w:r>
    </w:p>
    <w:p w14:paraId="3198B7D1" w14:textId="77777777" w:rsidR="008978E6" w:rsidRDefault="008978E6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ситуативно-особистісне спілкування вважається емоційним. Зміст потреби у спілкуванні полягає у прагненні до доброзичливої уваги. Розвивається за допомогою експресивно-мімічних засобів. </w:t>
      </w:r>
    </w:p>
    <w:p w14:paraId="4AD0A6B1" w14:textId="77777777" w:rsidR="008978E6" w:rsidRDefault="008978E6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Емоційне спілкування – спілкування за ради спілкування допомагає малюку вижити і адаптуватися до обставин життя. Відсутність повноцінного емоційного спілкування породжує </w:t>
      </w:r>
      <w:proofErr w:type="spellStart"/>
      <w:r w:rsidRPr="008978E6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госпіталізм</w:t>
      </w:r>
      <w:proofErr w:type="spellEnd"/>
      <w:r w:rsidRPr="008978E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979F01" w14:textId="77777777" w:rsidR="008978E6" w:rsidRPr="008978E6" w:rsidRDefault="008978E6" w:rsidP="00A05CE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78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Ситуативно-ділове спілкування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 дорослим формується після 6-ти місяців. При цьому засобом спілкування поряд з емоційними реакціями стає дія з предметами.</w:t>
      </w:r>
    </w:p>
    <w:p w14:paraId="70BBC6DF" w14:textId="77777777" w:rsidR="00D92E53" w:rsidRDefault="008978E6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Ситуативно-ділове </w:t>
      </w:r>
      <w:r w:rsidR="00D92E53">
        <w:rPr>
          <w:rFonts w:ascii="Times New Roman" w:hAnsi="Times New Roman" w:cs="Times New Roman"/>
          <w:sz w:val="28"/>
          <w:szCs w:val="28"/>
          <w:lang w:val="uk-UA"/>
        </w:rPr>
        <w:t>спілкування – спілкування дитини з дорослим у процесі спільних дій з предметами, метою якого є ця спільна дія.</w:t>
      </w:r>
    </w:p>
    <w:p w14:paraId="6EC94D39" w14:textId="77777777" w:rsidR="008978E6" w:rsidRDefault="00D92E53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 за правильного застосування методів виховання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безпосереднє спілкування (особистісне спілкування)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переростає у </w:t>
      </w:r>
      <w:r w:rsidRPr="00D92E53">
        <w:rPr>
          <w:rFonts w:ascii="Times New Roman" w:hAnsi="Times New Roman" w:cs="Times New Roman"/>
          <w:sz w:val="28"/>
          <w:szCs w:val="28"/>
          <w:u w:val="single"/>
          <w:lang w:val="uk-UA"/>
        </w:rPr>
        <w:t>спілкування з приводу предметів (ситуативно-ділове)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потім у </w:t>
      </w:r>
      <w:r w:rsidRPr="00D92E53">
        <w:rPr>
          <w:rFonts w:ascii="Times New Roman" w:hAnsi="Times New Roman" w:cs="Times New Roman"/>
          <w:sz w:val="28"/>
          <w:szCs w:val="28"/>
          <w:u w:val="single"/>
          <w:lang w:val="uk-UA"/>
        </w:rPr>
        <w:t>спільну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дорослого і дитини.</w:t>
      </w:r>
      <w:r w:rsidR="008978E6" w:rsidRPr="008978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A4796C" w14:textId="77777777" w:rsidR="00D92E53" w:rsidRDefault="00F50550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спілкування засвоюються дії з предметами: </w:t>
      </w:r>
      <w:r w:rsidRPr="00F50550">
        <w:rPr>
          <w:rFonts w:ascii="Times New Roman" w:hAnsi="Times New Roman" w:cs="Times New Roman"/>
          <w:sz w:val="28"/>
          <w:szCs w:val="28"/>
          <w:u w:val="single"/>
          <w:lang w:val="uk-UA"/>
        </w:rPr>
        <w:t>хапання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та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маніпулювання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ними. Одночасно з ними розвивається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локомоція </w:t>
      </w:r>
      <w:r>
        <w:rPr>
          <w:rFonts w:ascii="Times New Roman" w:hAnsi="Times New Roman" w:cs="Times New Roman"/>
          <w:sz w:val="28"/>
          <w:szCs w:val="28"/>
          <w:lang w:val="uk-UA"/>
        </w:rPr>
        <w:t>(пересування у просторі та зміна положення тіла). Дитина опановує спочатку низьким повзанням , потім високим, сідає, стає на ніжки і до кінця року робить перші кроки.</w:t>
      </w:r>
    </w:p>
    <w:p w14:paraId="2FD2E580" w14:textId="77777777" w:rsidR="00F50550" w:rsidRDefault="00F50550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Прості маніпуляції з предметами змінюються і стають специфічними, відповідними призначенню предмета (туфля до туфлі, шапка до голови) – це </w:t>
      </w:r>
      <w:r w:rsidRPr="00F50550">
        <w:rPr>
          <w:rFonts w:ascii="Times New Roman" w:hAnsi="Times New Roman" w:cs="Times New Roman"/>
          <w:sz w:val="28"/>
          <w:szCs w:val="28"/>
          <w:u w:val="single"/>
          <w:lang w:val="uk-UA"/>
        </w:rPr>
        <w:t>функціональні дії</w:t>
      </w:r>
      <w:r>
        <w:rPr>
          <w:rFonts w:ascii="Times New Roman" w:hAnsi="Times New Roman" w:cs="Times New Roman"/>
          <w:sz w:val="28"/>
          <w:szCs w:val="28"/>
          <w:lang w:val="uk-UA"/>
        </w:rPr>
        <w:t>, які є передумовою наочно-дійового мислення (1 – 3 роки).</w:t>
      </w:r>
    </w:p>
    <w:p w14:paraId="48BB1AFE" w14:textId="77777777" w:rsidR="00F50550" w:rsidRDefault="00F50550" w:rsidP="00A05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особливості взаємодії немовляти з предметами та оточенням (за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Ж.Піаже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14:paraId="4D0764A7" w14:textId="77777777" w:rsidR="00F50550" w:rsidRDefault="00F50550" w:rsidP="00A05C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операційна консолідація (1 – 4 місяці): формування первинних намірів, зокрема прагнення вплинути на дорослого;</w:t>
      </w:r>
    </w:p>
    <w:p w14:paraId="2FAD4777" w14:textId="77777777" w:rsidR="00600BFC" w:rsidRDefault="00600BFC" w:rsidP="00A05C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операційна координація (4 – 8 міс.): поява навмисних дій, які є спрямованими на інших сигналами, стимулами до бажаної поведінки;</w:t>
      </w:r>
    </w:p>
    <w:p w14:paraId="259B702E" w14:textId="77777777" w:rsidR="00600BFC" w:rsidRDefault="00600BFC" w:rsidP="00A05C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біфокальна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(8 – 12 міс.): довільне повторення одного руху з різними частинами об’єкта, унаслідок чого особливості взаємодії з неживими об’єктами координуються з особливостями взаємодії з людьми (одночасне зосередження уваги на людині та іграшці);</w:t>
      </w:r>
    </w:p>
    <w:p w14:paraId="572B6748" w14:textId="77777777" w:rsidR="00F50550" w:rsidRPr="00F50550" w:rsidRDefault="00600BFC" w:rsidP="00A05CE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удосконалена координація (8 – 12 міс.): імітація рухів і дій близького  оточення; активний пошук цікавих об’єктів з метою демонстрування їх іншим людям.</w:t>
      </w:r>
      <w:r w:rsidR="00F50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261571" w14:textId="77777777" w:rsidR="00F50550" w:rsidRDefault="00F50550" w:rsidP="008978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період немовляти відбувається становлення передумов спілкування безпосередніх контактів з однолітками. </w:t>
      </w:r>
      <w:r w:rsidR="00A05CE4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до спілкування з однолітками носить ситуативний і невиразний характер. Діти звертають увагу на ровесників, якщо вони опиняються у полі їх сприймання, але ініціативи до пошуку партнера серед однолітків не виявляють. З цим пов’язана думка більшості психологів, що спілкування </w:t>
      </w:r>
      <w:r w:rsidR="005728C1">
        <w:rPr>
          <w:rFonts w:ascii="Times New Roman" w:hAnsi="Times New Roman" w:cs="Times New Roman"/>
          <w:sz w:val="28"/>
          <w:szCs w:val="28"/>
          <w:lang w:val="uk-UA"/>
        </w:rPr>
        <w:t>між однолітками</w:t>
      </w:r>
      <w:r w:rsidR="00732AB5">
        <w:rPr>
          <w:rFonts w:ascii="Times New Roman" w:hAnsi="Times New Roman" w:cs="Times New Roman"/>
          <w:sz w:val="28"/>
          <w:szCs w:val="28"/>
          <w:lang w:val="uk-UA"/>
        </w:rPr>
        <w:t xml:space="preserve"> до року у власному розумінні цього поняття відсутнє. На цьому етапі створюється фундамент для появи власне спілкування з ровесниками у ранньому віці.</w:t>
      </w:r>
    </w:p>
    <w:p w14:paraId="4B115330" w14:textId="77777777" w:rsidR="004B7017" w:rsidRPr="004B7017" w:rsidRDefault="004B7017" w:rsidP="004B7017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B7017">
        <w:rPr>
          <w:rFonts w:ascii="Times New Roman" w:hAnsi="Times New Roman" w:cs="Times New Roman"/>
          <w:b/>
          <w:i/>
          <w:sz w:val="28"/>
          <w:szCs w:val="28"/>
        </w:rPr>
        <w:t>Розвиток</w:t>
      </w:r>
      <w:proofErr w:type="spellEnd"/>
      <w:r w:rsidRPr="004B7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7017">
        <w:rPr>
          <w:rFonts w:ascii="Times New Roman" w:hAnsi="Times New Roman" w:cs="Times New Roman"/>
          <w:b/>
          <w:i/>
          <w:sz w:val="28"/>
          <w:szCs w:val="28"/>
        </w:rPr>
        <w:t>психічних</w:t>
      </w:r>
      <w:proofErr w:type="spellEnd"/>
      <w:r w:rsidRPr="004B7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7017">
        <w:rPr>
          <w:rFonts w:ascii="Times New Roman" w:hAnsi="Times New Roman" w:cs="Times New Roman"/>
          <w:b/>
          <w:i/>
          <w:sz w:val="28"/>
          <w:szCs w:val="28"/>
        </w:rPr>
        <w:t>процесів</w:t>
      </w:r>
      <w:proofErr w:type="spellEnd"/>
      <w:r w:rsidRPr="004B7017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4B7017">
        <w:rPr>
          <w:rFonts w:ascii="Times New Roman" w:hAnsi="Times New Roman" w:cs="Times New Roman"/>
          <w:b/>
          <w:i/>
          <w:sz w:val="28"/>
          <w:szCs w:val="28"/>
        </w:rPr>
        <w:t>дитини</w:t>
      </w:r>
      <w:proofErr w:type="spellEnd"/>
      <w:r w:rsidRPr="004B7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B7017">
        <w:rPr>
          <w:rFonts w:ascii="Times New Roman" w:hAnsi="Times New Roman" w:cs="Times New Roman"/>
          <w:b/>
          <w:i/>
          <w:sz w:val="28"/>
          <w:szCs w:val="28"/>
        </w:rPr>
        <w:t>першого</w:t>
      </w:r>
      <w:proofErr w:type="spellEnd"/>
      <w:r w:rsidRPr="004B7017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  <w:proofErr w:type="spellStart"/>
      <w:r w:rsidRPr="004B7017"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 w:rsidRPr="004B70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B128AF" w14:textId="77777777" w:rsidR="004B7017" w:rsidRDefault="004B7017" w:rsidP="004B7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Мовленнєвий розвиток. Перший рік життя 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довербальним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періодом розвитку, коли створюються важливі передумови засвоєння мовлення, які визначають подальший розвиток мовлення дитини.</w:t>
      </w:r>
    </w:p>
    <w:p w14:paraId="1172B006" w14:textId="77777777" w:rsidR="004B7017" w:rsidRDefault="004B7017" w:rsidP="004B7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потреби у спілкуванні дитина починає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наслідувати звуки </w:t>
      </w:r>
      <w:r>
        <w:rPr>
          <w:rFonts w:ascii="Times New Roman" w:hAnsi="Times New Roman" w:cs="Times New Roman"/>
          <w:sz w:val="28"/>
          <w:szCs w:val="28"/>
          <w:lang w:val="uk-UA"/>
        </w:rPr>
        <w:t>людської мови, затихає, прислуховується, коли дорослий з нею розмовляє.</w:t>
      </w:r>
      <w:r w:rsidR="008C516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до появи мовлення розвивається на основі розвитку розуміння мовлення дорослих (пасивне мовлення, яке засвоюється швидше, ніж активне). Дитина народжується з готовим мовним апаратом. Уміння його використовувати пов’язана з набуттям відповідних навичок.</w:t>
      </w:r>
    </w:p>
    <w:p w14:paraId="77D77FC3" w14:textId="77777777" w:rsidR="00E1588D" w:rsidRDefault="00E1588D" w:rsidP="004B701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мовлення дитини проходить декілька етапів:</w:t>
      </w:r>
    </w:p>
    <w:p w14:paraId="214D54C7" w14:textId="77777777" w:rsidR="00E1588D" w:rsidRDefault="00E1588D" w:rsidP="00E1588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3-му місяці життя малюк реагує на «розмову» дорослого сміхом і звуками;</w:t>
      </w:r>
    </w:p>
    <w:p w14:paraId="2EBA105D" w14:textId="77777777" w:rsidR="00E1588D" w:rsidRDefault="00E1588D" w:rsidP="00E1588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 – 3-місячному віці – видає характерні приголосні звуки; </w:t>
      </w:r>
    </w:p>
    <w:p w14:paraId="331290DC" w14:textId="77777777" w:rsidR="00E1588D" w:rsidRDefault="00E1588D" w:rsidP="00E1588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4-му місяці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агукання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гулінням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4C0FED" w14:textId="77777777" w:rsidR="00E1588D" w:rsidRDefault="00E1588D" w:rsidP="00E1588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6 місяців з</w:t>
      </w:r>
      <w:r w:rsidRPr="00E158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 лепет, яким дитина виявляє готовність до спілкування;</w:t>
      </w:r>
    </w:p>
    <w:p w14:paraId="030BE64C" w14:textId="77777777" w:rsidR="00E1588D" w:rsidRDefault="00E1588D" w:rsidP="00E1588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– 9 місяців починається активний період розвитку мовлення;</w:t>
      </w:r>
    </w:p>
    <w:p w14:paraId="7A8E9400" w14:textId="77777777" w:rsidR="00E1588D" w:rsidRDefault="00E1588D" w:rsidP="00E15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кінця 1-го року життя у своєму активному мовленні має від 4 до 20 слів. Значно багатший пасивний словник. Мовлення стає одним із важливих засобів розширення можливостей спілкування дитини з дорослим.</w:t>
      </w:r>
    </w:p>
    <w:p w14:paraId="4AD0AC27" w14:textId="77777777" w:rsidR="00394D3F" w:rsidRDefault="00E1588D" w:rsidP="00E15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немовлячому віці формуються основи орієнтування в навколишньому світі за допомогою пізнавальних психічних процесів</w:t>
      </w:r>
      <w:r w:rsidR="00F97CDB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зі сприйняттям і переробкою інформації. Це такі психічні процеси, як відчуття, сприймання, мислення, мовлення, увага, пам'ять.  Саме завдяки їм дитина отримує інформацію про себе і навколишній світ. Ці психічні процеси тісно </w:t>
      </w:r>
      <w:r w:rsidR="00394D3F">
        <w:rPr>
          <w:rFonts w:ascii="Times New Roman" w:hAnsi="Times New Roman" w:cs="Times New Roman"/>
          <w:sz w:val="28"/>
          <w:szCs w:val="28"/>
          <w:lang w:val="uk-UA"/>
        </w:rPr>
        <w:t>взаємопов’язані, однак мають і суттєві відмінності. Їх називають когнітивними процесами (сукупність процесів, що забезпечують перетворення сенсорної інформації від моменту потрапляння стимулу на рецепторні поверхні до отримання відповіді у вигляді знання).</w:t>
      </w:r>
    </w:p>
    <w:p w14:paraId="42693127" w14:textId="77777777" w:rsidR="00394D3F" w:rsidRDefault="00394D3F" w:rsidP="00E15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цей період показниками розвитку когнітивної сфери є предметні дії дитини та її здатність наслідувати дії дорослого. Орієнтування немовляти в навколишньому світі за допомогою зовнішніх рухів і дій виникає раніше, ніж орієнтування за допомогою психічних процесів (сприймання, мислення) і слугує його основою.</w:t>
      </w:r>
    </w:p>
    <w:p w14:paraId="588F8EF7" w14:textId="77777777" w:rsidR="00C932BD" w:rsidRDefault="00394D3F" w:rsidP="00E15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Пам'ять у немовлячому віці не є самостійним процесом, вона включена у сприймання і відчуття, тому матеріал запам’ятовується ніби «сам по собі», мимоволі. Спершу розвивається</w:t>
      </w:r>
      <w:r w:rsidR="00C932BD">
        <w:rPr>
          <w:rFonts w:ascii="Times New Roman" w:hAnsi="Times New Roman" w:cs="Times New Roman"/>
          <w:sz w:val="28"/>
          <w:szCs w:val="28"/>
          <w:lang w:val="uk-UA"/>
        </w:rPr>
        <w:t xml:space="preserve"> рухова, емоційна та образна пам'ять, а до кінця року створюються передумови розвитку словесної </w:t>
      </w:r>
      <w:proofErr w:type="spellStart"/>
      <w:r w:rsidR="00C932BD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C932BD" w:rsidRPr="00C932BD">
        <w:rPr>
          <w:rFonts w:ascii="Times New Roman" w:hAnsi="Times New Roman" w:cs="Times New Roman"/>
          <w:sz w:val="28"/>
          <w:szCs w:val="28"/>
        </w:rPr>
        <w:t>’</w:t>
      </w:r>
      <w:r w:rsidR="00C932BD">
        <w:rPr>
          <w:rFonts w:ascii="Times New Roman" w:hAnsi="Times New Roman" w:cs="Times New Roman"/>
          <w:sz w:val="28"/>
          <w:szCs w:val="28"/>
          <w:lang w:val="uk-UA"/>
        </w:rPr>
        <w:t xml:space="preserve">яті. </w:t>
      </w:r>
    </w:p>
    <w:p w14:paraId="166C85DB" w14:textId="77777777" w:rsidR="00C932BD" w:rsidRDefault="00C932BD" w:rsidP="00E158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57DA27" w14:textId="77777777" w:rsidR="00E1588D" w:rsidRDefault="00C932BD" w:rsidP="00C932BD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932BD">
        <w:rPr>
          <w:rFonts w:ascii="Times New Roman" w:hAnsi="Times New Roman" w:cs="Times New Roman"/>
          <w:b/>
          <w:i/>
          <w:sz w:val="28"/>
          <w:szCs w:val="28"/>
        </w:rPr>
        <w:t>Передумови</w:t>
      </w:r>
      <w:proofErr w:type="spellEnd"/>
      <w:r w:rsidRPr="00C93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32BD">
        <w:rPr>
          <w:rFonts w:ascii="Times New Roman" w:hAnsi="Times New Roman" w:cs="Times New Roman"/>
          <w:b/>
          <w:i/>
          <w:sz w:val="28"/>
          <w:szCs w:val="28"/>
        </w:rPr>
        <w:t>формування</w:t>
      </w:r>
      <w:proofErr w:type="spellEnd"/>
      <w:r w:rsidRPr="00C93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32BD">
        <w:rPr>
          <w:rFonts w:ascii="Times New Roman" w:hAnsi="Times New Roman" w:cs="Times New Roman"/>
          <w:b/>
          <w:i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315901D4" w14:textId="77777777" w:rsidR="00C932BD" w:rsidRDefault="00C932BD" w:rsidP="00C932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Психічне життя немовляти є різноманітним. Під впливом дорослих у дитини формується Я-концепція. Спочатку дитина не відокремлює себе від зовнішнього світу. Далі на 3 – 8 міс. усвідомлює власне тіло. Приблизно у 6 місяців – починається становлення поведінки шляхом наслідування дорослих, яке у 2 роки перетворюється на орієнтування на соціальні норми. </w:t>
      </w:r>
    </w:p>
    <w:p w14:paraId="3EA7FEED" w14:textId="77777777" w:rsidR="005D4EE7" w:rsidRDefault="00C932BD" w:rsidP="00C932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Упродовж 1 року психічне життя накопичує досвід взаємодії з навколишнім світом, під час якої </w:t>
      </w:r>
      <w:r w:rsidR="005D4EE7">
        <w:rPr>
          <w:rFonts w:ascii="Times New Roman" w:hAnsi="Times New Roman" w:cs="Times New Roman"/>
          <w:sz w:val="28"/>
          <w:szCs w:val="28"/>
          <w:lang w:val="uk-UA"/>
        </w:rPr>
        <w:t>виробляється ставлення до себе, інших людей та предметів. В цей період у немовляти зароджується і поступово формується уявлення про себе, з</w:t>
      </w:r>
      <w:r w:rsidR="005D4EE7" w:rsidRPr="005D4EE7">
        <w:rPr>
          <w:rFonts w:ascii="Times New Roman" w:hAnsi="Times New Roman" w:cs="Times New Roman"/>
          <w:sz w:val="28"/>
          <w:szCs w:val="28"/>
        </w:rPr>
        <w:t>’</w:t>
      </w:r>
      <w:r w:rsidR="005D4EE7">
        <w:rPr>
          <w:rFonts w:ascii="Times New Roman" w:hAnsi="Times New Roman" w:cs="Times New Roman"/>
          <w:sz w:val="28"/>
          <w:szCs w:val="28"/>
          <w:lang w:val="uk-UA"/>
        </w:rPr>
        <w:t xml:space="preserve">являється </w:t>
      </w:r>
      <w:r w:rsidR="005D4EE7" w:rsidRPr="005D4EE7">
        <w:rPr>
          <w:rFonts w:ascii="Times New Roman" w:hAnsi="Times New Roman" w:cs="Times New Roman"/>
          <w:sz w:val="28"/>
          <w:szCs w:val="28"/>
          <w:u w:val="single"/>
          <w:lang w:val="uk-UA"/>
        </w:rPr>
        <w:t>самосвідомість</w:t>
      </w:r>
      <w:r w:rsidR="005D4E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DEBACED" w14:textId="77777777" w:rsidR="005A062E" w:rsidRDefault="005D4EE7" w:rsidP="00C932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умовою розвитку особистості дитини є її спілкування. Не розуміючи звернених слів, змісту оцінки, </w:t>
      </w:r>
      <w:r w:rsidR="005A062E">
        <w:rPr>
          <w:rFonts w:ascii="Times New Roman" w:hAnsi="Times New Roman" w:cs="Times New Roman"/>
          <w:sz w:val="28"/>
          <w:szCs w:val="28"/>
          <w:lang w:val="uk-UA"/>
        </w:rPr>
        <w:t>яку дає дорослий – але чутлива до його ставлення.</w:t>
      </w:r>
    </w:p>
    <w:p w14:paraId="6555F057" w14:textId="77777777" w:rsidR="005A062E" w:rsidRDefault="005A062E" w:rsidP="00C932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особистості дитини умовно проходить наступні етапи:</w:t>
      </w:r>
    </w:p>
    <w:p w14:paraId="2CF21731" w14:textId="77777777" w:rsidR="005A062E" w:rsidRDefault="005A062E" w:rsidP="005A062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2 міс. – інтерес до дорослого, до предметів, виокремлює маму.</w:t>
      </w:r>
    </w:p>
    <w:p w14:paraId="5E70879E" w14:textId="77777777" w:rsidR="007D2257" w:rsidRDefault="007D2257" w:rsidP="005A062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3 міс. зосереджено розглядає своє відображення в дзеркалі. Однаково реагує на всіх дорослих.</w:t>
      </w:r>
    </w:p>
    <w:p w14:paraId="1E0FA9EB" w14:textId="77777777" w:rsidR="007D2257" w:rsidRDefault="007D2257" w:rsidP="005A062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– 5 міс. – звертає увагу на другу близьку людину.</w:t>
      </w:r>
    </w:p>
    <w:p w14:paraId="59F656F7" w14:textId="77777777" w:rsidR="007D2257" w:rsidRDefault="007D2257" w:rsidP="005A062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– 8 місяців – починає боятися незнайомих.</w:t>
      </w:r>
    </w:p>
    <w:p w14:paraId="5A731D37" w14:textId="77777777" w:rsidR="007D2257" w:rsidRDefault="007D2257" w:rsidP="007D22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спілкуванні з близькими дитина активна, ініціативна. Чим більше дитина відчуває любов, тим швидше навчається любити, тим легше формується почуття довіри до людей.</w:t>
      </w:r>
    </w:p>
    <w:p w14:paraId="0D34BEDF" w14:textId="77777777" w:rsidR="007D2257" w:rsidRDefault="007D2257" w:rsidP="007D22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Приблизно в 12 міс. дитина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D225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знайомого дорослого з певними діями. Неоднакове ставлення до різних дорослих свідчить про формування стійких образів дорослих.</w:t>
      </w:r>
    </w:p>
    <w:p w14:paraId="3B8B161A" w14:textId="77777777" w:rsidR="007D2257" w:rsidRPr="007D2257" w:rsidRDefault="007D2257" w:rsidP="007D22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– 12 міс. – дитина довго грається зі своїм відображенням у дзеркалі. Формується уявлення про себе.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Зя</w:t>
      </w:r>
      <w:proofErr w:type="spellEnd"/>
      <w:r w:rsidRPr="007D225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вляються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впертість, негативне ставлення до зауважень  дорослого, наполегливість у досягненні своїх бажань і вимог.</w:t>
      </w:r>
    </w:p>
    <w:p w14:paraId="61DBB9E9" w14:textId="77777777" w:rsidR="00C932BD" w:rsidRPr="00C932BD" w:rsidRDefault="00C932BD" w:rsidP="00C932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14:paraId="45781103" w14:textId="77777777" w:rsidR="004B7017" w:rsidRPr="00F97CDB" w:rsidRDefault="004B7017" w:rsidP="008978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1731D" w14:textId="77777777" w:rsidR="00DC046A" w:rsidRPr="00DC046A" w:rsidRDefault="00DC046A" w:rsidP="00DC04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19DCE7" w14:textId="77777777" w:rsidR="00DC046A" w:rsidRPr="0031348A" w:rsidRDefault="00DC046A" w:rsidP="003669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3C5AB0" w14:textId="77777777" w:rsidR="00F268F2" w:rsidRPr="00F268F2" w:rsidRDefault="00F268F2" w:rsidP="00F268F2">
      <w:pPr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B700ACC" w14:textId="77777777" w:rsidR="00F268F2" w:rsidRPr="0031348A" w:rsidRDefault="00F268F2" w:rsidP="00F268F2">
      <w:pPr>
        <w:spacing w:after="0" w:line="360" w:lineRule="auto"/>
        <w:ind w:left="107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68F2" w:rsidRPr="0031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DD"/>
    <w:multiLevelType w:val="hybridMultilevel"/>
    <w:tmpl w:val="3E4C3D76"/>
    <w:lvl w:ilvl="0" w:tplc="36F01E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52493F"/>
    <w:multiLevelType w:val="hybridMultilevel"/>
    <w:tmpl w:val="E07208CC"/>
    <w:lvl w:ilvl="0" w:tplc="DADCD67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18B"/>
    <w:multiLevelType w:val="hybridMultilevel"/>
    <w:tmpl w:val="E084E02C"/>
    <w:lvl w:ilvl="0" w:tplc="36F01E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11549D"/>
    <w:multiLevelType w:val="hybridMultilevel"/>
    <w:tmpl w:val="BB5E9F3E"/>
    <w:lvl w:ilvl="0" w:tplc="5DFC0380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BC4926"/>
    <w:multiLevelType w:val="hybridMultilevel"/>
    <w:tmpl w:val="08AE79A8"/>
    <w:lvl w:ilvl="0" w:tplc="5DFC0380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D78AC"/>
    <w:multiLevelType w:val="hybridMultilevel"/>
    <w:tmpl w:val="8654D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4D4282"/>
    <w:multiLevelType w:val="hybridMultilevel"/>
    <w:tmpl w:val="8C18D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0F79FF"/>
    <w:multiLevelType w:val="hybridMultilevel"/>
    <w:tmpl w:val="14125884"/>
    <w:lvl w:ilvl="0" w:tplc="5DFC0380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0E74BFB"/>
    <w:multiLevelType w:val="hybridMultilevel"/>
    <w:tmpl w:val="746E3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7753DD"/>
    <w:multiLevelType w:val="hybridMultilevel"/>
    <w:tmpl w:val="06124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C56206"/>
    <w:multiLevelType w:val="hybridMultilevel"/>
    <w:tmpl w:val="3E4C3D76"/>
    <w:lvl w:ilvl="0" w:tplc="36F01EA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2E"/>
    <w:rsid w:val="000159CE"/>
    <w:rsid w:val="002C2E11"/>
    <w:rsid w:val="0031348A"/>
    <w:rsid w:val="00366980"/>
    <w:rsid w:val="00394D3F"/>
    <w:rsid w:val="003B095C"/>
    <w:rsid w:val="003B6776"/>
    <w:rsid w:val="004569F5"/>
    <w:rsid w:val="0047366E"/>
    <w:rsid w:val="004B7017"/>
    <w:rsid w:val="004D1B2E"/>
    <w:rsid w:val="005728C1"/>
    <w:rsid w:val="005A062E"/>
    <w:rsid w:val="005D4EE7"/>
    <w:rsid w:val="00600BFC"/>
    <w:rsid w:val="00653ABB"/>
    <w:rsid w:val="006A44D9"/>
    <w:rsid w:val="006F3234"/>
    <w:rsid w:val="00732AB5"/>
    <w:rsid w:val="007D2257"/>
    <w:rsid w:val="00871541"/>
    <w:rsid w:val="0087164D"/>
    <w:rsid w:val="008978E6"/>
    <w:rsid w:val="008C5164"/>
    <w:rsid w:val="00916F5E"/>
    <w:rsid w:val="00976C07"/>
    <w:rsid w:val="00A05CE4"/>
    <w:rsid w:val="00A5592E"/>
    <w:rsid w:val="00B675EF"/>
    <w:rsid w:val="00C64653"/>
    <w:rsid w:val="00C932BD"/>
    <w:rsid w:val="00D25BA5"/>
    <w:rsid w:val="00D92E53"/>
    <w:rsid w:val="00DC046A"/>
    <w:rsid w:val="00E1588D"/>
    <w:rsid w:val="00F0142A"/>
    <w:rsid w:val="00F268F2"/>
    <w:rsid w:val="00F50550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D5DB"/>
  <w15:docId w15:val="{5832FD43-2768-484F-AAFF-2F37D6E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16</cp:revision>
  <dcterms:created xsi:type="dcterms:W3CDTF">2016-01-31T13:44:00Z</dcterms:created>
  <dcterms:modified xsi:type="dcterms:W3CDTF">2023-03-06T07:13:00Z</dcterms:modified>
</cp:coreProperties>
</file>