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526F" w14:textId="77777777" w:rsidR="00BA36AD" w:rsidRPr="00B47047" w:rsidRDefault="00BA36AD" w:rsidP="00BA36AD">
      <w:pPr>
        <w:rPr>
          <w:sz w:val="28"/>
          <w:szCs w:val="28"/>
          <w:lang w:val="uk-UA"/>
        </w:rPr>
      </w:pPr>
    </w:p>
    <w:p w14:paraId="0510226D" w14:textId="77777777" w:rsidR="00BA36AD" w:rsidRDefault="00BA36AD" w:rsidP="00BA36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заняття №</w:t>
      </w:r>
    </w:p>
    <w:p w14:paraId="5705689E" w14:textId="77777777" w:rsidR="00BA36AD" w:rsidRDefault="00BA36AD" w:rsidP="00BA36AD">
      <w:pPr>
        <w:jc w:val="center"/>
        <w:rPr>
          <w:b/>
          <w:sz w:val="28"/>
          <w:szCs w:val="28"/>
          <w:lang w:val="uk-UA"/>
        </w:rPr>
      </w:pPr>
    </w:p>
    <w:p w14:paraId="058B5802" w14:textId="77777777" w:rsidR="00BA36AD" w:rsidRPr="00676D1C" w:rsidRDefault="00BA36AD" w:rsidP="00BA36A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r w:rsidRPr="00676D1C">
        <w:rPr>
          <w:sz w:val="28"/>
          <w:szCs w:val="28"/>
          <w:lang w:val="uk-UA"/>
        </w:rPr>
        <w:t>Складне речення як синтаксична одиниця</w:t>
      </w:r>
    </w:p>
    <w:p w14:paraId="4DBBF9B3" w14:textId="77777777" w:rsidR="00BA36AD" w:rsidRDefault="00BA36AD" w:rsidP="00BA36AD">
      <w:pPr>
        <w:jc w:val="both"/>
        <w:rPr>
          <w:b/>
          <w:sz w:val="28"/>
          <w:szCs w:val="28"/>
          <w:lang w:val="uk-UA"/>
        </w:rPr>
      </w:pPr>
    </w:p>
    <w:p w14:paraId="3F6731FA" w14:textId="77777777" w:rsidR="00BA36AD" w:rsidRDefault="00BA36AD" w:rsidP="00BA36AD">
      <w:pPr>
        <w:jc w:val="both"/>
        <w:rPr>
          <w:b/>
          <w:bCs/>
          <w:spacing w:val="-2"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 xml:space="preserve"> Теоретичні питання</w:t>
      </w:r>
    </w:p>
    <w:p w14:paraId="74F51783" w14:textId="77777777" w:rsidR="00BA36AD" w:rsidRDefault="00BA36AD" w:rsidP="00BA36A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Складне речення як синтаксична одиниця. Визначальні граматичні та семантичні ознаки складного речення.</w:t>
      </w:r>
    </w:p>
    <w:p w14:paraId="7993F8AB" w14:textId="77777777" w:rsidR="00BA36AD" w:rsidRDefault="00BA36AD" w:rsidP="00BA36AD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76D1C">
        <w:rPr>
          <w:sz w:val="28"/>
          <w:szCs w:val="28"/>
          <w:lang w:val="uk-UA"/>
        </w:rPr>
        <w:t xml:space="preserve"> Засоби зв’язку частин складного речення: сполучники, сполучні слова, інтонація, порядок частин, співвідношення форм дієслів-присудків.</w:t>
      </w:r>
    </w:p>
    <w:p w14:paraId="3CB7B088" w14:textId="77777777" w:rsidR="00BA36AD" w:rsidRPr="00676D1C" w:rsidRDefault="00BA36AD" w:rsidP="00BA36AD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76D1C">
        <w:rPr>
          <w:sz w:val="28"/>
          <w:szCs w:val="28"/>
          <w:lang w:val="uk-UA"/>
        </w:rPr>
        <w:t xml:space="preserve"> Поділ складних речень за основними засобами зв’язку на сполучникові та безсполучникові.</w:t>
      </w:r>
    </w:p>
    <w:p w14:paraId="6DFC2759" w14:textId="77777777" w:rsidR="00BA36AD" w:rsidRPr="00676D1C" w:rsidRDefault="00BA36AD" w:rsidP="00BA36A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Складносурядні та складнопідрядні речення. </w:t>
      </w:r>
    </w:p>
    <w:p w14:paraId="7D7E6848" w14:textId="77777777" w:rsidR="00BA36AD" w:rsidRDefault="00BA36AD" w:rsidP="00BA36AD">
      <w:pPr>
        <w:jc w:val="both"/>
        <w:rPr>
          <w:b/>
          <w:sz w:val="28"/>
          <w:szCs w:val="28"/>
          <w:lang w:val="uk-UA"/>
        </w:rPr>
      </w:pPr>
    </w:p>
    <w:p w14:paraId="7573822C" w14:textId="77777777" w:rsidR="00BA36AD" w:rsidRPr="00676D1C" w:rsidRDefault="00BA36AD" w:rsidP="00BA36A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Практично в аудиторії</w:t>
      </w:r>
    </w:p>
    <w:p w14:paraId="6B55C11A" w14:textId="77777777" w:rsidR="00BA36AD" w:rsidRPr="00676D1C" w:rsidRDefault="00BA36AD" w:rsidP="00BA36A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76D1C">
        <w:rPr>
          <w:sz w:val="28"/>
          <w:szCs w:val="28"/>
          <w:lang w:val="uk-UA"/>
        </w:rPr>
        <w:t>Визначення сурядного та підрядного зв’язку між частинами складного речення.</w:t>
      </w:r>
    </w:p>
    <w:p w14:paraId="53DDEAAB" w14:textId="77777777" w:rsidR="00BA36AD" w:rsidRPr="0089089D" w:rsidRDefault="00BA36AD" w:rsidP="00BA36A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76D1C">
        <w:rPr>
          <w:sz w:val="28"/>
          <w:szCs w:val="28"/>
          <w:lang w:val="uk-UA"/>
        </w:rPr>
        <w:t xml:space="preserve">Аналіз засобів вираження граматичних </w:t>
      </w:r>
      <w:proofErr w:type="spellStart"/>
      <w:r w:rsidRPr="00676D1C">
        <w:rPr>
          <w:sz w:val="28"/>
          <w:szCs w:val="28"/>
          <w:lang w:val="uk-UA"/>
        </w:rPr>
        <w:t>зв’язків</w:t>
      </w:r>
      <w:proofErr w:type="spellEnd"/>
      <w:r w:rsidRPr="00676D1C">
        <w:rPr>
          <w:sz w:val="28"/>
          <w:szCs w:val="28"/>
          <w:lang w:val="uk-UA"/>
        </w:rPr>
        <w:t xml:space="preserve"> у складному реченні.</w:t>
      </w:r>
    </w:p>
    <w:p w14:paraId="03809571" w14:textId="77777777" w:rsidR="00BA36AD" w:rsidRDefault="00BA36AD" w:rsidP="00BA36AD">
      <w:pPr>
        <w:shd w:val="clear" w:color="auto" w:fill="FFFFFF"/>
        <w:spacing w:before="48" w:line="322" w:lineRule="exact"/>
        <w:ind w:left="5"/>
        <w:rPr>
          <w:b/>
          <w:color w:val="000000"/>
          <w:sz w:val="28"/>
          <w:szCs w:val="28"/>
          <w:lang w:val="uk-UA"/>
        </w:rPr>
      </w:pPr>
    </w:p>
    <w:p w14:paraId="76F1B211" w14:textId="77777777" w:rsidR="00BA36AD" w:rsidRDefault="00BA36AD" w:rsidP="00BA36AD">
      <w:pPr>
        <w:shd w:val="clear" w:color="auto" w:fill="FFFFFF"/>
        <w:spacing w:before="48" w:line="322" w:lineRule="exact"/>
        <w:ind w:left="5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Завдання додому</w:t>
      </w:r>
    </w:p>
    <w:p w14:paraId="314921D9" w14:textId="77777777" w:rsidR="00BA36AD" w:rsidRPr="007F0008" w:rsidRDefault="00BA36AD" w:rsidP="00BA36AD">
      <w:pPr>
        <w:pStyle w:val="a3"/>
        <w:numPr>
          <w:ilvl w:val="0"/>
          <w:numId w:val="3"/>
        </w:numPr>
        <w:shd w:val="clear" w:color="auto" w:fill="FFFFFF"/>
        <w:spacing w:before="48" w:line="322" w:lineRule="exact"/>
        <w:rPr>
          <w:b/>
          <w:color w:val="000000"/>
          <w:sz w:val="28"/>
          <w:szCs w:val="28"/>
          <w:lang w:val="uk-UA"/>
        </w:rPr>
      </w:pPr>
      <w:r w:rsidRPr="007F0008">
        <w:rPr>
          <w:color w:val="000000"/>
          <w:sz w:val="28"/>
          <w:szCs w:val="28"/>
          <w:lang w:val="uk-UA"/>
        </w:rPr>
        <w:t xml:space="preserve">Слинько І. І. Парадигматика складного речення. </w:t>
      </w:r>
      <w:r w:rsidRPr="007F0008">
        <w:rPr>
          <w:i/>
          <w:color w:val="000000"/>
          <w:sz w:val="28"/>
          <w:szCs w:val="28"/>
          <w:lang w:val="uk-UA"/>
        </w:rPr>
        <w:t>Мовознавство</w:t>
      </w:r>
      <w:r w:rsidRPr="007F0008">
        <w:rPr>
          <w:color w:val="000000"/>
          <w:sz w:val="28"/>
          <w:szCs w:val="28"/>
          <w:lang w:val="uk-UA"/>
        </w:rPr>
        <w:t xml:space="preserve">. 1987. № 3. </w:t>
      </w:r>
      <w:r w:rsidRPr="007F0008">
        <w:rPr>
          <w:b/>
          <w:color w:val="000000"/>
          <w:sz w:val="28"/>
          <w:szCs w:val="28"/>
          <w:lang w:val="uk-UA"/>
        </w:rPr>
        <w:t>(законспектувати).</w:t>
      </w:r>
    </w:p>
    <w:p w14:paraId="5DA45C6B" w14:textId="77777777" w:rsidR="00BA36AD" w:rsidRPr="0089089D" w:rsidRDefault="00BA36AD" w:rsidP="00BA36AD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48" w:line="322" w:lineRule="exact"/>
        <w:jc w:val="both"/>
        <w:rPr>
          <w:color w:val="000000"/>
          <w:sz w:val="28"/>
          <w:szCs w:val="28"/>
          <w:lang w:val="uk-UA"/>
        </w:rPr>
      </w:pPr>
      <w:r w:rsidRPr="0089089D">
        <w:rPr>
          <w:color w:val="000000"/>
          <w:sz w:val="28"/>
          <w:szCs w:val="28"/>
          <w:lang w:val="uk-UA"/>
        </w:rPr>
        <w:t xml:space="preserve"> Слинько І.</w:t>
      </w:r>
      <w:r>
        <w:rPr>
          <w:color w:val="000000"/>
          <w:sz w:val="28"/>
          <w:szCs w:val="28"/>
          <w:lang w:val="uk-UA"/>
        </w:rPr>
        <w:t xml:space="preserve"> </w:t>
      </w:r>
      <w:r w:rsidRPr="0089089D">
        <w:rPr>
          <w:color w:val="000000"/>
          <w:sz w:val="28"/>
          <w:szCs w:val="28"/>
          <w:lang w:val="uk-UA"/>
        </w:rPr>
        <w:t>І. Чи все зроблено для пер</w:t>
      </w:r>
      <w:r>
        <w:rPr>
          <w:color w:val="000000"/>
          <w:sz w:val="28"/>
          <w:szCs w:val="28"/>
          <w:lang w:val="uk-UA"/>
        </w:rPr>
        <w:t xml:space="preserve">ебудови шкільного синтаксису. </w:t>
      </w:r>
      <w:r w:rsidRPr="0089089D">
        <w:rPr>
          <w:i/>
          <w:color w:val="000000"/>
          <w:sz w:val="28"/>
          <w:szCs w:val="28"/>
          <w:lang w:val="uk-UA"/>
        </w:rPr>
        <w:t>Мовознавство.</w:t>
      </w:r>
      <w:r w:rsidRPr="0089089D">
        <w:rPr>
          <w:color w:val="000000"/>
          <w:sz w:val="28"/>
          <w:szCs w:val="28"/>
          <w:lang w:val="uk-UA"/>
        </w:rPr>
        <w:t xml:space="preserve"> 1991</w:t>
      </w:r>
      <w:r>
        <w:rPr>
          <w:color w:val="000000"/>
          <w:sz w:val="28"/>
          <w:szCs w:val="28"/>
          <w:lang w:val="uk-UA"/>
        </w:rPr>
        <w:t xml:space="preserve">. № 5 </w:t>
      </w:r>
      <w:r w:rsidRPr="0089089D">
        <w:rPr>
          <w:b/>
          <w:color w:val="000000"/>
          <w:sz w:val="28"/>
          <w:szCs w:val="28"/>
          <w:lang w:val="uk-UA"/>
        </w:rPr>
        <w:t>(анотація)</w:t>
      </w:r>
      <w:r w:rsidRPr="0089089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.</w:t>
      </w:r>
    </w:p>
    <w:p w14:paraId="72111CAD" w14:textId="61FE2219" w:rsidR="00542B37" w:rsidRDefault="00BA36AD" w:rsidP="00542B3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48" w:line="322" w:lineRule="exact"/>
        <w:jc w:val="both"/>
        <w:rPr>
          <w:b/>
          <w:i/>
          <w:color w:val="000000"/>
          <w:sz w:val="28"/>
          <w:szCs w:val="28"/>
          <w:lang w:val="uk-UA"/>
        </w:rPr>
      </w:pPr>
      <w:r w:rsidRPr="00BA632E">
        <w:rPr>
          <w:b/>
          <w:i/>
          <w:color w:val="000000"/>
          <w:sz w:val="28"/>
          <w:szCs w:val="28"/>
          <w:lang w:val="uk-UA"/>
        </w:rPr>
        <w:t>Визначте прості і складні речення у тексті (100-150 слів, доберіть самостійно), з’ясуйте засоби  зв’язку частин складного речення.</w:t>
      </w:r>
    </w:p>
    <w:p w14:paraId="0DD048AE" w14:textId="0A80F62F" w:rsidR="00542B37" w:rsidRPr="00542B37" w:rsidRDefault="00542B37" w:rsidP="00542B3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48" w:line="322" w:lineRule="exact"/>
        <w:jc w:val="both"/>
        <w:rPr>
          <w:b/>
          <w:i/>
          <w:color w:val="000000"/>
          <w:sz w:val="28"/>
          <w:szCs w:val="28"/>
          <w:lang w:val="uk-UA"/>
        </w:rPr>
      </w:pPr>
      <w:r w:rsidRPr="00542B37">
        <w:rPr>
          <w:b/>
          <w:bCs/>
          <w:i/>
          <w:iCs/>
          <w:sz w:val="28"/>
          <w:szCs w:val="28"/>
          <w:lang w:val="uk-UA"/>
        </w:rPr>
        <w:t>Визначити типи складних речень (сполучникове (із сурядним, підрядним видом зв’язку), безсполучникове</w:t>
      </w:r>
      <w:r w:rsidRPr="00542B37">
        <w:rPr>
          <w:b/>
          <w:bCs/>
          <w:i/>
          <w:iCs/>
          <w:sz w:val="28"/>
          <w:szCs w:val="28"/>
        </w:rPr>
        <w:t>)</w:t>
      </w:r>
    </w:p>
    <w:p w14:paraId="067D5D35" w14:textId="77777777" w:rsidR="00542B37" w:rsidRDefault="00542B37" w:rsidP="00542B3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8" w:line="322" w:lineRule="exact"/>
        <w:ind w:left="709" w:hanging="283"/>
        <w:jc w:val="both"/>
        <w:rPr>
          <w:sz w:val="28"/>
          <w:szCs w:val="28"/>
        </w:rPr>
      </w:pPr>
      <w:r w:rsidRPr="00542B37">
        <w:rPr>
          <w:sz w:val="28"/>
          <w:szCs w:val="28"/>
          <w:lang w:val="uk-UA"/>
        </w:rPr>
        <w:t xml:space="preserve">Надбігла хмара чорна і закрила останній клапоть неба </w:t>
      </w:r>
      <w:r w:rsidRPr="00542B37">
        <w:rPr>
          <w:i/>
          <w:iCs/>
          <w:sz w:val="28"/>
          <w:szCs w:val="28"/>
          <w:lang w:val="uk-UA"/>
        </w:rPr>
        <w:t>(Б. Лепкий).</w:t>
      </w:r>
      <w:r w:rsidRPr="00542B37">
        <w:rPr>
          <w:sz w:val="28"/>
          <w:szCs w:val="28"/>
          <w:lang w:val="uk-UA"/>
        </w:rPr>
        <w:t xml:space="preserve"> </w:t>
      </w:r>
      <w:proofErr w:type="spellStart"/>
      <w:r w:rsidRPr="00542B37">
        <w:rPr>
          <w:sz w:val="28"/>
          <w:szCs w:val="28"/>
        </w:rPr>
        <w:t>Найбільше</w:t>
      </w:r>
      <w:proofErr w:type="spellEnd"/>
      <w:r w:rsidRPr="00542B37">
        <w:rPr>
          <w:sz w:val="28"/>
          <w:szCs w:val="28"/>
        </w:rPr>
        <w:t xml:space="preserve"> </w:t>
      </w:r>
      <w:proofErr w:type="spellStart"/>
      <w:r w:rsidRPr="00542B37">
        <w:rPr>
          <w:sz w:val="28"/>
          <w:szCs w:val="28"/>
        </w:rPr>
        <w:t>позичає</w:t>
      </w:r>
      <w:proofErr w:type="spellEnd"/>
      <w:r w:rsidRPr="00542B37">
        <w:rPr>
          <w:sz w:val="28"/>
          <w:szCs w:val="28"/>
        </w:rPr>
        <w:t xml:space="preserve"> грошей той, </w:t>
      </w:r>
      <w:proofErr w:type="spellStart"/>
      <w:r w:rsidRPr="00542B37">
        <w:rPr>
          <w:sz w:val="28"/>
          <w:szCs w:val="28"/>
        </w:rPr>
        <w:t>хто</w:t>
      </w:r>
      <w:proofErr w:type="spellEnd"/>
      <w:r w:rsidRPr="00542B37">
        <w:rPr>
          <w:sz w:val="28"/>
          <w:szCs w:val="28"/>
        </w:rPr>
        <w:t xml:space="preserve"> не </w:t>
      </w:r>
      <w:proofErr w:type="spellStart"/>
      <w:r w:rsidRPr="00542B37">
        <w:rPr>
          <w:sz w:val="28"/>
          <w:szCs w:val="28"/>
        </w:rPr>
        <w:t>збирається</w:t>
      </w:r>
      <w:proofErr w:type="spellEnd"/>
      <w:r w:rsidRPr="00542B37">
        <w:rPr>
          <w:sz w:val="28"/>
          <w:szCs w:val="28"/>
        </w:rPr>
        <w:t xml:space="preserve"> </w:t>
      </w:r>
      <w:proofErr w:type="spellStart"/>
      <w:r w:rsidRPr="00542B37">
        <w:rPr>
          <w:sz w:val="28"/>
          <w:szCs w:val="28"/>
        </w:rPr>
        <w:t>їх</w:t>
      </w:r>
      <w:proofErr w:type="spellEnd"/>
      <w:r w:rsidRPr="00542B37">
        <w:rPr>
          <w:sz w:val="28"/>
          <w:szCs w:val="28"/>
        </w:rPr>
        <w:t xml:space="preserve"> </w:t>
      </w:r>
      <w:proofErr w:type="spellStart"/>
      <w:r w:rsidRPr="00542B37">
        <w:rPr>
          <w:sz w:val="28"/>
          <w:szCs w:val="28"/>
        </w:rPr>
        <w:t>віддавати</w:t>
      </w:r>
      <w:proofErr w:type="spellEnd"/>
      <w:r w:rsidRPr="00542B37">
        <w:rPr>
          <w:sz w:val="28"/>
          <w:szCs w:val="28"/>
        </w:rPr>
        <w:t xml:space="preserve"> </w:t>
      </w:r>
      <w:r w:rsidRPr="00542B37">
        <w:rPr>
          <w:i/>
          <w:iCs/>
          <w:sz w:val="28"/>
          <w:szCs w:val="28"/>
        </w:rPr>
        <w:t>(В.</w:t>
      </w:r>
      <w:r w:rsidRPr="00542B37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542B37">
        <w:rPr>
          <w:i/>
          <w:iCs/>
          <w:sz w:val="28"/>
          <w:szCs w:val="28"/>
        </w:rPr>
        <w:t>Канівець</w:t>
      </w:r>
      <w:proofErr w:type="spellEnd"/>
      <w:r w:rsidRPr="00542B37">
        <w:rPr>
          <w:i/>
          <w:iCs/>
          <w:sz w:val="28"/>
          <w:szCs w:val="28"/>
        </w:rPr>
        <w:t>).</w:t>
      </w:r>
      <w:r w:rsidRPr="00542B37">
        <w:rPr>
          <w:sz w:val="28"/>
          <w:szCs w:val="28"/>
        </w:rPr>
        <w:t xml:space="preserve"> </w:t>
      </w:r>
    </w:p>
    <w:p w14:paraId="1DF60B77" w14:textId="77777777" w:rsidR="00542B37" w:rsidRPr="00542B37" w:rsidRDefault="00542B37" w:rsidP="00542B3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8" w:line="322" w:lineRule="exact"/>
        <w:ind w:left="709" w:hanging="283"/>
        <w:jc w:val="both"/>
        <w:rPr>
          <w:sz w:val="28"/>
          <w:szCs w:val="28"/>
        </w:rPr>
      </w:pPr>
      <w:proofErr w:type="spellStart"/>
      <w:r w:rsidRPr="00542B37">
        <w:rPr>
          <w:sz w:val="28"/>
          <w:szCs w:val="28"/>
        </w:rPr>
        <w:t>Чи</w:t>
      </w:r>
      <w:proofErr w:type="spellEnd"/>
      <w:r w:rsidRPr="00542B37">
        <w:rPr>
          <w:sz w:val="28"/>
          <w:szCs w:val="28"/>
        </w:rPr>
        <w:t xml:space="preserve"> </w:t>
      </w:r>
      <w:proofErr w:type="spellStart"/>
      <w:r w:rsidRPr="00542B37">
        <w:rPr>
          <w:sz w:val="28"/>
          <w:szCs w:val="28"/>
        </w:rPr>
        <w:t>біля</w:t>
      </w:r>
      <w:proofErr w:type="spellEnd"/>
      <w:r w:rsidRPr="00542B37">
        <w:rPr>
          <w:sz w:val="28"/>
          <w:szCs w:val="28"/>
        </w:rPr>
        <w:t xml:space="preserve"> тебе душу </w:t>
      </w:r>
      <w:proofErr w:type="spellStart"/>
      <w:r w:rsidRPr="00542B37">
        <w:rPr>
          <w:sz w:val="28"/>
          <w:szCs w:val="28"/>
        </w:rPr>
        <w:t>відморожу</w:t>
      </w:r>
      <w:proofErr w:type="spellEnd"/>
      <w:r w:rsidRPr="00542B37">
        <w:rPr>
          <w:sz w:val="28"/>
          <w:szCs w:val="28"/>
        </w:rPr>
        <w:t xml:space="preserve">, </w:t>
      </w:r>
      <w:proofErr w:type="spellStart"/>
      <w:r w:rsidRPr="00542B37">
        <w:rPr>
          <w:sz w:val="28"/>
          <w:szCs w:val="28"/>
        </w:rPr>
        <w:t>чи</w:t>
      </w:r>
      <w:proofErr w:type="spellEnd"/>
      <w:r w:rsidRPr="00542B37">
        <w:rPr>
          <w:sz w:val="28"/>
          <w:szCs w:val="28"/>
        </w:rPr>
        <w:t xml:space="preserve"> </w:t>
      </w:r>
      <w:proofErr w:type="spellStart"/>
      <w:r w:rsidRPr="00542B37">
        <w:rPr>
          <w:sz w:val="28"/>
          <w:szCs w:val="28"/>
        </w:rPr>
        <w:t>біля</w:t>
      </w:r>
      <w:proofErr w:type="spellEnd"/>
      <w:r w:rsidRPr="00542B37">
        <w:rPr>
          <w:sz w:val="28"/>
          <w:szCs w:val="28"/>
        </w:rPr>
        <w:t xml:space="preserve"> тебе </w:t>
      </w:r>
      <w:proofErr w:type="spellStart"/>
      <w:r w:rsidRPr="00542B37">
        <w:rPr>
          <w:sz w:val="28"/>
          <w:szCs w:val="28"/>
        </w:rPr>
        <w:t>полум’ям</w:t>
      </w:r>
      <w:proofErr w:type="spellEnd"/>
      <w:r w:rsidRPr="00542B37">
        <w:rPr>
          <w:sz w:val="28"/>
          <w:szCs w:val="28"/>
        </w:rPr>
        <w:t xml:space="preserve"> </w:t>
      </w:r>
      <w:proofErr w:type="spellStart"/>
      <w:r w:rsidRPr="00542B37">
        <w:rPr>
          <w:sz w:val="28"/>
          <w:szCs w:val="28"/>
        </w:rPr>
        <w:t>згорю</w:t>
      </w:r>
      <w:proofErr w:type="spellEnd"/>
      <w:r w:rsidRPr="00542B37">
        <w:rPr>
          <w:sz w:val="28"/>
          <w:szCs w:val="28"/>
        </w:rPr>
        <w:t xml:space="preserve"> (</w:t>
      </w:r>
      <w:r w:rsidRPr="00542B37">
        <w:rPr>
          <w:i/>
          <w:iCs/>
          <w:sz w:val="28"/>
          <w:szCs w:val="28"/>
        </w:rPr>
        <w:t>Л.</w:t>
      </w:r>
      <w:r w:rsidRPr="00542B37">
        <w:rPr>
          <w:i/>
          <w:iCs/>
          <w:sz w:val="28"/>
          <w:szCs w:val="28"/>
          <w:lang w:val="uk-UA"/>
        </w:rPr>
        <w:t xml:space="preserve"> </w:t>
      </w:r>
      <w:r w:rsidRPr="00542B37">
        <w:rPr>
          <w:i/>
          <w:iCs/>
          <w:sz w:val="28"/>
          <w:szCs w:val="28"/>
        </w:rPr>
        <w:t>Костенко).</w:t>
      </w:r>
      <w:r w:rsidRPr="00542B37">
        <w:rPr>
          <w:sz w:val="28"/>
          <w:szCs w:val="28"/>
        </w:rPr>
        <w:t xml:space="preserve"> </w:t>
      </w:r>
    </w:p>
    <w:p w14:paraId="0CDD9C2D" w14:textId="32D7DAEA" w:rsidR="00542B37" w:rsidRDefault="00542B37" w:rsidP="00542B3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8" w:line="322" w:lineRule="exact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Щ</w:t>
      </w:r>
      <w:r w:rsidRPr="00542B37">
        <w:rPr>
          <w:sz w:val="28"/>
          <w:szCs w:val="28"/>
        </w:rPr>
        <w:t xml:space="preserve">об </w:t>
      </w:r>
      <w:proofErr w:type="spellStart"/>
      <w:r w:rsidRPr="00542B37">
        <w:rPr>
          <w:sz w:val="28"/>
          <w:szCs w:val="28"/>
        </w:rPr>
        <w:t>виховати</w:t>
      </w:r>
      <w:proofErr w:type="spellEnd"/>
      <w:r w:rsidRPr="00542B37">
        <w:rPr>
          <w:sz w:val="28"/>
          <w:szCs w:val="28"/>
        </w:rPr>
        <w:t xml:space="preserve"> </w:t>
      </w:r>
      <w:proofErr w:type="spellStart"/>
      <w:r w:rsidRPr="00542B37">
        <w:rPr>
          <w:sz w:val="28"/>
          <w:szCs w:val="28"/>
        </w:rPr>
        <w:t>янгола</w:t>
      </w:r>
      <w:proofErr w:type="spellEnd"/>
      <w:r w:rsidRPr="00542B37">
        <w:rPr>
          <w:sz w:val="28"/>
          <w:szCs w:val="28"/>
        </w:rPr>
        <w:t xml:space="preserve">, </w:t>
      </w:r>
      <w:proofErr w:type="spellStart"/>
      <w:r w:rsidRPr="00542B37">
        <w:rPr>
          <w:sz w:val="28"/>
          <w:szCs w:val="28"/>
        </w:rPr>
        <w:t>потрібне</w:t>
      </w:r>
      <w:proofErr w:type="spellEnd"/>
      <w:r w:rsidRPr="00542B37">
        <w:rPr>
          <w:sz w:val="28"/>
          <w:szCs w:val="28"/>
        </w:rPr>
        <w:t xml:space="preserve"> </w:t>
      </w:r>
      <w:proofErr w:type="spellStart"/>
      <w:r w:rsidRPr="00542B37">
        <w:rPr>
          <w:sz w:val="28"/>
          <w:szCs w:val="28"/>
        </w:rPr>
        <w:t>диявольське</w:t>
      </w:r>
      <w:proofErr w:type="spellEnd"/>
      <w:r w:rsidRPr="00542B37">
        <w:rPr>
          <w:sz w:val="28"/>
          <w:szCs w:val="28"/>
        </w:rPr>
        <w:t xml:space="preserve"> </w:t>
      </w:r>
      <w:proofErr w:type="spellStart"/>
      <w:r w:rsidRPr="00542B37">
        <w:rPr>
          <w:sz w:val="28"/>
          <w:szCs w:val="28"/>
        </w:rPr>
        <w:t>терпіння</w:t>
      </w:r>
      <w:proofErr w:type="spellEnd"/>
      <w:r w:rsidRPr="00542B37">
        <w:rPr>
          <w:sz w:val="28"/>
          <w:szCs w:val="28"/>
        </w:rPr>
        <w:t xml:space="preserve"> </w:t>
      </w:r>
      <w:r w:rsidRPr="00542B37">
        <w:rPr>
          <w:i/>
          <w:iCs/>
          <w:sz w:val="28"/>
          <w:szCs w:val="28"/>
        </w:rPr>
        <w:t>(Л.</w:t>
      </w:r>
      <w:r w:rsidRPr="00542B37">
        <w:rPr>
          <w:i/>
          <w:iCs/>
          <w:sz w:val="28"/>
          <w:szCs w:val="28"/>
          <w:lang w:val="uk-UA"/>
        </w:rPr>
        <w:t xml:space="preserve"> </w:t>
      </w:r>
      <w:r w:rsidRPr="00542B37">
        <w:rPr>
          <w:i/>
          <w:iCs/>
          <w:sz w:val="28"/>
          <w:szCs w:val="28"/>
        </w:rPr>
        <w:t>Сухоруков).</w:t>
      </w:r>
      <w:r w:rsidRPr="00542B37">
        <w:rPr>
          <w:sz w:val="28"/>
          <w:szCs w:val="28"/>
        </w:rPr>
        <w:t xml:space="preserve"> </w:t>
      </w:r>
    </w:p>
    <w:p w14:paraId="6E44F849" w14:textId="77777777" w:rsidR="00542B37" w:rsidRPr="00542B37" w:rsidRDefault="00542B37" w:rsidP="00542B3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8" w:line="322" w:lineRule="exact"/>
        <w:ind w:left="709" w:hanging="283"/>
        <w:jc w:val="both"/>
        <w:rPr>
          <w:i/>
          <w:iCs/>
          <w:sz w:val="28"/>
          <w:szCs w:val="28"/>
        </w:rPr>
      </w:pPr>
      <w:r w:rsidRPr="00542B37">
        <w:rPr>
          <w:sz w:val="28"/>
          <w:szCs w:val="28"/>
        </w:rPr>
        <w:t xml:space="preserve">На </w:t>
      </w:r>
      <w:proofErr w:type="spellStart"/>
      <w:r w:rsidRPr="00542B37">
        <w:rPr>
          <w:sz w:val="28"/>
          <w:szCs w:val="28"/>
        </w:rPr>
        <w:t>зеленій</w:t>
      </w:r>
      <w:proofErr w:type="spellEnd"/>
      <w:r w:rsidRPr="00542B37">
        <w:rPr>
          <w:sz w:val="28"/>
          <w:szCs w:val="28"/>
        </w:rPr>
        <w:t xml:space="preserve"> </w:t>
      </w:r>
      <w:proofErr w:type="spellStart"/>
      <w:r w:rsidRPr="00542B37">
        <w:rPr>
          <w:sz w:val="28"/>
          <w:szCs w:val="28"/>
        </w:rPr>
        <w:t>траві</w:t>
      </w:r>
      <w:proofErr w:type="spellEnd"/>
      <w:r w:rsidRPr="00542B37">
        <w:rPr>
          <w:sz w:val="28"/>
          <w:szCs w:val="28"/>
        </w:rPr>
        <w:t xml:space="preserve"> </w:t>
      </w:r>
      <w:proofErr w:type="spellStart"/>
      <w:r w:rsidRPr="00542B37">
        <w:rPr>
          <w:sz w:val="28"/>
          <w:szCs w:val="28"/>
        </w:rPr>
        <w:t>білі</w:t>
      </w:r>
      <w:proofErr w:type="spellEnd"/>
      <w:r w:rsidRPr="00542B37">
        <w:rPr>
          <w:sz w:val="28"/>
          <w:szCs w:val="28"/>
        </w:rPr>
        <w:t xml:space="preserve"> чайки сидять, білі свічі горять на тарелях латать </w:t>
      </w:r>
      <w:r w:rsidRPr="00542B37">
        <w:rPr>
          <w:i/>
          <w:iCs/>
          <w:sz w:val="28"/>
          <w:szCs w:val="28"/>
        </w:rPr>
        <w:t>(Д.</w:t>
      </w:r>
      <w:r w:rsidRPr="00542B37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542B37">
        <w:rPr>
          <w:i/>
          <w:iCs/>
          <w:sz w:val="28"/>
          <w:szCs w:val="28"/>
        </w:rPr>
        <w:t>Павличко</w:t>
      </w:r>
      <w:proofErr w:type="spellEnd"/>
      <w:r w:rsidRPr="00542B37">
        <w:rPr>
          <w:i/>
          <w:iCs/>
          <w:sz w:val="28"/>
          <w:szCs w:val="28"/>
        </w:rPr>
        <w:t xml:space="preserve">). </w:t>
      </w:r>
    </w:p>
    <w:p w14:paraId="18CCFF6A" w14:textId="77777777" w:rsidR="00542B37" w:rsidRDefault="00542B37" w:rsidP="00542B3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8" w:line="322" w:lineRule="exact"/>
        <w:ind w:left="709" w:hanging="283"/>
        <w:jc w:val="both"/>
        <w:rPr>
          <w:sz w:val="28"/>
          <w:szCs w:val="28"/>
        </w:rPr>
      </w:pPr>
      <w:proofErr w:type="spellStart"/>
      <w:r w:rsidRPr="00542B37">
        <w:rPr>
          <w:sz w:val="28"/>
          <w:szCs w:val="28"/>
        </w:rPr>
        <w:t>Минають</w:t>
      </w:r>
      <w:proofErr w:type="spellEnd"/>
      <w:r w:rsidRPr="00542B37">
        <w:rPr>
          <w:sz w:val="28"/>
          <w:szCs w:val="28"/>
        </w:rPr>
        <w:t xml:space="preserve"> </w:t>
      </w:r>
      <w:proofErr w:type="spellStart"/>
      <w:r w:rsidRPr="00542B37">
        <w:rPr>
          <w:sz w:val="28"/>
          <w:szCs w:val="28"/>
        </w:rPr>
        <w:t>дні</w:t>
      </w:r>
      <w:proofErr w:type="spellEnd"/>
      <w:r w:rsidRPr="00542B37">
        <w:rPr>
          <w:sz w:val="28"/>
          <w:szCs w:val="28"/>
        </w:rPr>
        <w:t xml:space="preserve">, </w:t>
      </w:r>
      <w:proofErr w:type="spellStart"/>
      <w:r w:rsidRPr="00542B37">
        <w:rPr>
          <w:sz w:val="28"/>
          <w:szCs w:val="28"/>
        </w:rPr>
        <w:t>минає</w:t>
      </w:r>
      <w:proofErr w:type="spellEnd"/>
      <w:r w:rsidRPr="00542B37">
        <w:rPr>
          <w:sz w:val="28"/>
          <w:szCs w:val="28"/>
        </w:rPr>
        <w:t xml:space="preserve"> </w:t>
      </w:r>
      <w:proofErr w:type="spellStart"/>
      <w:r w:rsidRPr="00542B37">
        <w:rPr>
          <w:sz w:val="28"/>
          <w:szCs w:val="28"/>
        </w:rPr>
        <w:t>літо</w:t>
      </w:r>
      <w:proofErr w:type="spellEnd"/>
      <w:r w:rsidRPr="00542B37">
        <w:rPr>
          <w:sz w:val="28"/>
          <w:szCs w:val="28"/>
        </w:rPr>
        <w:t xml:space="preserve">, настала </w:t>
      </w:r>
      <w:proofErr w:type="spellStart"/>
      <w:r w:rsidRPr="00542B37">
        <w:rPr>
          <w:sz w:val="28"/>
          <w:szCs w:val="28"/>
        </w:rPr>
        <w:t>осінь</w:t>
      </w:r>
      <w:proofErr w:type="spellEnd"/>
      <w:r w:rsidRPr="00542B37">
        <w:rPr>
          <w:sz w:val="28"/>
          <w:szCs w:val="28"/>
        </w:rPr>
        <w:t xml:space="preserve"> </w:t>
      </w:r>
      <w:r w:rsidRPr="00542B37">
        <w:rPr>
          <w:i/>
          <w:iCs/>
          <w:sz w:val="28"/>
          <w:szCs w:val="28"/>
        </w:rPr>
        <w:t>(Т.</w:t>
      </w:r>
      <w:r w:rsidRPr="00542B37">
        <w:rPr>
          <w:i/>
          <w:iCs/>
          <w:sz w:val="28"/>
          <w:szCs w:val="28"/>
          <w:lang w:val="uk-UA"/>
        </w:rPr>
        <w:t xml:space="preserve"> </w:t>
      </w:r>
      <w:r w:rsidRPr="00542B37">
        <w:rPr>
          <w:i/>
          <w:iCs/>
          <w:sz w:val="28"/>
          <w:szCs w:val="28"/>
        </w:rPr>
        <w:t>Шевченко).</w:t>
      </w:r>
    </w:p>
    <w:p w14:paraId="4876445A" w14:textId="3EC3B082" w:rsidR="00542B37" w:rsidRDefault="00542B37" w:rsidP="00542B3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8" w:line="322" w:lineRule="exact"/>
        <w:ind w:left="709" w:hanging="283"/>
        <w:jc w:val="both"/>
        <w:rPr>
          <w:sz w:val="28"/>
          <w:szCs w:val="28"/>
        </w:rPr>
      </w:pPr>
      <w:r w:rsidRPr="00542B37">
        <w:rPr>
          <w:sz w:val="28"/>
          <w:szCs w:val="28"/>
        </w:rPr>
        <w:t xml:space="preserve">Людина </w:t>
      </w:r>
      <w:proofErr w:type="spellStart"/>
      <w:r w:rsidRPr="00542B37">
        <w:rPr>
          <w:sz w:val="28"/>
          <w:szCs w:val="28"/>
        </w:rPr>
        <w:t>народжується</w:t>
      </w:r>
      <w:proofErr w:type="spellEnd"/>
      <w:r w:rsidRPr="00542B37">
        <w:rPr>
          <w:sz w:val="28"/>
          <w:szCs w:val="28"/>
        </w:rPr>
        <w:t xml:space="preserve">, </w:t>
      </w:r>
      <w:proofErr w:type="spellStart"/>
      <w:r w:rsidRPr="00542B37">
        <w:rPr>
          <w:sz w:val="28"/>
          <w:szCs w:val="28"/>
        </w:rPr>
        <w:t>щоб</w:t>
      </w:r>
      <w:proofErr w:type="spellEnd"/>
      <w:r w:rsidRPr="00542B37">
        <w:rPr>
          <w:sz w:val="28"/>
          <w:szCs w:val="28"/>
        </w:rPr>
        <w:t xml:space="preserve"> </w:t>
      </w:r>
      <w:proofErr w:type="spellStart"/>
      <w:r w:rsidRPr="00542B37">
        <w:rPr>
          <w:sz w:val="28"/>
          <w:szCs w:val="28"/>
        </w:rPr>
        <w:t>робити</w:t>
      </w:r>
      <w:proofErr w:type="spellEnd"/>
      <w:r w:rsidRPr="00542B37">
        <w:rPr>
          <w:sz w:val="28"/>
          <w:szCs w:val="28"/>
        </w:rPr>
        <w:t xml:space="preserve"> добро </w:t>
      </w:r>
      <w:r w:rsidRPr="00542B37">
        <w:rPr>
          <w:i/>
          <w:iCs/>
          <w:sz w:val="28"/>
          <w:szCs w:val="28"/>
        </w:rPr>
        <w:t>(Н</w:t>
      </w:r>
      <w:proofErr w:type="spellStart"/>
      <w:r w:rsidRPr="00542B37">
        <w:rPr>
          <w:i/>
          <w:iCs/>
          <w:sz w:val="28"/>
          <w:szCs w:val="28"/>
          <w:lang w:val="uk-UA"/>
        </w:rPr>
        <w:t>ародна</w:t>
      </w:r>
      <w:proofErr w:type="spellEnd"/>
      <w:r w:rsidRPr="00542B37">
        <w:rPr>
          <w:i/>
          <w:iCs/>
          <w:sz w:val="28"/>
          <w:szCs w:val="28"/>
          <w:lang w:val="uk-UA"/>
        </w:rPr>
        <w:t xml:space="preserve"> творчість</w:t>
      </w:r>
      <w:r w:rsidRPr="00542B37">
        <w:rPr>
          <w:i/>
          <w:iCs/>
          <w:sz w:val="28"/>
          <w:szCs w:val="28"/>
        </w:rPr>
        <w:t xml:space="preserve">). </w:t>
      </w:r>
    </w:p>
    <w:p w14:paraId="67F0B9E3" w14:textId="77777777" w:rsidR="00542B37" w:rsidRPr="00542B37" w:rsidRDefault="00542B37" w:rsidP="00542B3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8" w:line="322" w:lineRule="exact"/>
        <w:ind w:left="709" w:hanging="283"/>
        <w:jc w:val="both"/>
        <w:rPr>
          <w:b/>
          <w:i/>
          <w:color w:val="000000"/>
          <w:sz w:val="28"/>
          <w:szCs w:val="28"/>
          <w:lang w:val="uk-UA"/>
        </w:rPr>
      </w:pPr>
      <w:proofErr w:type="spellStart"/>
      <w:r w:rsidRPr="00542B37">
        <w:rPr>
          <w:sz w:val="28"/>
          <w:szCs w:val="28"/>
        </w:rPr>
        <w:t>Місяць</w:t>
      </w:r>
      <w:proofErr w:type="spellEnd"/>
      <w:r w:rsidRPr="00542B37">
        <w:rPr>
          <w:sz w:val="28"/>
          <w:szCs w:val="28"/>
        </w:rPr>
        <w:t xml:space="preserve">, </w:t>
      </w:r>
      <w:proofErr w:type="spellStart"/>
      <w:r w:rsidRPr="00542B37">
        <w:rPr>
          <w:sz w:val="28"/>
          <w:szCs w:val="28"/>
        </w:rPr>
        <w:t>закоханий</w:t>
      </w:r>
      <w:proofErr w:type="spellEnd"/>
      <w:r w:rsidRPr="00542B37">
        <w:rPr>
          <w:sz w:val="28"/>
          <w:szCs w:val="28"/>
        </w:rPr>
        <w:t xml:space="preserve"> в </w:t>
      </w:r>
      <w:proofErr w:type="spellStart"/>
      <w:r w:rsidRPr="00542B37">
        <w:rPr>
          <w:sz w:val="28"/>
          <w:szCs w:val="28"/>
        </w:rPr>
        <w:t>ніч</w:t>
      </w:r>
      <w:proofErr w:type="spellEnd"/>
      <w:r w:rsidRPr="00542B37">
        <w:rPr>
          <w:sz w:val="28"/>
          <w:szCs w:val="28"/>
        </w:rPr>
        <w:t xml:space="preserve"> </w:t>
      </w:r>
      <w:proofErr w:type="spellStart"/>
      <w:r w:rsidRPr="00542B37">
        <w:rPr>
          <w:sz w:val="28"/>
          <w:szCs w:val="28"/>
        </w:rPr>
        <w:t>чарівну</w:t>
      </w:r>
      <w:proofErr w:type="spellEnd"/>
      <w:r w:rsidRPr="00542B37">
        <w:rPr>
          <w:sz w:val="28"/>
          <w:szCs w:val="28"/>
        </w:rPr>
        <w:t xml:space="preserve">, </w:t>
      </w:r>
      <w:proofErr w:type="spellStart"/>
      <w:r w:rsidRPr="00542B37">
        <w:rPr>
          <w:sz w:val="28"/>
          <w:szCs w:val="28"/>
        </w:rPr>
        <w:t>сяє</w:t>
      </w:r>
      <w:proofErr w:type="spellEnd"/>
      <w:r w:rsidRPr="00542B37">
        <w:rPr>
          <w:sz w:val="28"/>
          <w:szCs w:val="28"/>
        </w:rPr>
        <w:t xml:space="preserve">, </w:t>
      </w:r>
      <w:proofErr w:type="spellStart"/>
      <w:r w:rsidRPr="00542B37">
        <w:rPr>
          <w:sz w:val="28"/>
          <w:szCs w:val="28"/>
        </w:rPr>
        <w:t>щасливий</w:t>
      </w:r>
      <w:proofErr w:type="spellEnd"/>
      <w:r w:rsidRPr="00542B37">
        <w:rPr>
          <w:sz w:val="28"/>
          <w:szCs w:val="28"/>
        </w:rPr>
        <w:t xml:space="preserve">, і </w:t>
      </w:r>
      <w:proofErr w:type="spellStart"/>
      <w:r w:rsidRPr="00542B37">
        <w:rPr>
          <w:sz w:val="28"/>
          <w:szCs w:val="28"/>
        </w:rPr>
        <w:t>світе</w:t>
      </w:r>
      <w:proofErr w:type="spellEnd"/>
      <w:r w:rsidRPr="00542B37">
        <w:rPr>
          <w:sz w:val="28"/>
          <w:szCs w:val="28"/>
        </w:rPr>
        <w:t xml:space="preserve"> </w:t>
      </w:r>
      <w:r w:rsidRPr="00542B37">
        <w:rPr>
          <w:i/>
          <w:iCs/>
          <w:sz w:val="28"/>
          <w:szCs w:val="28"/>
        </w:rPr>
        <w:t>(О</w:t>
      </w:r>
      <w:proofErr w:type="spellStart"/>
      <w:r w:rsidRPr="00542B37">
        <w:rPr>
          <w:i/>
          <w:iCs/>
          <w:sz w:val="28"/>
          <w:szCs w:val="28"/>
          <w:lang w:val="uk-UA"/>
        </w:rPr>
        <w:t>лександр</w:t>
      </w:r>
      <w:proofErr w:type="spellEnd"/>
      <w:r w:rsidRPr="00542B37">
        <w:rPr>
          <w:i/>
          <w:iCs/>
          <w:sz w:val="28"/>
          <w:szCs w:val="28"/>
          <w:lang w:val="uk-UA"/>
        </w:rPr>
        <w:t xml:space="preserve"> </w:t>
      </w:r>
      <w:r w:rsidRPr="00542B37">
        <w:rPr>
          <w:i/>
          <w:iCs/>
          <w:sz w:val="28"/>
          <w:szCs w:val="28"/>
        </w:rPr>
        <w:t>Олесь).</w:t>
      </w:r>
    </w:p>
    <w:p w14:paraId="51C087FD" w14:textId="5A6B783E" w:rsidR="00BA36AD" w:rsidRPr="00542B37" w:rsidRDefault="00542B37" w:rsidP="00542B3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8" w:line="322" w:lineRule="exact"/>
        <w:ind w:left="709" w:hanging="283"/>
        <w:jc w:val="both"/>
        <w:rPr>
          <w:b/>
          <w:i/>
          <w:color w:val="000000"/>
          <w:sz w:val="28"/>
          <w:szCs w:val="28"/>
          <w:lang w:val="uk-UA"/>
        </w:rPr>
      </w:pPr>
      <w:r w:rsidRPr="00542B37">
        <w:rPr>
          <w:sz w:val="28"/>
          <w:szCs w:val="28"/>
        </w:rPr>
        <w:t xml:space="preserve"> </w:t>
      </w:r>
      <w:proofErr w:type="spellStart"/>
      <w:r w:rsidRPr="00542B37">
        <w:rPr>
          <w:sz w:val="28"/>
          <w:szCs w:val="28"/>
        </w:rPr>
        <w:t>Яворницький</w:t>
      </w:r>
      <w:proofErr w:type="spellEnd"/>
      <w:r w:rsidRPr="00542B37">
        <w:rPr>
          <w:sz w:val="28"/>
          <w:szCs w:val="28"/>
        </w:rPr>
        <w:t xml:space="preserve">, </w:t>
      </w:r>
      <w:proofErr w:type="spellStart"/>
      <w:r w:rsidRPr="00542B37">
        <w:rPr>
          <w:sz w:val="28"/>
          <w:szCs w:val="28"/>
        </w:rPr>
        <w:t>звичайно</w:t>
      </w:r>
      <w:proofErr w:type="spellEnd"/>
      <w:r w:rsidRPr="00542B37">
        <w:rPr>
          <w:sz w:val="28"/>
          <w:szCs w:val="28"/>
        </w:rPr>
        <w:t xml:space="preserve">, </w:t>
      </w:r>
      <w:proofErr w:type="spellStart"/>
      <w:r w:rsidRPr="00542B37">
        <w:rPr>
          <w:sz w:val="28"/>
          <w:szCs w:val="28"/>
        </w:rPr>
        <w:t>розумів</w:t>
      </w:r>
      <w:proofErr w:type="spellEnd"/>
      <w:r w:rsidRPr="00542B37">
        <w:rPr>
          <w:sz w:val="28"/>
          <w:szCs w:val="28"/>
        </w:rPr>
        <w:t xml:space="preserve">, </w:t>
      </w:r>
      <w:proofErr w:type="spellStart"/>
      <w:r w:rsidRPr="00542B37">
        <w:rPr>
          <w:sz w:val="28"/>
          <w:szCs w:val="28"/>
        </w:rPr>
        <w:t>чому</w:t>
      </w:r>
      <w:proofErr w:type="spellEnd"/>
      <w:r w:rsidRPr="00542B37">
        <w:rPr>
          <w:sz w:val="28"/>
          <w:szCs w:val="28"/>
        </w:rPr>
        <w:t xml:space="preserve"> </w:t>
      </w:r>
      <w:proofErr w:type="spellStart"/>
      <w:r w:rsidRPr="00542B37">
        <w:rPr>
          <w:sz w:val="28"/>
          <w:szCs w:val="28"/>
        </w:rPr>
        <w:t>він</w:t>
      </w:r>
      <w:proofErr w:type="spellEnd"/>
      <w:r w:rsidRPr="00542B37">
        <w:rPr>
          <w:sz w:val="28"/>
          <w:szCs w:val="28"/>
        </w:rPr>
        <w:t xml:space="preserve"> </w:t>
      </w:r>
      <w:proofErr w:type="spellStart"/>
      <w:r w:rsidRPr="00542B37">
        <w:rPr>
          <w:sz w:val="28"/>
          <w:szCs w:val="28"/>
        </w:rPr>
        <w:t>саме</w:t>
      </w:r>
      <w:proofErr w:type="spellEnd"/>
      <w:r w:rsidRPr="00542B37">
        <w:rPr>
          <w:sz w:val="28"/>
          <w:szCs w:val="28"/>
        </w:rPr>
        <w:t xml:space="preserve"> таким </w:t>
      </w:r>
      <w:proofErr w:type="spellStart"/>
      <w:r w:rsidRPr="00542B37">
        <w:rPr>
          <w:sz w:val="28"/>
          <w:szCs w:val="28"/>
        </w:rPr>
        <w:t>постає</w:t>
      </w:r>
      <w:proofErr w:type="spellEnd"/>
      <w:r w:rsidRPr="00542B37">
        <w:rPr>
          <w:sz w:val="28"/>
          <w:szCs w:val="28"/>
        </w:rPr>
        <w:t xml:space="preserve"> в очах людей </w:t>
      </w:r>
      <w:r w:rsidRPr="00542B37">
        <w:rPr>
          <w:i/>
          <w:iCs/>
          <w:sz w:val="28"/>
          <w:szCs w:val="28"/>
        </w:rPr>
        <w:t>(О</w:t>
      </w:r>
      <w:proofErr w:type="spellStart"/>
      <w:r w:rsidRPr="00542B37">
        <w:rPr>
          <w:i/>
          <w:iCs/>
          <w:sz w:val="28"/>
          <w:szCs w:val="28"/>
          <w:lang w:val="uk-UA"/>
        </w:rPr>
        <w:t>лесь</w:t>
      </w:r>
      <w:proofErr w:type="spellEnd"/>
      <w:r w:rsidRPr="00542B37">
        <w:rPr>
          <w:i/>
          <w:iCs/>
          <w:sz w:val="28"/>
          <w:szCs w:val="28"/>
          <w:lang w:val="uk-UA"/>
        </w:rPr>
        <w:t xml:space="preserve"> </w:t>
      </w:r>
      <w:r w:rsidRPr="00542B37">
        <w:rPr>
          <w:i/>
          <w:iCs/>
          <w:sz w:val="28"/>
          <w:szCs w:val="28"/>
        </w:rPr>
        <w:t>Гончар).</w:t>
      </w:r>
    </w:p>
    <w:p w14:paraId="622DC3CF" w14:textId="77777777" w:rsidR="00BA36AD" w:rsidRDefault="00BA36AD" w:rsidP="00BA36AD">
      <w:pPr>
        <w:pStyle w:val="1"/>
        <w:jc w:val="left"/>
        <w:rPr>
          <w:szCs w:val="28"/>
        </w:rPr>
      </w:pPr>
      <w:r w:rsidRPr="00B94D90">
        <w:rPr>
          <w:szCs w:val="28"/>
        </w:rPr>
        <w:lastRenderedPageBreak/>
        <w:t>Література</w:t>
      </w:r>
    </w:p>
    <w:p w14:paraId="10BDC04E" w14:textId="77777777"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4856FF">
        <w:rPr>
          <w:sz w:val="28"/>
          <w:szCs w:val="28"/>
          <w:lang w:val="uk-UA"/>
        </w:rPr>
        <w:t>Арполенко</w:t>
      </w:r>
      <w:proofErr w:type="spellEnd"/>
      <w:r w:rsidRPr="004856FF">
        <w:rPr>
          <w:sz w:val="28"/>
          <w:szCs w:val="28"/>
          <w:lang w:val="uk-UA"/>
        </w:rPr>
        <w:t xml:space="preserve"> Г. П. Структурно-семантична будова речення в сучасній українській мові. Київ, 1982. 132 с.</w:t>
      </w:r>
    </w:p>
    <w:p w14:paraId="5A873D96" w14:textId="77777777" w:rsidR="00BA36AD" w:rsidRPr="004856FF" w:rsidRDefault="00BA36AD" w:rsidP="00BA36AD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4856FF">
        <w:rPr>
          <w:color w:val="000000"/>
          <w:sz w:val="28"/>
          <w:szCs w:val="28"/>
          <w:lang w:val="uk-UA"/>
        </w:rPr>
        <w:t>Вихованець І. Р. Граматика української мови. Синтаксис. К ,1993.</w:t>
      </w:r>
    </w:p>
    <w:p w14:paraId="115287C0" w14:textId="77777777"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856FF">
        <w:rPr>
          <w:sz w:val="28"/>
          <w:szCs w:val="28"/>
          <w:lang w:val="uk-UA"/>
        </w:rPr>
        <w:t>Вихованець І. Р. Семантико-синтаксична структура речення. Київ,1983. 219 с.</w:t>
      </w:r>
    </w:p>
    <w:p w14:paraId="262E8594" w14:textId="77777777"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856FF">
        <w:rPr>
          <w:sz w:val="28"/>
          <w:szCs w:val="28"/>
          <w:lang w:val="uk-UA"/>
        </w:rPr>
        <w:t>Волох О. Т. Сучасна українська літературна мова. Київ, 1989. 334 с.</w:t>
      </w:r>
    </w:p>
    <w:p w14:paraId="61C7346A" w14:textId="77777777"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856FF">
        <w:rPr>
          <w:sz w:val="28"/>
          <w:szCs w:val="28"/>
          <w:lang w:val="uk-UA"/>
        </w:rPr>
        <w:t>Ганич Д. І. Словник лінгвістичних термінів.  Київ, 1985. 360 с.</w:t>
      </w:r>
    </w:p>
    <w:p w14:paraId="3232A272" w14:textId="77777777"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4856FF">
        <w:rPr>
          <w:sz w:val="28"/>
          <w:szCs w:val="28"/>
          <w:lang w:val="uk-UA"/>
        </w:rPr>
        <w:t>Горпинич</w:t>
      </w:r>
      <w:proofErr w:type="spellEnd"/>
      <w:r w:rsidRPr="004856FF">
        <w:rPr>
          <w:sz w:val="28"/>
          <w:szCs w:val="28"/>
          <w:lang w:val="uk-UA"/>
        </w:rPr>
        <w:t xml:space="preserve"> В. О. Сучасна українська літературна мова. Київ, 1999. 207 с.</w:t>
      </w:r>
    </w:p>
    <w:p w14:paraId="5B8EC462" w14:textId="77777777"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856FF">
        <w:rPr>
          <w:sz w:val="28"/>
          <w:szCs w:val="28"/>
          <w:lang w:val="uk-UA"/>
        </w:rPr>
        <w:t>Грищенко А. П. Сучасна українська літературна мова. Київ, 2002. 439 с.</w:t>
      </w:r>
    </w:p>
    <w:p w14:paraId="0F10BCB2" w14:textId="77777777" w:rsidR="00BA36AD" w:rsidRPr="004856FF" w:rsidRDefault="00BA36AD" w:rsidP="00BA36AD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4856FF">
        <w:rPr>
          <w:color w:val="000000"/>
          <w:sz w:val="28"/>
          <w:szCs w:val="28"/>
          <w:lang w:val="uk-UA"/>
        </w:rPr>
        <w:t xml:space="preserve">Єрмакова С. Д. Розмежування складних і простих речень. </w:t>
      </w:r>
      <w:r w:rsidRPr="004856FF">
        <w:rPr>
          <w:i/>
          <w:color w:val="000000"/>
          <w:sz w:val="28"/>
          <w:szCs w:val="28"/>
          <w:lang w:val="uk-UA"/>
        </w:rPr>
        <w:t>УМЛШ</w:t>
      </w:r>
      <w:r w:rsidRPr="004856FF">
        <w:rPr>
          <w:color w:val="000000"/>
          <w:sz w:val="28"/>
          <w:szCs w:val="28"/>
          <w:lang w:val="uk-UA"/>
        </w:rPr>
        <w:t>.1979.  №5.</w:t>
      </w:r>
    </w:p>
    <w:p w14:paraId="1023AB05" w14:textId="77777777"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856FF">
        <w:rPr>
          <w:sz w:val="28"/>
          <w:szCs w:val="28"/>
          <w:lang w:val="uk-UA"/>
        </w:rPr>
        <w:t>Жовтобрюх М. А. Українська літературна мова. Київ, 1984. 256 с.</w:t>
      </w:r>
    </w:p>
    <w:p w14:paraId="436494B1" w14:textId="77777777"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4856FF">
        <w:rPr>
          <w:sz w:val="28"/>
          <w:szCs w:val="28"/>
          <w:lang w:val="uk-UA"/>
        </w:rPr>
        <w:t>Загнітко</w:t>
      </w:r>
      <w:proofErr w:type="spellEnd"/>
      <w:r w:rsidRPr="004856FF">
        <w:rPr>
          <w:sz w:val="28"/>
          <w:szCs w:val="28"/>
          <w:lang w:val="uk-UA"/>
        </w:rPr>
        <w:t xml:space="preserve"> А. П. Теоретична граматика української мови: Синтаксис. Донецьк, 2001. 662 с.</w:t>
      </w:r>
    </w:p>
    <w:p w14:paraId="04A914C9" w14:textId="77777777"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4856FF">
        <w:rPr>
          <w:sz w:val="28"/>
          <w:szCs w:val="28"/>
          <w:lang w:val="uk-UA"/>
        </w:rPr>
        <w:t>Караман</w:t>
      </w:r>
      <w:proofErr w:type="spellEnd"/>
      <w:r w:rsidRPr="004856FF">
        <w:rPr>
          <w:sz w:val="28"/>
          <w:szCs w:val="28"/>
          <w:lang w:val="uk-UA"/>
        </w:rPr>
        <w:t xml:space="preserve"> С.О. Сучасна українська літературна мова. Київ, 2011. 560 с. </w:t>
      </w:r>
    </w:p>
    <w:p w14:paraId="658F0543" w14:textId="77777777"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4856FF">
        <w:rPr>
          <w:sz w:val="28"/>
          <w:szCs w:val="28"/>
          <w:lang w:val="uk-UA"/>
        </w:rPr>
        <w:t>Каранська</w:t>
      </w:r>
      <w:proofErr w:type="spellEnd"/>
      <w:r w:rsidRPr="004856FF">
        <w:rPr>
          <w:sz w:val="28"/>
          <w:szCs w:val="28"/>
          <w:lang w:val="uk-UA"/>
        </w:rPr>
        <w:t xml:space="preserve"> М. У. Синтаксис сучасної української літературної мови. Київ, 1995. 312 с.</w:t>
      </w:r>
    </w:p>
    <w:p w14:paraId="3AC9B58E" w14:textId="77777777" w:rsidR="00BA36AD" w:rsidRPr="004856FF" w:rsidRDefault="00BA36AD" w:rsidP="00BA36AD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proofErr w:type="spellStart"/>
      <w:r w:rsidRPr="004856FF">
        <w:rPr>
          <w:color w:val="000000"/>
          <w:sz w:val="28"/>
          <w:szCs w:val="28"/>
          <w:lang w:val="uk-UA"/>
        </w:rPr>
        <w:t>Кващук</w:t>
      </w:r>
      <w:proofErr w:type="spellEnd"/>
      <w:r w:rsidRPr="004856FF">
        <w:rPr>
          <w:color w:val="000000"/>
          <w:sz w:val="28"/>
          <w:szCs w:val="28"/>
          <w:lang w:val="uk-UA"/>
        </w:rPr>
        <w:t xml:space="preserve"> А. Г. Синтаксис складного речення. К.,1986.</w:t>
      </w:r>
    </w:p>
    <w:p w14:paraId="6746D6BC" w14:textId="77777777" w:rsidR="00BA36AD" w:rsidRPr="004856FF" w:rsidRDefault="00BA36AD" w:rsidP="00BA36AD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4856FF">
        <w:rPr>
          <w:color w:val="000000"/>
          <w:sz w:val="28"/>
          <w:szCs w:val="28"/>
          <w:lang w:val="uk-UA"/>
        </w:rPr>
        <w:t>Плиско К. М. Синтаксис української мови із системою орієнтирів для</w:t>
      </w:r>
      <w:r w:rsidRPr="004856FF">
        <w:rPr>
          <w:color w:val="000000"/>
          <w:sz w:val="28"/>
          <w:szCs w:val="28"/>
          <w:lang w:val="uk-UA"/>
        </w:rPr>
        <w:br/>
        <w:t xml:space="preserve">самостійного вивчення. </w:t>
      </w:r>
      <w:r w:rsidRPr="004856FF">
        <w:rPr>
          <w:color w:val="000000"/>
          <w:sz w:val="28"/>
          <w:szCs w:val="28"/>
          <w:lang w:val="en-US"/>
        </w:rPr>
        <w:t>X</w:t>
      </w:r>
      <w:r w:rsidRPr="004856FF">
        <w:rPr>
          <w:color w:val="000000"/>
          <w:sz w:val="28"/>
          <w:szCs w:val="28"/>
          <w:lang w:val="uk-UA"/>
        </w:rPr>
        <w:t>., 1992.</w:t>
      </w:r>
    </w:p>
    <w:p w14:paraId="23A8D572" w14:textId="77777777"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856FF">
        <w:rPr>
          <w:sz w:val="28"/>
          <w:szCs w:val="28"/>
          <w:lang w:val="uk-UA"/>
        </w:rPr>
        <w:t>Плющ М. Я. Сучасна українська літературна мова. Київ, 2003. 287 с.</w:t>
      </w:r>
    </w:p>
    <w:p w14:paraId="1F114684" w14:textId="77777777"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856FF">
        <w:rPr>
          <w:sz w:val="28"/>
          <w:szCs w:val="28"/>
          <w:lang w:val="uk-UA"/>
        </w:rPr>
        <w:t xml:space="preserve">Сучасна українська літературна мова. Київ, 2001. 400 с. </w:t>
      </w:r>
    </w:p>
    <w:p w14:paraId="74CAF018" w14:textId="77777777"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856FF">
        <w:rPr>
          <w:sz w:val="28"/>
          <w:szCs w:val="28"/>
          <w:lang w:val="uk-UA"/>
        </w:rPr>
        <w:t>Сучасна українська мова. Київ, 2005. 488 c.</w:t>
      </w:r>
    </w:p>
    <w:p w14:paraId="2869C720" w14:textId="77777777"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4856FF">
        <w:rPr>
          <w:sz w:val="28"/>
          <w:szCs w:val="28"/>
          <w:lang w:val="uk-UA"/>
        </w:rPr>
        <w:t>Тоцька</w:t>
      </w:r>
      <w:proofErr w:type="spellEnd"/>
      <w:r w:rsidRPr="004856FF">
        <w:rPr>
          <w:sz w:val="28"/>
          <w:szCs w:val="28"/>
          <w:lang w:val="uk-UA"/>
        </w:rPr>
        <w:t xml:space="preserve"> Н. І. Українська пунктуація: Практикум. Київ, 1990. 157 с.</w:t>
      </w:r>
    </w:p>
    <w:p w14:paraId="7D08DA95" w14:textId="77777777"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856FF">
        <w:rPr>
          <w:sz w:val="28"/>
          <w:szCs w:val="28"/>
          <w:lang w:val="uk-UA"/>
        </w:rPr>
        <w:t>Українська мова. Енциклопедія. Київ, 2007. 856 с.</w:t>
      </w:r>
    </w:p>
    <w:p w14:paraId="57B67CAA" w14:textId="77777777"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856FF">
        <w:rPr>
          <w:sz w:val="28"/>
          <w:szCs w:val="28"/>
          <w:lang w:val="uk-UA"/>
        </w:rPr>
        <w:t>Українська пунктуація. Київ, 1994. 112 с.</w:t>
      </w:r>
    </w:p>
    <w:p w14:paraId="0ED96D63" w14:textId="77777777"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856FF">
        <w:rPr>
          <w:sz w:val="28"/>
          <w:szCs w:val="28"/>
          <w:lang w:val="uk-UA"/>
        </w:rPr>
        <w:t>Український правопис. Київ, 2004. 240 с.</w:t>
      </w:r>
    </w:p>
    <w:p w14:paraId="46462A75" w14:textId="77777777" w:rsidR="00BA36AD" w:rsidRPr="004856FF" w:rsidRDefault="00BA36AD" w:rsidP="00BA36A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856FF">
        <w:rPr>
          <w:sz w:val="28"/>
          <w:szCs w:val="28"/>
          <w:lang w:val="uk-UA"/>
        </w:rPr>
        <w:t xml:space="preserve">Шевчук С., </w:t>
      </w:r>
      <w:proofErr w:type="spellStart"/>
      <w:r w:rsidRPr="004856FF">
        <w:rPr>
          <w:sz w:val="28"/>
          <w:szCs w:val="28"/>
          <w:lang w:val="uk-UA"/>
        </w:rPr>
        <w:t>Кабиш</w:t>
      </w:r>
      <w:proofErr w:type="spellEnd"/>
      <w:r w:rsidRPr="004856FF">
        <w:rPr>
          <w:sz w:val="28"/>
          <w:szCs w:val="28"/>
          <w:lang w:val="uk-UA"/>
        </w:rPr>
        <w:t xml:space="preserve"> О., Клименко І. Сучасна українська літературна мова. Київ, 2011. 544 с. </w:t>
      </w:r>
    </w:p>
    <w:p w14:paraId="0CD7ACE3" w14:textId="77777777" w:rsidR="00BA36AD" w:rsidRPr="004856FF" w:rsidRDefault="00BA36AD" w:rsidP="00BA36AD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proofErr w:type="spellStart"/>
      <w:r w:rsidRPr="004856FF">
        <w:rPr>
          <w:color w:val="000000"/>
          <w:sz w:val="28"/>
          <w:szCs w:val="28"/>
          <w:lang w:val="uk-UA"/>
        </w:rPr>
        <w:t>Шульжук</w:t>
      </w:r>
      <w:proofErr w:type="spellEnd"/>
      <w:r w:rsidRPr="004856FF">
        <w:rPr>
          <w:color w:val="000000"/>
          <w:sz w:val="28"/>
          <w:szCs w:val="28"/>
          <w:lang w:val="uk-UA"/>
        </w:rPr>
        <w:t xml:space="preserve"> К. Ф. Розмежування типів складного речення. </w:t>
      </w:r>
      <w:r w:rsidRPr="004856FF">
        <w:rPr>
          <w:i/>
          <w:color w:val="000000"/>
          <w:sz w:val="28"/>
          <w:szCs w:val="28"/>
          <w:lang w:val="uk-UA"/>
        </w:rPr>
        <w:t>УМЛШ.</w:t>
      </w:r>
      <w:r w:rsidRPr="004856FF">
        <w:rPr>
          <w:color w:val="000000"/>
          <w:sz w:val="28"/>
          <w:szCs w:val="28"/>
          <w:lang w:val="uk-UA"/>
        </w:rPr>
        <w:t xml:space="preserve"> 1980.</w:t>
      </w:r>
      <w:r>
        <w:rPr>
          <w:color w:val="000000"/>
          <w:sz w:val="28"/>
          <w:szCs w:val="28"/>
          <w:lang w:val="uk-UA"/>
        </w:rPr>
        <w:t xml:space="preserve"> </w:t>
      </w:r>
      <w:r w:rsidRPr="004856FF">
        <w:rPr>
          <w:color w:val="000000"/>
          <w:sz w:val="28"/>
          <w:szCs w:val="28"/>
          <w:lang w:val="uk-UA"/>
        </w:rPr>
        <w:t>№ 12.</w:t>
      </w:r>
    </w:p>
    <w:p w14:paraId="491046E6" w14:textId="77777777" w:rsidR="00087C45" w:rsidRDefault="00087C45"/>
    <w:sectPr w:rsidR="0008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430B"/>
    <w:multiLevelType w:val="hybridMultilevel"/>
    <w:tmpl w:val="72A0F09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321A3DA0"/>
    <w:multiLevelType w:val="hybridMultilevel"/>
    <w:tmpl w:val="EDEC1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0401A"/>
    <w:multiLevelType w:val="hybridMultilevel"/>
    <w:tmpl w:val="5666D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660EE"/>
    <w:multiLevelType w:val="hybridMultilevel"/>
    <w:tmpl w:val="088078D4"/>
    <w:lvl w:ilvl="0" w:tplc="E228BFCE">
      <w:start w:val="1"/>
      <w:numFmt w:val="decimal"/>
      <w:lvlText w:val="%1."/>
      <w:lvlJc w:val="left"/>
      <w:pPr>
        <w:ind w:left="36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5990340E"/>
    <w:multiLevelType w:val="hybridMultilevel"/>
    <w:tmpl w:val="DE2E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72196">
    <w:abstractNumId w:val="2"/>
  </w:num>
  <w:num w:numId="2" w16cid:durableId="289483073">
    <w:abstractNumId w:val="4"/>
  </w:num>
  <w:num w:numId="3" w16cid:durableId="866524130">
    <w:abstractNumId w:val="3"/>
  </w:num>
  <w:num w:numId="4" w16cid:durableId="450713600">
    <w:abstractNumId w:val="1"/>
  </w:num>
  <w:num w:numId="5" w16cid:durableId="90703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43"/>
    <w:rsid w:val="00087C45"/>
    <w:rsid w:val="003C5BF0"/>
    <w:rsid w:val="00435522"/>
    <w:rsid w:val="00542B37"/>
    <w:rsid w:val="00817F05"/>
    <w:rsid w:val="00BA36AD"/>
    <w:rsid w:val="00DB7149"/>
    <w:rsid w:val="00E5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E870"/>
  <w15:chartTrackingRefBased/>
  <w15:docId w15:val="{F631D057-FE80-4D07-9B52-8ABA798E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6AD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3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6AD"/>
    <w:rPr>
      <w:rFonts w:ascii="Times New Roman" w:eastAsia="Times New Roman" w:hAnsi="Times New Roman" w:cs="Times New Roman"/>
      <w:b/>
      <w:bCs/>
      <w:color w:val="000000"/>
      <w:sz w:val="28"/>
      <w:szCs w:val="33"/>
      <w:shd w:val="clear" w:color="auto" w:fill="FFFFFF"/>
      <w:lang w:val="uk-UA" w:eastAsia="ru-RU"/>
    </w:rPr>
  </w:style>
  <w:style w:type="paragraph" w:styleId="a3">
    <w:name w:val="List Paragraph"/>
    <w:basedOn w:val="a"/>
    <w:uiPriority w:val="34"/>
    <w:qFormat/>
    <w:rsid w:val="00BA36AD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2020-09-28T14:40:00Z</dcterms:created>
  <dcterms:modified xsi:type="dcterms:W3CDTF">2023-09-09T08:42:00Z</dcterms:modified>
</cp:coreProperties>
</file>