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665"/>
      </w:tblGrid>
      <w:tr w:rsidR="00207555" w:rsidRPr="00D17AFC" w14:paraId="29D88DAD" w14:textId="77777777" w:rsidTr="00207555">
        <w:tc>
          <w:tcPr>
            <w:tcW w:w="9889" w:type="dxa"/>
            <w:gridSpan w:val="2"/>
          </w:tcPr>
          <w:p w14:paraId="5998D3C0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57004085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3FB80B01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128AF34B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77A4341F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71708C15" w14:textId="7B8ECE49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731C904B" w14:textId="1304ADF9" w:rsidR="00207555" w:rsidRPr="00D17AFC" w:rsidRDefault="00207555" w:rsidP="005644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54309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</w:t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навчання </w:t>
            </w:r>
            <w:r w:rsidR="00554309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природничої</w:t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освітньої</w:t>
            </w:r>
            <w:r w:rsidR="00554309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галузі</w:t>
            </w: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207555" w:rsidRPr="00D17AFC" w14:paraId="3CE2A7B5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3BFE63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29D36B1A" w14:textId="6CDC5426" w:rsidR="00554309" w:rsidRPr="00D17AFC" w:rsidRDefault="000E47A4" w:rsidP="005778B2">
            <w:pPr>
              <w:numPr>
                <w:ilvl w:val="0"/>
                <w:numId w:val="15"/>
              </w:numPr>
              <w:ind w:left="107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Особливості викладання природничої галузі з урахуванням викликів сучасності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EC091D9" w14:textId="4BD2A60E" w:rsidR="00554309" w:rsidRPr="00D17AFC" w:rsidRDefault="00B50ABF" w:rsidP="005778B2">
            <w:pPr>
              <w:numPr>
                <w:ilvl w:val="0"/>
                <w:numId w:val="15"/>
              </w:numPr>
              <w:ind w:left="107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Структура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уроку.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Основні вимоги до предметного уроку.</w:t>
            </w:r>
          </w:p>
          <w:p w14:paraId="3569F4D7" w14:textId="77777777" w:rsidR="00207555" w:rsidRPr="00D17AFC" w:rsidRDefault="00207555" w:rsidP="000E47A4">
            <w:pPr>
              <w:ind w:left="10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6B41D15A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AF2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5747AA8" w14:textId="1B3A1063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Протокол від </w:t>
            </w:r>
            <w:r w:rsidR="00CC6D3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«6»листопада  2023 року № 3</w:t>
            </w:r>
          </w:p>
          <w:p w14:paraId="009252C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87F5F2A" w14:textId="58A16D34" w:rsidR="00207555" w:rsidRPr="00D17AFC" w:rsidRDefault="00DB13FC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97275D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71EDB08" w14:textId="205DB9E4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5C5AD04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237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ADDC0B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радою педагогічного факультету                .           Протокол від “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”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20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року № </w:t>
            </w:r>
          </w:p>
          <w:p w14:paraId="38368020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DDE1116" w14:textId="44551CC7" w:rsidR="00207555" w:rsidRPr="00D17AFC" w:rsidRDefault="00DB13FC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B423B14" w14:textId="15046911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66E1500C" w14:textId="1CAFD3D1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6CC8B7D8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</w:tr>
    </w:tbl>
    <w:p w14:paraId="57095B83" w14:textId="77777777" w:rsidR="00207555" w:rsidRPr="00D17AFC" w:rsidRDefault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651"/>
      </w:tblGrid>
      <w:tr w:rsidR="00207555" w:rsidRPr="00D17AFC" w14:paraId="5E29D14C" w14:textId="77777777" w:rsidTr="00207555">
        <w:tc>
          <w:tcPr>
            <w:tcW w:w="9889" w:type="dxa"/>
            <w:gridSpan w:val="2"/>
          </w:tcPr>
          <w:p w14:paraId="1D088722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6B34F552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69B4400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430A16E7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751D7022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0563CEDA" w14:textId="345D8A00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34D790D" w14:textId="61C7853D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37ECC9AC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054F27D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6B501CA8" w14:textId="3BEB0E84" w:rsidR="00554309" w:rsidRPr="00D17AFC" w:rsidRDefault="00B50ABF" w:rsidP="00C23A8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формування просторових понять в курсі</w:t>
            </w:r>
            <w:r w:rsidR="007561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«ЯДС».</w:t>
            </w:r>
          </w:p>
          <w:p w14:paraId="7B683FFB" w14:textId="2F0EED4B" w:rsidR="00554309" w:rsidRPr="00D17AFC" w:rsidRDefault="000E47A4" w:rsidP="00C23A80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Формування цілісної картини світу у молодших школярів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природничої галузі та «ЯДС»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73CF0C0" w14:textId="77777777" w:rsidR="00207555" w:rsidRPr="00D17AFC" w:rsidRDefault="00207555" w:rsidP="000E47A4">
            <w:pPr>
              <w:pStyle w:val="a4"/>
              <w:rPr>
                <w:sz w:val="20"/>
                <w:szCs w:val="20"/>
                <w:lang w:val="uk-UA"/>
              </w:rPr>
            </w:pPr>
          </w:p>
        </w:tc>
      </w:tr>
      <w:tr w:rsidR="00207555" w:rsidRPr="00D17AFC" w14:paraId="5BE7CA1A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C89" w14:textId="77777777" w:rsidR="00B9772D" w:rsidRPr="00D17AFC" w:rsidRDefault="00207555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Затверджено науково-методичною</w:t>
            </w:r>
            <w:r w:rsidR="00B9772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</w:t>
            </w:r>
          </w:p>
          <w:p w14:paraId="06A10F82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6AED13D2" w14:textId="798D67E1" w:rsidR="004D7815" w:rsidRPr="00D17AFC" w:rsidRDefault="00DB13FC" w:rsidP="004D78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4D781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4D781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4D781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4D781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41E6231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CA9B1DD" w14:textId="4ACF47D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51950B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3A40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636900D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64124A8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C280404" w14:textId="30E6D306" w:rsidR="002B51C1" w:rsidRPr="00D17AFC" w:rsidRDefault="00DB13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62EF621" w14:textId="369E8B3B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2A52062" w14:textId="7B5018AB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3D84BFC" w14:textId="77777777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  <w:tr w:rsidR="006A30B2" w:rsidRPr="00D17AFC" w14:paraId="6ABE700E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331" w14:textId="0AE66AAA" w:rsidR="000E47A4" w:rsidRPr="00D17AFC" w:rsidRDefault="000E47A4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C048" w14:textId="77777777" w:rsidR="006A30B2" w:rsidRPr="00D17AFC" w:rsidRDefault="006A30B2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33F92CC9" w14:textId="77777777" w:rsidTr="00207555">
        <w:tc>
          <w:tcPr>
            <w:tcW w:w="9889" w:type="dxa"/>
            <w:gridSpan w:val="2"/>
          </w:tcPr>
          <w:p w14:paraId="25ADEB7D" w14:textId="78BBC55E" w:rsidR="006A30B2" w:rsidRPr="00D17AFC" w:rsidRDefault="006A30B2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568F9B70" w14:textId="77777777" w:rsidR="0016589D" w:rsidRPr="00D17AFC" w:rsidRDefault="0016589D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1C2FD83A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7286FD4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3FAFE004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5931D517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67C8B2D0" w14:textId="6E67084F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7B3178EE" w14:textId="32AD1ED8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502BBEBA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937EB4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1B78B882" w14:textId="77777777" w:rsidR="00554309" w:rsidRPr="00D17AFC" w:rsidRDefault="00554309" w:rsidP="005778B2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Методика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використання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народознавчого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матеріалу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4B0E93" w14:textId="77777777" w:rsidR="00554309" w:rsidRPr="00D17AFC" w:rsidRDefault="00554309" w:rsidP="005778B2">
            <w:pPr>
              <w:numPr>
                <w:ilvl w:val="0"/>
                <w:numId w:val="17"/>
              </w:numPr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Особливості застосування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проблемн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ого 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6C289C2" w14:textId="77777777" w:rsidR="00207555" w:rsidRPr="00D17AFC" w:rsidRDefault="00207555" w:rsidP="000E47A4">
            <w:pPr>
              <w:ind w:left="7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42B8E3F5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CAF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ABB61FD" w14:textId="7E7A70D8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</w:t>
            </w:r>
            <w:r w:rsidR="00D01EB5" w:rsidRPr="00D01E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листопада  2023 року № 3</w:t>
            </w:r>
          </w:p>
          <w:p w14:paraId="49AE0E7A" w14:textId="51AAD823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56E3FE1" w14:textId="4448BCA4" w:rsidR="006A30B2" w:rsidRPr="00D17AFC" w:rsidRDefault="00DB13FC" w:rsidP="006A30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6A30B2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6A30B2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6A30B2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A30B2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195613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AC084CE" w14:textId="596B0BD4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6B3A14A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4E2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BA6FA52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радою педагогічного факультету                .           Протокол від “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”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20 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року №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  </w:t>
            </w:r>
          </w:p>
          <w:p w14:paraId="4FDE242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81E02DA" w14:textId="05BF3E08" w:rsidR="00207555" w:rsidRPr="00D17AFC" w:rsidRDefault="00DB13FC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2602363" w14:textId="28B0212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D3A5DAA" w14:textId="2457537D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3280E49" w14:textId="3F2C5F78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</w:tr>
    </w:tbl>
    <w:p w14:paraId="4A0DF4E3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  <w:gridCol w:w="4651"/>
      </w:tblGrid>
      <w:tr w:rsidR="00207555" w:rsidRPr="00D17AFC" w14:paraId="541597C5" w14:textId="77777777" w:rsidTr="00207555">
        <w:tc>
          <w:tcPr>
            <w:tcW w:w="9889" w:type="dxa"/>
            <w:gridSpan w:val="2"/>
          </w:tcPr>
          <w:p w14:paraId="6D348721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lastRenderedPageBreak/>
              <w:t>Херсонський державний університет</w:t>
            </w:r>
          </w:p>
          <w:p w14:paraId="1330DF8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4FBC5C2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59DE9883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B8DCF27" w14:textId="26747715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2C65AFCA" w14:textId="1E0F6188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6B0F8DF3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B6C540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CFFB051" w14:textId="77777777" w:rsidR="00554309" w:rsidRPr="00D17AFC" w:rsidRDefault="00554309" w:rsidP="005778B2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Наочний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принцип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його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реалізація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Характеристика наочних засобів навчання. </w:t>
            </w:r>
          </w:p>
          <w:p w14:paraId="581BEAB7" w14:textId="77777777" w:rsidR="00554309" w:rsidRPr="00D17AFC" w:rsidRDefault="00554309" w:rsidP="005778B2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уявлень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гірські породи та ґрунти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Вимоги до рівня знань та вмінь учнів з цієї теми.</w:t>
            </w:r>
          </w:p>
          <w:p w14:paraId="1896C4FB" w14:textId="77777777" w:rsidR="00207555" w:rsidRPr="00D17AFC" w:rsidRDefault="00207555" w:rsidP="000E47A4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1E722B9A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90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AD1B2E3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0B26C529" w14:textId="29C87174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A74C136" w14:textId="73C12E36" w:rsidR="00207555" w:rsidRPr="00D17AFC" w:rsidRDefault="00DB13FC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6A30B2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0C24EA4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F3C0EA3" w14:textId="5B67703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3E0A7E8C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A1A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31597B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1E6ADB4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46B978E" w14:textId="0F4BDAC6" w:rsidR="002B51C1" w:rsidRPr="00D17AFC" w:rsidRDefault="00DB13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EA1C4C1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F05F35D" w14:textId="452AB488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</w:t>
            </w:r>
          </w:p>
          <w:p w14:paraId="63E68B12" w14:textId="423A8E07" w:rsidR="00207555" w:rsidRPr="00D17AFC" w:rsidRDefault="002B51C1" w:rsidP="00C2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  <w:tr w:rsidR="000E47A4" w:rsidRPr="00D17AFC" w14:paraId="0A6DE5DD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243" w14:textId="77777777" w:rsidR="000E47A4" w:rsidRPr="00D17AFC" w:rsidRDefault="000E47A4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DF6C" w14:textId="0C01AD4F" w:rsidR="000E47A4" w:rsidRPr="00D17AFC" w:rsidRDefault="000E47A4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234CC6D6" w14:textId="77777777" w:rsidTr="00207555">
        <w:tc>
          <w:tcPr>
            <w:tcW w:w="9889" w:type="dxa"/>
            <w:gridSpan w:val="2"/>
          </w:tcPr>
          <w:p w14:paraId="0C6AF606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7E6CF3A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34CD608F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45FE1BA6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0779701" w14:textId="0A7E0053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253093DF" w14:textId="77777777" w:rsidR="00207555" w:rsidRPr="00D17AFC" w:rsidRDefault="00207555" w:rsidP="0020755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  <w:p w14:paraId="706D11B2" w14:textId="26A1B885" w:rsidR="006704E8" w:rsidRPr="00D17AFC" w:rsidRDefault="006704E8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1F8F24AA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374CC3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20FF9559" w14:textId="7385DF90" w:rsidR="00554309" w:rsidRPr="00D17AFC" w:rsidRDefault="000E47A4" w:rsidP="005778B2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Формування екологічних понять у молодших школярів у процесі вивчення природничої галузі.</w:t>
            </w:r>
          </w:p>
          <w:p w14:paraId="48311F6B" w14:textId="792CAD17" w:rsidR="00207555" w:rsidRPr="00D17AFC" w:rsidRDefault="00554309" w:rsidP="00D17AFC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Методика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уявлень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гірські породи та ґрунти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Вимоги до рівня знань та вмінь учнів з цієї теми.</w:t>
            </w:r>
          </w:p>
        </w:tc>
      </w:tr>
      <w:tr w:rsidR="00207555" w:rsidRPr="00D17AFC" w14:paraId="6E690ABF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4A9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736FF78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3844C551" w14:textId="63F3474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1528B45" w14:textId="6B016120" w:rsidR="00241ED1" w:rsidRPr="00D17AFC" w:rsidRDefault="00DB13FC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6B59D8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069E8A3" w14:textId="437443B4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A0E9AD2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297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D8125B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7E9026D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B2F8FCC" w14:textId="7AFFBF7E" w:rsidR="002B51C1" w:rsidRPr="00D17AFC" w:rsidRDefault="00DB13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AAC8935" w14:textId="3FD68354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8189915" w14:textId="319BDCD9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62B5AADF" w14:textId="3827B980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4ECE2424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28"/>
        <w:gridCol w:w="4657"/>
      </w:tblGrid>
      <w:tr w:rsidR="00207555" w:rsidRPr="00D17AFC" w14:paraId="57382775" w14:textId="77777777" w:rsidTr="00C23A80">
        <w:tc>
          <w:tcPr>
            <w:tcW w:w="9663" w:type="dxa"/>
            <w:gridSpan w:val="3"/>
          </w:tcPr>
          <w:p w14:paraId="734D2FA4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73299C5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1E608A4F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78A6A92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2CB51132" w14:textId="4311966B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6921F81C" w14:textId="6171616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163190F2" w14:textId="77777777" w:rsidTr="00C23A80">
        <w:tc>
          <w:tcPr>
            <w:tcW w:w="9663" w:type="dxa"/>
            <w:gridSpan w:val="3"/>
            <w:tcBorders>
              <w:bottom w:val="single" w:sz="4" w:space="0" w:color="auto"/>
            </w:tcBorders>
          </w:tcPr>
          <w:p w14:paraId="204E92D1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4316084C" w14:textId="77777777" w:rsidR="00554309" w:rsidRPr="00D17AFC" w:rsidRDefault="00554309" w:rsidP="005778B2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Вивчення теми «Рослини, тварини і середовище їх існування». Пропонований зміст теми. Вимоги до знань та вмінь учнів з теми </w:t>
            </w:r>
          </w:p>
          <w:p w14:paraId="666D9D1F" w14:textId="68D12D8E" w:rsidR="00207555" w:rsidRPr="00D17AFC" w:rsidRDefault="00554309" w:rsidP="00D17AFC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Характеристика обладнання та приладів пізнання природи, що використовуються в початковій школі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природознавства.</w:t>
            </w:r>
          </w:p>
        </w:tc>
      </w:tr>
      <w:tr w:rsidR="00207555" w:rsidRPr="00D17AFC" w14:paraId="31A9B071" w14:textId="77777777" w:rsidTr="00C23A80"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4FD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149B6C1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3AEA2777" w14:textId="0AA528E5" w:rsidR="00241ED1" w:rsidRPr="00D17AFC" w:rsidRDefault="00DB13FC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3F8E40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E510503" w14:textId="536A3626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53A1277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8E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B0B797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723FD23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570C88D" w14:textId="756E8322" w:rsidR="002B51C1" w:rsidRPr="00D17AFC" w:rsidRDefault="00DB13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2CA75CF" w14:textId="52E468DC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C163C99" w14:textId="189900FE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C1F8E7B" w14:textId="681CD6FA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  <w:tr w:rsidR="00207555" w:rsidRPr="00D17AFC" w14:paraId="351EFF61" w14:textId="77777777" w:rsidTr="00D17AFC">
        <w:tc>
          <w:tcPr>
            <w:tcW w:w="9663" w:type="dxa"/>
            <w:gridSpan w:val="3"/>
          </w:tcPr>
          <w:p w14:paraId="764ECF53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48749784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3BE5803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6E758377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2D416E3C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22EACF8" w14:textId="00439640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26160087" w14:textId="5832887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7A0F8F41" w14:textId="77777777" w:rsidTr="00D17AFC">
        <w:tc>
          <w:tcPr>
            <w:tcW w:w="9663" w:type="dxa"/>
            <w:gridSpan w:val="3"/>
            <w:tcBorders>
              <w:bottom w:val="single" w:sz="4" w:space="0" w:color="auto"/>
            </w:tcBorders>
          </w:tcPr>
          <w:p w14:paraId="5B5415B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0D3E162B" w14:textId="3E80692B" w:rsidR="00554309" w:rsidRPr="00D17AFC" w:rsidRDefault="00884926" w:rsidP="005778B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Застосування фольклору та художніх засобів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природничої галузі та ЯДС.</w:t>
            </w:r>
          </w:p>
          <w:p w14:paraId="21E514F0" w14:textId="77777777" w:rsidR="00554309" w:rsidRPr="00D17AFC" w:rsidRDefault="00554309" w:rsidP="005778B2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проведення у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екскурсі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ї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Вимоги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екскурсій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природознавства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49270C4C" w14:textId="77777777" w:rsidR="00207555" w:rsidRPr="00D17AFC" w:rsidRDefault="00207555" w:rsidP="00884926">
            <w:pPr>
              <w:pStyle w:val="a5"/>
              <w:tabs>
                <w:tab w:val="left" w:pos="885"/>
                <w:tab w:val="left" w:pos="2302"/>
                <w:tab w:val="left" w:pos="3153"/>
              </w:tabs>
              <w:autoSpaceDN w:val="0"/>
              <w:spacing w:before="40"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4E5D63AE" w14:textId="77777777" w:rsidTr="00D17AFC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40A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369A90A4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2C782446" w14:textId="62ABA3F1" w:rsidR="004C0171" w:rsidRPr="00D17AFC" w:rsidRDefault="004C0171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4C8442F" w14:textId="1AB36F04" w:rsidR="00241ED1" w:rsidRPr="00D17AFC" w:rsidRDefault="00DB13FC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1EC8D9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B010E35" w14:textId="7EE0B2C5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28AE91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B98E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D644305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4BF33812" w14:textId="32D75BC9" w:rsidR="002B51C1" w:rsidRPr="00D17AFC" w:rsidRDefault="00DB13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CBAEBA5" w14:textId="7E8FAF4C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9EF025E" w14:textId="6944FE01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13A996E" w14:textId="77777777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  <w:p w14:paraId="601CDD29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5F8BA" w14:textId="0EA5EDCD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195"/>
        <w:gridCol w:w="4637"/>
      </w:tblGrid>
      <w:tr w:rsidR="00207555" w:rsidRPr="00D17AFC" w14:paraId="4C59B9E5" w14:textId="77777777" w:rsidTr="006704E8">
        <w:tc>
          <w:tcPr>
            <w:tcW w:w="9663" w:type="dxa"/>
            <w:gridSpan w:val="3"/>
          </w:tcPr>
          <w:p w14:paraId="7C2F5E0D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0380F8F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41B9BE16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0DBE235E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525F8AAA" w14:textId="689C5098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1E8215A0" w14:textId="77777777" w:rsidR="001C4792" w:rsidRPr="00D17AFC" w:rsidRDefault="00207555" w:rsidP="001C47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1C479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вивчення природничої галузі / </w:t>
            </w:r>
            <w:r w:rsidR="001C4792" w:rsidRPr="00D17AFC">
              <w:rPr>
                <w:rFonts w:ascii="Times New Roman" w:hAnsi="Times New Roman" w:cs="Times New Roman"/>
                <w:b/>
                <w:iCs/>
                <w:sz w:val="20"/>
                <w:szCs w:val="20"/>
                <w:lang w:val="uk-UA"/>
              </w:rPr>
              <w:t>Методика навчання природознавства</w:t>
            </w:r>
          </w:p>
          <w:p w14:paraId="550217D9" w14:textId="7F8466CD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7F0C2A81" w14:textId="77777777" w:rsidTr="006704E8">
        <w:tc>
          <w:tcPr>
            <w:tcW w:w="9663" w:type="dxa"/>
            <w:gridSpan w:val="3"/>
            <w:tcBorders>
              <w:bottom w:val="single" w:sz="4" w:space="0" w:color="auto"/>
            </w:tcBorders>
          </w:tcPr>
          <w:p w14:paraId="293D6CC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4655BC74" w14:textId="4488EF7C" w:rsidR="00554309" w:rsidRPr="00D17AFC" w:rsidRDefault="00554309" w:rsidP="005778B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знань та умінь учнів із теми «Тіла та речовини».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практичних робіт з природознавства</w:t>
            </w:r>
            <w:r w:rsidR="00DA70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дистанційному режимі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22B7B17" w14:textId="43544F16" w:rsidR="00554309" w:rsidRPr="00D17AFC" w:rsidRDefault="00554309" w:rsidP="005778B2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Характеристика завдань для самостійної роботи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  за підручниками 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-го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Т.Гілберт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</w:t>
            </w:r>
            <w:r w:rsidR="001E359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Волощенко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28E1F1F6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7AFC" w:rsidRPr="00D17AFC" w14:paraId="561D8DEA" w14:textId="77777777" w:rsidTr="004952C6">
        <w:tc>
          <w:tcPr>
            <w:tcW w:w="4831" w:type="dxa"/>
            <w:tcBorders>
              <w:bottom w:val="single" w:sz="4" w:space="0" w:color="auto"/>
            </w:tcBorders>
          </w:tcPr>
          <w:p w14:paraId="41735E78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1FBF0DF" w14:textId="77777777" w:rsid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</w:t>
            </w:r>
          </w:p>
          <w:p w14:paraId="3954553B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Протокол від «6»листопада  2023 року № 3</w:t>
            </w:r>
          </w:p>
          <w:p w14:paraId="73569771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Завідувачка кафедри___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BFCC72E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B7216BE" w14:textId="77777777" w:rsidR="00D17AFC" w:rsidRPr="00D17AFC" w:rsidRDefault="00D17AFC" w:rsidP="00D17A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3017A12D" w14:textId="32DF2122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</w:tcPr>
          <w:p w14:paraId="7DB4BA84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9644A46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7821DB2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Завідувачка кафедри_____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5BA0D55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1D9E3D4A" w14:textId="77777777" w:rsidR="00D17AFC" w:rsidRPr="00D17AFC" w:rsidRDefault="00D17AFC" w:rsidP="00D17A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13C05F88" w14:textId="2EC0A8C7" w:rsidR="00D17AFC" w:rsidRPr="00D17AFC" w:rsidRDefault="00D17AFC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17AFC" w:rsidRPr="00D17AFC" w14:paraId="6042975D" w14:textId="77777777" w:rsidTr="004952C6">
        <w:tc>
          <w:tcPr>
            <w:tcW w:w="4831" w:type="dxa"/>
            <w:tcBorders>
              <w:bottom w:val="single" w:sz="4" w:space="0" w:color="auto"/>
            </w:tcBorders>
          </w:tcPr>
          <w:p w14:paraId="41DF7850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</w:tcPr>
          <w:p w14:paraId="35177725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4A428885" w14:textId="77777777" w:rsidTr="006704E8">
        <w:tc>
          <w:tcPr>
            <w:tcW w:w="9663" w:type="dxa"/>
            <w:gridSpan w:val="3"/>
          </w:tcPr>
          <w:p w14:paraId="7BF6E050" w14:textId="642DE326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9084E9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EBB64CC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5616C890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3193014" w14:textId="552EC51B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F25DAAA" w14:textId="07DC4623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0D84AA37" w14:textId="77777777" w:rsidTr="006704E8">
        <w:tc>
          <w:tcPr>
            <w:tcW w:w="9663" w:type="dxa"/>
            <w:gridSpan w:val="3"/>
            <w:tcBorders>
              <w:bottom w:val="single" w:sz="4" w:space="0" w:color="auto"/>
            </w:tcBorders>
          </w:tcPr>
          <w:p w14:paraId="757C2B3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79288B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4584508" w14:textId="77777777" w:rsidR="00DA706C" w:rsidRPr="00D17AFC" w:rsidRDefault="00DA706C" w:rsidP="00DA706C">
            <w:pPr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знань та умінь учнів із теми «Тіла та речовини».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Методика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практичних робіт з природознавства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5D2DB4" w14:textId="77777777" w:rsidR="00DA706C" w:rsidRPr="00D17AFC" w:rsidRDefault="00DA706C" w:rsidP="00DA706C">
            <w:pPr>
              <w:numPr>
                <w:ilvl w:val="0"/>
                <w:numId w:val="4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Характеристика завдань для самостійної роботи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  за підручниками 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-го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клас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Т.Гілберт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І.Волощенко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  <w:p w14:paraId="25A03101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2510F5B8" w14:textId="77777777" w:rsidTr="006704E8">
        <w:tc>
          <w:tcPr>
            <w:tcW w:w="5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B1F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C356F3C" w14:textId="77777777" w:rsidR="00D17AFC" w:rsidRPr="00B50ABF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</w:t>
            </w:r>
          </w:p>
          <w:p w14:paraId="0DD4A210" w14:textId="158F0EBF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2166E0E8" w14:textId="315A01D3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02CEF0B6" w14:textId="030F0DC9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7F53415" w14:textId="73907C6F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4DBEBC9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6CEA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FEC2041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F9FDBE0" w14:textId="67FAF47D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2C2F3FE" w14:textId="5D296269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C174C63" w14:textId="090292CF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64DA4835" w14:textId="77777777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16AF4CDE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667"/>
      </w:tblGrid>
      <w:tr w:rsidR="00207555" w:rsidRPr="00D17AFC" w14:paraId="019BF2E6" w14:textId="77777777" w:rsidTr="00207555">
        <w:tc>
          <w:tcPr>
            <w:tcW w:w="9889" w:type="dxa"/>
            <w:gridSpan w:val="2"/>
          </w:tcPr>
          <w:p w14:paraId="5E249CE4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3DA3B22B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BF6DF3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8DDC7F3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4F4C8AFF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67D2AAF" w14:textId="64298F9B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AD03C08" w14:textId="216AE908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63D41B9B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6C21BE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6FB619A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AE735D1" w14:textId="77777777" w:rsidR="00554309" w:rsidRPr="00D17AFC" w:rsidRDefault="00554309" w:rsidP="005778B2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організації та проведення міні – проектів з природознавства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7D68F22" w14:textId="77777777" w:rsidR="00554309" w:rsidRPr="00D17AFC" w:rsidRDefault="00554309" w:rsidP="005778B2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екскурсія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з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на тему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Горизонт.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Сторони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горизонту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Орієнтування на місцевості»</w:t>
            </w:r>
          </w:p>
          <w:p w14:paraId="3A262131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38A4FBF7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FC1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5A472C5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723CAF03" w14:textId="10D39363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D12F057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A9B02F5" w14:textId="5C899278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7CD6A8A" w14:textId="30E1CF39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B97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BCC7FF5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967CE9C" w14:textId="512277D8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Завідувачка кафедри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E6DFB01" w14:textId="1792245C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C434861" w14:textId="24C4F683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C3C841B" w14:textId="7E2B421F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2C630BD2" w14:textId="311006CF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7"/>
        <w:gridCol w:w="4656"/>
      </w:tblGrid>
      <w:tr w:rsidR="00207555" w:rsidRPr="00D17AFC" w14:paraId="6D06565F" w14:textId="77777777" w:rsidTr="00C23A80">
        <w:tc>
          <w:tcPr>
            <w:tcW w:w="9663" w:type="dxa"/>
            <w:gridSpan w:val="2"/>
          </w:tcPr>
          <w:p w14:paraId="3C0F129A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29496880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003AC614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69CD9CFE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100CB12B" w14:textId="06A79F35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4EA00C57" w14:textId="0691A31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2E933D4C" w14:textId="77777777" w:rsidTr="00C23A80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6CCC19E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2DE83CBA" w14:textId="416E86C2" w:rsidR="00884926" w:rsidRPr="00D17AFC" w:rsidRDefault="00884926" w:rsidP="00884926">
            <w:pPr>
              <w:pStyle w:val="a4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uk-UA"/>
              </w:rPr>
            </w:pPr>
            <w:r w:rsidRPr="00D17AFC">
              <w:rPr>
                <w:sz w:val="20"/>
                <w:szCs w:val="20"/>
                <w:lang w:val="uk-UA"/>
              </w:rPr>
              <w:t>Особливості проведення уроку «Вода у природі». Практичні завдання та дослідницькі практикуми з теми</w:t>
            </w:r>
          </w:p>
          <w:p w14:paraId="1A0A36AF" w14:textId="2DBBD411" w:rsidR="00554309" w:rsidRPr="00D17AFC" w:rsidRDefault="00554309" w:rsidP="00884926">
            <w:pPr>
              <w:pStyle w:val="a4"/>
              <w:numPr>
                <w:ilvl w:val="0"/>
                <w:numId w:val="42"/>
              </w:numPr>
              <w:jc w:val="both"/>
              <w:rPr>
                <w:sz w:val="20"/>
                <w:szCs w:val="20"/>
                <w:lang w:val="uk-UA"/>
              </w:rPr>
            </w:pPr>
            <w:r w:rsidRPr="00D17AFC">
              <w:rPr>
                <w:sz w:val="20"/>
                <w:szCs w:val="20"/>
                <w:lang w:val="uk-UA"/>
              </w:rPr>
              <w:t xml:space="preserve"> Методика проведення інформаційно-пізнавального проекту «Речовини навколо нас» (4 клас). Пропонований зміст та очікувані результати навчання.</w:t>
            </w:r>
          </w:p>
          <w:p w14:paraId="7E7A22BA" w14:textId="77777777" w:rsidR="00207555" w:rsidRPr="00D17AFC" w:rsidRDefault="00207555" w:rsidP="00884926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1344BE15" w14:textId="77777777" w:rsidTr="00C23A80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CA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0173C5D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21F199C8" w14:textId="36738870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CA54E18" w14:textId="1A212995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CB1D0A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C9E59A7" w14:textId="15CBA1C5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1E2447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40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EF2443A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0F303F70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8FE6169" w14:textId="4B675998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1EBDC0C" w14:textId="0A03761D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065AF92" w14:textId="6E07394F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80D4D81" w14:textId="6E4EBDEB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  <w:p w14:paraId="4163230F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3CF7FB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667"/>
      </w:tblGrid>
      <w:tr w:rsidR="00207555" w:rsidRPr="00D17AFC" w14:paraId="35407DC2" w14:textId="77777777" w:rsidTr="00207555">
        <w:tc>
          <w:tcPr>
            <w:tcW w:w="9889" w:type="dxa"/>
            <w:gridSpan w:val="2"/>
          </w:tcPr>
          <w:p w14:paraId="7CCCFBC5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5EE3B28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60447F31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3ED063B3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5B8DAF41" w14:textId="13146616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C75FB8F" w14:textId="56B1B96A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251E9057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5F6F6B4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0F9E798E" w14:textId="529C77ED" w:rsidR="00554309" w:rsidRPr="00D17AFC" w:rsidRDefault="00554309" w:rsidP="005778B2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характеристика природничої освітньої галузі за типовою освітньою програмою</w:t>
            </w:r>
            <w:r w:rsidR="006704E8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6704E8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Р.Шияна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55B8944F" w14:textId="75B5AB37" w:rsidR="00207555" w:rsidRPr="00D17AFC" w:rsidRDefault="00554309" w:rsidP="00D17AFC">
            <w:pPr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Організаціїї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фенологічних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спостережень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початковій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школі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207555" w:rsidRPr="00D17AFC" w14:paraId="3F543C33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3D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E035ABE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561FA28E" w14:textId="41BD040A" w:rsidR="0036619A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106D1756" w14:textId="03831094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42506E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B876CEA" w14:textId="0EA48E96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56A3D66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D95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68CC36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2131B2BE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AA2F8D2" w14:textId="5FEA69FB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93042F1" w14:textId="375219E0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B84E94C" w14:textId="0E51D71A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4F6E8F7" w14:textId="539E14CE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  <w:tr w:rsidR="006F42A6" w:rsidRPr="00D17AFC" w14:paraId="41E7232F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E96F" w14:textId="77777777" w:rsidR="006F42A6" w:rsidRPr="00D17AFC" w:rsidRDefault="006F42A6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944" w14:textId="4D3AF11B" w:rsidR="006F42A6" w:rsidRPr="00D17AFC" w:rsidRDefault="006F42A6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55BB9BDD" w14:textId="77777777" w:rsidTr="00207555">
        <w:tc>
          <w:tcPr>
            <w:tcW w:w="9889" w:type="dxa"/>
            <w:gridSpan w:val="2"/>
          </w:tcPr>
          <w:p w14:paraId="27A4A15C" w14:textId="3EF0BA12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71CF0E93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2F6F1A89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459BA6F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115204C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128EE319" w14:textId="1362C4EC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0332913" w14:textId="5576546A" w:rsidR="00207555" w:rsidRPr="00D17AFC" w:rsidRDefault="00207555" w:rsidP="00D17A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338568C3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9573E9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308B70A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0D2E9796" w14:textId="77777777" w:rsidR="00554309" w:rsidRPr="00D17AFC" w:rsidRDefault="00554309" w:rsidP="005778B2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Особливості м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етодик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проведення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комбінованого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уроку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«Зміна дня і ночі»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F7A0299" w14:textId="5669C1A4" w:rsidR="00554309" w:rsidRPr="00D17AFC" w:rsidRDefault="00884926" w:rsidP="005778B2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Різноманітність пізнавальних завдань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«ЯДС»</w:t>
            </w:r>
          </w:p>
          <w:p w14:paraId="259A824C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0C0C521F" w14:textId="77777777" w:rsidTr="004D7815"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1C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34B0FA99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6E76011A" w14:textId="048A89B1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0153443" w14:textId="4EF39C0B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0882C4E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1BC7E413" w14:textId="340732A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E857BCD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4B9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ABF3A03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15218FB6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392EE17" w14:textId="40EBAE04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6C4D24D" w14:textId="51EE6338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7C4CE07" w14:textId="41612C57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420DEB3" w14:textId="08F851B0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</w:tbl>
    <w:p w14:paraId="4FB7219D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665"/>
      </w:tblGrid>
      <w:tr w:rsidR="00207555" w:rsidRPr="00D17AFC" w14:paraId="64E75054" w14:textId="77777777" w:rsidTr="00207555">
        <w:tc>
          <w:tcPr>
            <w:tcW w:w="9889" w:type="dxa"/>
            <w:gridSpan w:val="2"/>
          </w:tcPr>
          <w:p w14:paraId="3F916046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472727E9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432DE40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6E851776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02E1FE62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32E8BA76" w14:textId="11368125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0D111F38" w14:textId="383CB46C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230CAA98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19018E12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0A7F3844" w14:textId="77777777" w:rsidR="00554309" w:rsidRPr="00D17AFC" w:rsidRDefault="00554309" w:rsidP="005778B2">
            <w:pPr>
              <w:numPr>
                <w:ilvl w:val="0"/>
                <w:numId w:val="27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словесних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методів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D9E2DA4" w14:textId="78A09BE9" w:rsidR="00554309" w:rsidRPr="00D17AFC" w:rsidRDefault="00884926" w:rsidP="005778B2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Характеристика природознавчої компетентності та науково-природничої грамотності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природничої галузі</w:t>
            </w:r>
            <w:r w:rsidR="00554309"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A0A2A7B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5F281732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5100" w14:textId="4577989F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</w:t>
            </w:r>
          </w:p>
          <w:p w14:paraId="3224211E" w14:textId="1EA9D50E" w:rsidR="004C0171" w:rsidRPr="00D17AFC" w:rsidRDefault="00207555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</w:t>
            </w:r>
            <w:r w:rsidR="004C017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“</w:t>
            </w:r>
            <w:r w:rsidR="004C017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19”березня  20 21 року № 8</w:t>
            </w:r>
          </w:p>
          <w:p w14:paraId="72A54749" w14:textId="2F174315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1F56208" w14:textId="004E3E1F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DBE770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EE8B171" w14:textId="7E1A2515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FEC167D" w14:textId="2FAC5B9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9C77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DAA600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2C324AAD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067A4CB" w14:textId="7B8E3E56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329C056" w14:textId="133DBF2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3C46CBF" w14:textId="42DAFAC8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118CBC7F" w14:textId="633EDFBC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  <w:tr w:rsidR="00F21A81" w:rsidRPr="00D17AFC" w14:paraId="37139DF2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3E3" w14:textId="77777777" w:rsidR="00F21A81" w:rsidRPr="00D17AFC" w:rsidRDefault="00F21A81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C6D" w14:textId="7AB4E578" w:rsidR="00F21A81" w:rsidRPr="00D17AFC" w:rsidRDefault="00F21A81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7D3BA261" w14:textId="77777777" w:rsidTr="00207555">
        <w:tc>
          <w:tcPr>
            <w:tcW w:w="9889" w:type="dxa"/>
            <w:gridSpan w:val="2"/>
          </w:tcPr>
          <w:p w14:paraId="485033D7" w14:textId="5D606C8B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7E1ADA0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37CEA9E5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0E5876B5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72CEC04A" w14:textId="53F4C88A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V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І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0A44674D" w14:textId="09B8957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12C43563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73D14B6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BE73756" w14:textId="77777777" w:rsidR="00554309" w:rsidRPr="00D17AFC" w:rsidRDefault="00554309" w:rsidP="005778B2">
            <w:pPr>
              <w:pStyle w:val="a5"/>
              <w:numPr>
                <w:ilvl w:val="0"/>
                <w:numId w:val="28"/>
              </w:numPr>
              <w:tabs>
                <w:tab w:val="left" w:pos="885"/>
                <w:tab w:val="left" w:pos="2302"/>
                <w:tab w:val="left" w:pos="3153"/>
              </w:tabs>
              <w:autoSpaceDN w:val="0"/>
              <w:spacing w:before="40"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Структура предметного уроку з теми «Рік, зміна пір року», мета, вимоги до знань та умінь учнів з цієї теми, засоби наочності.</w:t>
            </w:r>
          </w:p>
          <w:p w14:paraId="35798A87" w14:textId="37915507" w:rsidR="00207555" w:rsidRPr="00D17AFC" w:rsidRDefault="00554309" w:rsidP="00D17AFC">
            <w:pPr>
              <w:pStyle w:val="a5"/>
              <w:numPr>
                <w:ilvl w:val="0"/>
                <w:numId w:val="28"/>
              </w:numPr>
              <w:tabs>
                <w:tab w:val="left" w:pos="885"/>
                <w:tab w:val="left" w:pos="2302"/>
                <w:tab w:val="left" w:pos="3153"/>
              </w:tabs>
              <w:autoSpaceDN w:val="0"/>
              <w:spacing w:before="40"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Проведення дослідницького практикуму «Як виникає тінь».</w:t>
            </w:r>
          </w:p>
        </w:tc>
      </w:tr>
      <w:tr w:rsidR="00207555" w:rsidRPr="00D17AFC" w14:paraId="34B0597A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D05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7BCE1A1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5D4937D3" w14:textId="0428D022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CEF821A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6B5F0139" w14:textId="15DE6CD5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36BEE97C" w14:textId="604F2C1C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049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28D578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63635F68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6500DAB" w14:textId="2D8707CC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82940BE" w14:textId="35C5532C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61A5C151" w14:textId="6E1492D4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EF629DA" w14:textId="333F1391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3D589DBC" w14:textId="77777777" w:rsidR="005644F1" w:rsidRPr="00D17AFC" w:rsidRDefault="005644F1" w:rsidP="00207555">
      <w:pPr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6"/>
        <w:gridCol w:w="4657"/>
      </w:tblGrid>
      <w:tr w:rsidR="00207555" w:rsidRPr="00D17AFC" w14:paraId="5333CE89" w14:textId="77777777" w:rsidTr="00C23A80">
        <w:tc>
          <w:tcPr>
            <w:tcW w:w="9663" w:type="dxa"/>
            <w:gridSpan w:val="2"/>
          </w:tcPr>
          <w:p w14:paraId="290018F7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03CA9280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0D62F90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28F7D0FE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46195F23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5663AAC3" w14:textId="2E0B8E9D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7AA97D2B" w14:textId="24DAF9A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6C98790E" w14:textId="77777777" w:rsidTr="00C23A80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0587379D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3069B808" w14:textId="77777777" w:rsidR="00B9772D" w:rsidRPr="00D17AFC" w:rsidRDefault="00B9772D" w:rsidP="00C23A80">
            <w:pPr>
              <w:numPr>
                <w:ilvl w:val="0"/>
                <w:numId w:val="29"/>
              </w:numPr>
              <w:shd w:val="clear" w:color="auto" w:fill="FFFFFF"/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Екологічне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виховання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Формування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екологічної компетентності в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учнів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початкової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школи.</w:t>
            </w:r>
          </w:p>
          <w:p w14:paraId="3AD731A6" w14:textId="0ED8EE0C" w:rsidR="00207555" w:rsidRPr="00D17AFC" w:rsidRDefault="00B9772D" w:rsidP="00905B7D">
            <w:pPr>
              <w:pStyle w:val="a5"/>
              <w:numPr>
                <w:ilvl w:val="0"/>
                <w:numId w:val="29"/>
              </w:numPr>
              <w:tabs>
                <w:tab w:val="left" w:pos="885"/>
                <w:tab w:val="left" w:pos="2302"/>
                <w:tab w:val="left" w:pos="3153"/>
              </w:tabs>
              <w:autoSpaceDN w:val="0"/>
              <w:spacing w:after="0"/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Природознавча предметна компетентність учнів початкової школи (вимоги за Державним стандартом).</w:t>
            </w:r>
            <w:r w:rsidR="00DA706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Стандарти </w:t>
            </w:r>
            <w:r w:rsidR="00DA706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PISA</w:t>
            </w:r>
          </w:p>
        </w:tc>
      </w:tr>
      <w:tr w:rsidR="00207555" w:rsidRPr="00D17AFC" w14:paraId="01709FF4" w14:textId="77777777" w:rsidTr="00C23A80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006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E6D4C1C" w14:textId="77777777" w:rsidR="00C23A80" w:rsidRPr="00D17AFC" w:rsidRDefault="00207555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</w:t>
            </w:r>
          </w:p>
          <w:p w14:paraId="2CC55862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14C93151" w14:textId="0F14F2FC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0575BC42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10C3DC90" w14:textId="109A5B30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4F136B6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B902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CE27A35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45D6AC14" w14:textId="0CB5C63C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794503C" w14:textId="31DB7AE1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6FD6E6E2" w14:textId="4E86488E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2646B2F" w14:textId="56A5E435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58B4F7C1" w14:textId="0ADFB3D0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667"/>
      </w:tblGrid>
      <w:tr w:rsidR="00207555" w:rsidRPr="00D17AFC" w14:paraId="72E23A19" w14:textId="77777777" w:rsidTr="00D17AFC">
        <w:tc>
          <w:tcPr>
            <w:tcW w:w="9663" w:type="dxa"/>
            <w:gridSpan w:val="2"/>
          </w:tcPr>
          <w:p w14:paraId="31919616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3937894F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229B61D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3E0502D1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6149EEFB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6C61F1F7" w14:textId="7A3709C9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1E56615F" w14:textId="04E5574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1239DDF3" w14:textId="77777777" w:rsidTr="00D17AFC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6BDBC0F3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77426F2E" w14:textId="77777777" w:rsidR="00B9772D" w:rsidRPr="00D17AFC" w:rsidRDefault="00B9772D" w:rsidP="005778B2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Використання п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едагогічн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ої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спад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В.Сухомлинського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природознавства.</w:t>
            </w:r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715796" w14:textId="5D77C44F" w:rsidR="00207555" w:rsidRPr="00D17AFC" w:rsidRDefault="00884926" w:rsidP="00D17AFC">
            <w:pPr>
              <w:pStyle w:val="a5"/>
              <w:widowControl w:val="0"/>
              <w:numPr>
                <w:ilvl w:val="0"/>
                <w:numId w:val="30"/>
              </w:numPr>
              <w:tabs>
                <w:tab w:val="left" w:pos="885"/>
                <w:tab w:val="left" w:pos="2302"/>
                <w:tab w:val="left" w:pos="3153"/>
              </w:tabs>
              <w:autoSpaceDE w:val="0"/>
              <w:autoSpaceDN w:val="0"/>
              <w:adjustRightInd w:val="0"/>
              <w:spacing w:before="40" w:after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="00B9772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роведення уроку екскурсії з теми </w:t>
            </w:r>
            <w:r w:rsidR="00F21A8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«</w:t>
            </w:r>
            <w:r w:rsidR="00B9772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Горизонт, сторони горизонту,</w:t>
            </w:r>
            <w:r w:rsidR="00500250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B9772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орієнтування за сонцем та місцевими ознаками</w:t>
            </w:r>
            <w:r w:rsidR="00F21A8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  <w:r w:rsidR="00B9772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207555" w:rsidRPr="00D17AFC" w14:paraId="1A14C465" w14:textId="77777777" w:rsidTr="00D17AFC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F8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81A235C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362FA138" w14:textId="6F2D3461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48B87C" w14:textId="10228941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CDA5066" w14:textId="76C5C51F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E4B53B7" w14:textId="380FA8C2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AD7544A" w14:textId="1089954F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FA8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EFEC4C7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2ECFCA7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4978F65" w14:textId="4F54088E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565172A" w14:textId="0925EE5F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236A1AA" w14:textId="0931C4CE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4E4D6E4" w14:textId="65180C54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</w:tbl>
    <w:p w14:paraId="29BF08D2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8"/>
        <w:gridCol w:w="18"/>
        <w:gridCol w:w="8"/>
        <w:gridCol w:w="4659"/>
      </w:tblGrid>
      <w:tr w:rsidR="00207555" w:rsidRPr="00D17AFC" w14:paraId="5793E53B" w14:textId="77777777" w:rsidTr="00D17AFC">
        <w:tc>
          <w:tcPr>
            <w:tcW w:w="9663" w:type="dxa"/>
            <w:gridSpan w:val="4"/>
          </w:tcPr>
          <w:p w14:paraId="5376D59A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10ED62CB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7DF3C42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0BB93E80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5C9F73AA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6C251F51" w14:textId="527808AD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1C147331" w14:textId="46A4C28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38CA7205" w14:textId="77777777" w:rsidTr="00D17AFC"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7CB2B7F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6523F9D6" w14:textId="1F17D61B" w:rsidR="00B9772D" w:rsidRPr="00D17AFC" w:rsidRDefault="00B9772D" w:rsidP="005778B2">
            <w:pPr>
              <w:numPr>
                <w:ilvl w:val="0"/>
                <w:numId w:val="31"/>
              </w:numPr>
              <w:shd w:val="clear" w:color="auto" w:fill="FFFFFF"/>
              <w:spacing w:before="120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Характеристика </w:t>
            </w:r>
            <w:r w:rsidR="00884926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наочних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методів навчання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природознавства.</w:t>
            </w:r>
          </w:p>
          <w:p w14:paraId="30346DB2" w14:textId="707D7C3C" w:rsidR="00B9772D" w:rsidRPr="00D17AFC" w:rsidRDefault="00B9772D" w:rsidP="005778B2">
            <w:pPr>
              <w:pStyle w:val="a5"/>
              <w:numPr>
                <w:ilvl w:val="0"/>
                <w:numId w:val="31"/>
              </w:numPr>
              <w:tabs>
                <w:tab w:val="left" w:pos="885"/>
                <w:tab w:val="left" w:pos="2302"/>
                <w:tab w:val="left" w:pos="3153"/>
              </w:tabs>
              <w:autoSpaceDN w:val="0"/>
              <w:spacing w:before="40" w:after="0"/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Особливості роботи вчителя</w:t>
            </w:r>
            <w:r w:rsidR="00905B7D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під час проведення дослідів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14:paraId="7FF6C402" w14:textId="77777777" w:rsidR="00207555" w:rsidRPr="00D17AFC" w:rsidRDefault="00207555" w:rsidP="00884926">
            <w:pPr>
              <w:pStyle w:val="a5"/>
              <w:tabs>
                <w:tab w:val="left" w:pos="885"/>
                <w:tab w:val="left" w:pos="2302"/>
                <w:tab w:val="left" w:pos="3153"/>
              </w:tabs>
              <w:autoSpaceDN w:val="0"/>
              <w:spacing w:before="40" w:after="0"/>
              <w:ind w:left="71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6EEC987F" w14:textId="77777777" w:rsidTr="00D17AFC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F5DE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B39A2A5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353FE893" w14:textId="6D2198B6" w:rsidR="00241ED1" w:rsidRPr="00D17AFC" w:rsidRDefault="00C71635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FCA16F5" w14:textId="5568E556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6DFB7C1" w14:textId="244B661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3F993F9B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4A3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3353E6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6C83D21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 кафедри_______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ADDFC78" w14:textId="4A62770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12B6D7E" w14:textId="7B99513B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A147C2D" w14:textId="612449AB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  <w:tr w:rsidR="00F21A81" w:rsidRPr="00D17AFC" w14:paraId="701EE76D" w14:textId="77777777" w:rsidTr="00D17AFC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2CB4" w14:textId="09A39E3F" w:rsidR="00F21A81" w:rsidRPr="00D17AFC" w:rsidRDefault="00F21A81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622" w14:textId="77777777" w:rsidR="00F21A81" w:rsidRPr="00D17AFC" w:rsidRDefault="00F21A8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42C2E9E6" w14:textId="77777777" w:rsidTr="00D17AFC">
        <w:tc>
          <w:tcPr>
            <w:tcW w:w="9663" w:type="dxa"/>
            <w:gridSpan w:val="4"/>
          </w:tcPr>
          <w:p w14:paraId="561F401A" w14:textId="160ED48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07EB108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FE58772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038A050C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60F04EA9" w14:textId="2D044EF8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DE20411" w14:textId="5F4A5E6A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3274E979" w14:textId="77777777" w:rsidTr="00D17AFC"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4A9401B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B125ED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69F0E4A9" w14:textId="2145B6C4" w:rsidR="00B9772D" w:rsidRPr="00D17AFC" w:rsidRDefault="00B33AAA" w:rsidP="005778B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Характеристика практичних методів навчання</w:t>
            </w:r>
          </w:p>
          <w:p w14:paraId="59811F47" w14:textId="77777777" w:rsidR="00B9772D" w:rsidRPr="00D17AFC" w:rsidRDefault="00B9772D" w:rsidP="005778B2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Класифікація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засобів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наочності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Характеристика моделей як засобів наочності.</w:t>
            </w:r>
          </w:p>
          <w:p w14:paraId="63439340" w14:textId="77777777" w:rsidR="00207555" w:rsidRPr="00D17AFC" w:rsidRDefault="00207555" w:rsidP="0088492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7A18B9E3" w14:textId="77777777" w:rsidTr="00D17AFC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9E0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6F36A54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47651B17" w14:textId="53430490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CCD2816" w14:textId="6C593C18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587889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2B8FF654" w14:textId="0CB0B803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CE9B674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53FC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9E7CE3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CDE6AB2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BB00548" w14:textId="508D68F0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AC77418" w14:textId="4F672C73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0BDADDD" w14:textId="442115F6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7C3B58E" w14:textId="3EC452FE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  <w:tr w:rsidR="00D27EB3" w:rsidRPr="00D17AFC" w14:paraId="017A352D" w14:textId="77777777" w:rsidTr="00D17AFC"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BCCB" w14:textId="77777777" w:rsidR="00D27EB3" w:rsidRPr="00D17AFC" w:rsidRDefault="00D27EB3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ED1" w14:textId="77777777" w:rsidR="00D27EB3" w:rsidRPr="00D17AFC" w:rsidRDefault="00D27EB3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095EFAEA" w14:textId="77777777" w:rsidTr="00D17AFC">
        <w:tc>
          <w:tcPr>
            <w:tcW w:w="9663" w:type="dxa"/>
            <w:gridSpan w:val="4"/>
          </w:tcPr>
          <w:p w14:paraId="0C5D200F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6BA39805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7E0BD6F9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274302AC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50CA4FD5" w14:textId="2C71D0FF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5DCFD659" w14:textId="1794AFF5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5644F1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403FA4CD" w14:textId="77777777" w:rsidTr="00D17AFC"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1BCC89A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0CA5AD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768E9D8" w14:textId="77777777" w:rsidR="00B9772D" w:rsidRPr="00D17AFC" w:rsidRDefault="00B9772D" w:rsidP="005778B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Основні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методи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природознавства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їх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класифікація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30CF3B" w14:textId="77777777" w:rsidR="00B9772D" w:rsidRPr="00D17AFC" w:rsidRDefault="00B9772D" w:rsidP="005778B2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Методика проведення уроку з теми «Першоцвіти»</w:t>
            </w:r>
          </w:p>
          <w:p w14:paraId="62F731D5" w14:textId="77777777" w:rsidR="00207555" w:rsidRPr="00D17AFC" w:rsidRDefault="00207555" w:rsidP="00207555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4F009870" w14:textId="77777777" w:rsidTr="00D17AFC"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1FF1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80D88C1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17BC88FC" w14:textId="6A4430A6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36DFD9EE" w14:textId="78C0C626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4B843A5" w14:textId="3D7D5DF1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6C07F604" w14:textId="0D89C26B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875F8EF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781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3500FE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617FA554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78F66433" w14:textId="7404FDD0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F6EECD2" w14:textId="2F7D7E95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D7FE42A" w14:textId="78F42A81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E612216" w14:textId="42F16447" w:rsidR="00207555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  <w:p w14:paraId="5F655F29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  <w:tr w:rsidR="00D17AFC" w:rsidRPr="00D17AFC" w14:paraId="37C88482" w14:textId="77777777" w:rsidTr="00D17AFC"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200A" w14:textId="77777777" w:rsidR="00D17AFC" w:rsidRPr="00D17AFC" w:rsidRDefault="00D17AFC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6C9" w14:textId="77777777" w:rsidR="00D17AFC" w:rsidRPr="00D17AFC" w:rsidRDefault="00D17AFC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7674F5B3" w14:textId="77777777" w:rsidTr="00905B7D">
        <w:tc>
          <w:tcPr>
            <w:tcW w:w="9663" w:type="dxa"/>
            <w:gridSpan w:val="4"/>
          </w:tcPr>
          <w:p w14:paraId="61CFC5FC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7AEB50DA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3089A226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2B1E5576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5C1588C" w14:textId="5A05A80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27C97407" w14:textId="54ABB449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704E8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19C4E6AF" w14:textId="77777777" w:rsidTr="00905B7D"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14:paraId="0597E42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16D0039F" w14:textId="18F3D4DA" w:rsidR="00B201D4" w:rsidRPr="00D17AFC" w:rsidRDefault="00B201D4" w:rsidP="00B201D4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ind w:right="28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природознавчої компетентності учнів початкової школи (порівняння</w:t>
            </w:r>
            <w:r w:rsidR="00B33AAA"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B33AAA" w:rsidRPr="00D17AFC">
              <w:rPr>
                <w:rFonts w:ascii="Times New Roman" w:hAnsi="Times New Roman"/>
                <w:sz w:val="20"/>
                <w:szCs w:val="20"/>
                <w:lang w:val="uk-UA"/>
              </w:rPr>
              <w:t>визначеннь</w:t>
            </w:r>
            <w:proofErr w:type="spellEnd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Типовою програмою НУШ  </w:t>
            </w:r>
            <w:proofErr w:type="spellStart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Р.Шияна</w:t>
            </w:r>
            <w:proofErr w:type="spellEnd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О.Савченко</w:t>
            </w:r>
            <w:proofErr w:type="spellEnd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  <w:p w14:paraId="49DF962D" w14:textId="7157CCE6" w:rsidR="00B201D4" w:rsidRPr="00D17AFC" w:rsidRDefault="00B201D4" w:rsidP="00B201D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Технологія інтенсифікації навчання на основі схемних і знакових моделей навчального матеріалу на </w:t>
            </w:r>
            <w:proofErr w:type="spellStart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природознавства (Опорні схеми, інтелект-карти).</w:t>
            </w:r>
          </w:p>
          <w:p w14:paraId="3504F201" w14:textId="77777777" w:rsidR="00207555" w:rsidRPr="00D17AFC" w:rsidRDefault="00207555" w:rsidP="00884926">
            <w:pPr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555" w:rsidRPr="00D17AFC" w14:paraId="33F8D2B0" w14:textId="77777777" w:rsidTr="00905B7D">
        <w:tc>
          <w:tcPr>
            <w:tcW w:w="5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4A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61C5A7C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</w:t>
            </w:r>
          </w:p>
          <w:p w14:paraId="2A3CA984" w14:textId="29E6CB92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0BD7B517" w14:textId="744008AA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D4AE4E1" w14:textId="3017DFFA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D3B8E69" w14:textId="584AC416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20D349F5" w14:textId="4751703C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64C90090" w14:textId="76C2C232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75DF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AE1B286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5F8A6F3B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CDA1F3F" w14:textId="7DFE5528" w:rsidR="00F85DB3" w:rsidRPr="00D17AFC" w:rsidRDefault="00C71635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6ED948C" w14:textId="2F5252B9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3687E79" w14:textId="6742DF1A" w:rsidR="00F85DB3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6AC8C9F6" w14:textId="41B8BD4C" w:rsidR="00207555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  <w:r w:rsidR="00207555"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)</w:t>
            </w:r>
          </w:p>
        </w:tc>
      </w:tr>
    </w:tbl>
    <w:p w14:paraId="76256A8E" w14:textId="77777777" w:rsidR="002B51C1" w:rsidRPr="00D17AFC" w:rsidRDefault="002B51C1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667"/>
      </w:tblGrid>
      <w:tr w:rsidR="00207555" w:rsidRPr="00D17AFC" w14:paraId="2D8EDCC8" w14:textId="77777777" w:rsidTr="00207555">
        <w:tc>
          <w:tcPr>
            <w:tcW w:w="9889" w:type="dxa"/>
            <w:gridSpan w:val="2"/>
          </w:tcPr>
          <w:p w14:paraId="030DBBB0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40E61106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5527F4F6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78ED73C8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487FA782" w14:textId="7C187BA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048CEDE3" w14:textId="1CDF69DC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032B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07555" w:rsidRPr="00D17AFC" w14:paraId="0E4E6A07" w14:textId="77777777" w:rsidTr="00207555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337CE1D3" w14:textId="2FB3F1AE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1524036C" w14:textId="055EEFAE" w:rsidR="00B201D4" w:rsidRPr="00D17AFC" w:rsidRDefault="00B33AAA" w:rsidP="00B201D4">
            <w:pPr>
              <w:numPr>
                <w:ilvl w:val="0"/>
                <w:numId w:val="35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Формування цілісної картини світу у молодших школярів на </w:t>
            </w:r>
            <w:proofErr w:type="spellStart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уроках</w:t>
            </w:r>
            <w:proofErr w:type="spellEnd"/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галузі «Я досліджую світ» </w:t>
            </w:r>
            <w:r w:rsidR="00B201D4"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14:paraId="21A415E3" w14:textId="62136E77" w:rsidR="00B201D4" w:rsidRPr="00D17AFC" w:rsidRDefault="00B201D4" w:rsidP="00B201D4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Аналіз он-лайн додатків та</w:t>
            </w:r>
            <w:r w:rsidR="00B33AAA"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сервісів, що можуть бути застосовані в галузі  «Я досліджую світ» під час дистанційного навчання.</w:t>
            </w:r>
          </w:p>
          <w:p w14:paraId="254B7927" w14:textId="77777777" w:rsidR="00B201D4" w:rsidRPr="00D17AFC" w:rsidRDefault="00B201D4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388CD830" w14:textId="77777777" w:rsidR="00207555" w:rsidRPr="00D17AFC" w:rsidRDefault="00207555" w:rsidP="00CE7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35606983" w14:textId="77777777" w:rsidTr="0020755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80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C5EAC66" w14:textId="77777777" w:rsidR="00CE7C5C" w:rsidRPr="00D17AFC" w:rsidRDefault="00207555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</w:t>
            </w:r>
          </w:p>
          <w:p w14:paraId="5799482F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2454AFA8" w14:textId="0F186304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FE3894F" w14:textId="51CBFB62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7178E44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1DB99621" w14:textId="27086F3E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73C13824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BA35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C5B6A47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5A091CA1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2A9C29A0" w14:textId="6770A929" w:rsidR="00F85DB3" w:rsidRPr="00D17AFC" w:rsidRDefault="0036619A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Завідувачка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кафедри_____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43F5B07F" w14:textId="0F712A2F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4380DC04" w14:textId="036C165C" w:rsidR="00F85DB3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4185642A" w14:textId="37E03AD3" w:rsidR="00207555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4EBCA0A7" w14:textId="7BFC738C" w:rsidR="002B51C1" w:rsidRPr="00D17AFC" w:rsidRDefault="002B51C1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1"/>
        <w:gridCol w:w="4662"/>
      </w:tblGrid>
      <w:tr w:rsidR="00207555" w:rsidRPr="00D17AFC" w14:paraId="4393B004" w14:textId="77777777" w:rsidTr="00F21A81">
        <w:tc>
          <w:tcPr>
            <w:tcW w:w="9663" w:type="dxa"/>
            <w:gridSpan w:val="2"/>
          </w:tcPr>
          <w:p w14:paraId="356C0D3F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0D44F6EB" w14:textId="77777777" w:rsidR="00207555" w:rsidRPr="00D17AFC" w:rsidRDefault="00207555" w:rsidP="00207555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29C13E5C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7582109B" w14:textId="77777777" w:rsidR="00207555" w:rsidRPr="00D17AFC" w:rsidRDefault="00207555" w:rsidP="00207555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19C40B90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10FC5387" w14:textId="425E3FED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69A394E3" w14:textId="7B370CCA" w:rsidR="00207555" w:rsidRPr="00D17AFC" w:rsidRDefault="00207555" w:rsidP="00B25F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1C479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</w:t>
            </w:r>
            <w:r w:rsidR="00B25F06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навчання </w:t>
            </w:r>
            <w:r w:rsidR="001C479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природничої </w:t>
            </w:r>
            <w:r w:rsidR="00B25F06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освітньої </w:t>
            </w:r>
            <w:r w:rsidR="001C479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галузі / </w:t>
            </w:r>
          </w:p>
        </w:tc>
      </w:tr>
      <w:tr w:rsidR="00207555" w:rsidRPr="00D17AFC" w14:paraId="41572CBC" w14:textId="77777777" w:rsidTr="00F21A81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13D46458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561A441B" w14:textId="146D64FA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4A8E40E7" w14:textId="3BA502CF" w:rsidR="00B201D4" w:rsidRPr="00D17AFC" w:rsidRDefault="00B201D4" w:rsidP="00B201D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Особливості організації освітнього  галузі </w:t>
            </w:r>
            <w:r w:rsidR="00884926"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 час </w:t>
            </w: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дистанційно</w:t>
            </w:r>
            <w:r w:rsidR="00884926" w:rsidRPr="00D17AFC">
              <w:rPr>
                <w:rFonts w:ascii="Times New Roman" w:hAnsi="Times New Roman"/>
                <w:sz w:val="20"/>
                <w:szCs w:val="20"/>
                <w:lang w:val="uk-UA"/>
              </w:rPr>
              <w:t>го</w:t>
            </w: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режим</w:t>
            </w:r>
            <w:r w:rsidR="00884926" w:rsidRPr="00D17AFC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D17AF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42655F52" w14:textId="65325A21" w:rsidR="00B201D4" w:rsidRPr="00D17AFC" w:rsidRDefault="00B201D4" w:rsidP="00B201D4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Навчальні досягнення учнів початкової школи під час вивчення теми «Материки Землі»</w:t>
            </w:r>
          </w:p>
          <w:p w14:paraId="2F789E21" w14:textId="77777777" w:rsidR="00207555" w:rsidRPr="00D17AFC" w:rsidRDefault="00207555" w:rsidP="00CE7C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7555" w:rsidRPr="00D17AFC" w14:paraId="4C7C79E6" w14:textId="77777777" w:rsidTr="00F21A81"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EC7B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1083AA82" w14:textId="77777777" w:rsidR="00D17AFC" w:rsidRPr="00D17AFC" w:rsidRDefault="00207555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5D4586F4" w14:textId="2630F98C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4F5713AF" w14:textId="1F9B015F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A9B00A2" w14:textId="77777777" w:rsidR="00207555" w:rsidRPr="00D17AFC" w:rsidRDefault="00207555" w:rsidP="002075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7741B73" w14:textId="45C1043C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C4DC107" w14:textId="77777777" w:rsidR="00207555" w:rsidRPr="00D17AFC" w:rsidRDefault="00207555" w:rsidP="0020755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F081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0C0138DE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25EF5260" w14:textId="77777777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937E96A" w14:textId="29FB9887" w:rsidR="00F85DB3" w:rsidRPr="00D17AFC" w:rsidRDefault="0036619A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F85DB3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21027EB9" w14:textId="4902FC42" w:rsidR="00F85DB3" w:rsidRPr="00D17AFC" w:rsidRDefault="00F85DB3" w:rsidP="00F85D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77C4324E" w14:textId="18CC3B61" w:rsidR="00F85DB3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3CCAD5E5" w14:textId="49FBE005" w:rsidR="00207555" w:rsidRPr="00D17AFC" w:rsidRDefault="00F85DB3" w:rsidP="00F85D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5E5D3FE0" w14:textId="77777777" w:rsidR="00207555" w:rsidRPr="00D17AFC" w:rsidRDefault="00207555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658"/>
      </w:tblGrid>
      <w:tr w:rsidR="002B51C1" w:rsidRPr="00D17AFC" w14:paraId="473BC9BA" w14:textId="77777777" w:rsidTr="00905B7D">
        <w:tc>
          <w:tcPr>
            <w:tcW w:w="9663" w:type="dxa"/>
            <w:gridSpan w:val="2"/>
          </w:tcPr>
          <w:p w14:paraId="2F4E41EF" w14:textId="77777777" w:rsidR="002B51C1" w:rsidRPr="00D17AFC" w:rsidRDefault="002B51C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6844390D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1C4D8FA7" w14:textId="77777777" w:rsidR="002B51C1" w:rsidRPr="00D17AFC" w:rsidRDefault="002B51C1" w:rsidP="00664B22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668CAAAB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3D7C5A62" w14:textId="399398BF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42DA2EA2" w14:textId="588ECE1E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032B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B51C1" w:rsidRPr="00D17AFC" w14:paraId="319E7C34" w14:textId="77777777" w:rsidTr="00905B7D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5BB6CC58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68826A0E" w14:textId="3DE4B6DB" w:rsidR="00B9772D" w:rsidRPr="00D17AFC" w:rsidRDefault="00B9772D" w:rsidP="005778B2">
            <w:pPr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Технологія «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Синквейн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 (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сенкан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), алгоритм застосування на </w:t>
            </w:r>
            <w:proofErr w:type="spellStart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уроці</w:t>
            </w:r>
            <w:proofErr w:type="spellEnd"/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природничої галузі «Я досліджую світ».</w:t>
            </w:r>
          </w:p>
          <w:p w14:paraId="6CC904E6" w14:textId="43C2363E" w:rsidR="00B9772D" w:rsidRPr="00D17AFC" w:rsidRDefault="00B9772D" w:rsidP="005778B2">
            <w:pPr>
              <w:numPr>
                <w:ilvl w:val="0"/>
                <w:numId w:val="34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Характеристика засобів наочності, що використовуються у природничій галузі.</w:t>
            </w:r>
          </w:p>
          <w:p w14:paraId="277E415E" w14:textId="77777777" w:rsidR="002B51C1" w:rsidRPr="00D17AFC" w:rsidRDefault="002B51C1" w:rsidP="00664B22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51C1" w:rsidRPr="00DA706C" w14:paraId="0EB3673E" w14:textId="77777777" w:rsidTr="00905B7D"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48E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62B73D4C" w14:textId="77777777" w:rsidR="00D17AFC" w:rsidRPr="00D17AFC" w:rsidRDefault="002B51C1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76E2C197" w14:textId="2AB7870B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7429BC2F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0253A82" w14:textId="01834770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F424234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887B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26A9267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6753CC09" w14:textId="601536F4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14C76CB5" w14:textId="771D7470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442B8AD" w14:textId="51FDEB3E" w:rsidR="002B51C1" w:rsidRPr="00D17AFC" w:rsidRDefault="002B51C1" w:rsidP="00CE7C5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>Екзаменатор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  <w:tr w:rsidR="002B51C1" w:rsidRPr="00D17AFC" w14:paraId="4799F668" w14:textId="77777777" w:rsidTr="00905B7D">
        <w:tc>
          <w:tcPr>
            <w:tcW w:w="9663" w:type="dxa"/>
            <w:gridSpan w:val="2"/>
          </w:tcPr>
          <w:p w14:paraId="6FE63402" w14:textId="77777777" w:rsidR="00F21A81" w:rsidRPr="00D17AFC" w:rsidRDefault="00F21A8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</w:pPr>
          </w:p>
          <w:p w14:paraId="7620FEFD" w14:textId="77777777" w:rsidR="002B51C1" w:rsidRPr="00D17AFC" w:rsidRDefault="002B51C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6AE31F54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2635B741" w14:textId="77777777" w:rsidR="002B51C1" w:rsidRPr="00D17AFC" w:rsidRDefault="002B51C1" w:rsidP="00664B22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75C3F514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799DF081" w14:textId="65798DA1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I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</w:t>
            </w:r>
            <w:r w:rsidR="005644F1"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6A332832" w14:textId="543A302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032B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B51C1" w:rsidRPr="00D17AFC" w14:paraId="386F371B" w14:textId="77777777" w:rsidTr="00905B7D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788ED15D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57FF034A" w14:textId="7FE224DD" w:rsidR="00B201D4" w:rsidRPr="00D17AFC" w:rsidRDefault="00884926" w:rsidP="00B201D4">
            <w:pPr>
              <w:pStyle w:val="3"/>
              <w:numPr>
                <w:ilvl w:val="0"/>
                <w:numId w:val="5"/>
              </w:numPr>
              <w:shd w:val="clear" w:color="auto" w:fill="FFFFFF"/>
              <w:spacing w:before="10" w:after="0"/>
              <w:ind w:right="307"/>
              <w:jc w:val="both"/>
              <w:rPr>
                <w:sz w:val="20"/>
                <w:szCs w:val="20"/>
                <w:lang w:val="uk-UA"/>
              </w:rPr>
            </w:pPr>
            <w:r w:rsidRPr="00D17AFC">
              <w:rPr>
                <w:sz w:val="20"/>
                <w:szCs w:val="20"/>
                <w:lang w:val="uk-UA"/>
              </w:rPr>
              <w:t>Характеристика практичних методів навчання у галузі</w:t>
            </w:r>
            <w:r w:rsidR="00B201D4" w:rsidRPr="00D17AFC">
              <w:rPr>
                <w:sz w:val="20"/>
                <w:szCs w:val="20"/>
                <w:lang w:val="uk-UA"/>
              </w:rPr>
              <w:t xml:space="preserve"> «Я досліджую світ».</w:t>
            </w:r>
          </w:p>
          <w:p w14:paraId="549021D8" w14:textId="77C1DCE2" w:rsidR="002B51C1" w:rsidRPr="00D17AFC" w:rsidRDefault="00B201D4" w:rsidP="00B201D4">
            <w:pPr>
              <w:pStyle w:val="a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 w:rsidRPr="00D17AFC">
              <w:rPr>
                <w:sz w:val="20"/>
                <w:szCs w:val="20"/>
                <w:lang w:val="uk-UA"/>
              </w:rPr>
              <w:t xml:space="preserve">Особливості </w:t>
            </w:r>
            <w:r w:rsidR="001C4792" w:rsidRPr="00D17AFC">
              <w:rPr>
                <w:sz w:val="20"/>
                <w:szCs w:val="20"/>
                <w:lang w:val="uk-UA"/>
              </w:rPr>
              <w:t xml:space="preserve"> та загальні вимоги до </w:t>
            </w:r>
            <w:r w:rsidRPr="00D17AFC">
              <w:rPr>
                <w:sz w:val="20"/>
                <w:szCs w:val="20"/>
                <w:lang w:val="uk-UA"/>
              </w:rPr>
              <w:t xml:space="preserve">вивчення теми </w:t>
            </w:r>
            <w:r w:rsidR="001C4792" w:rsidRPr="00D17AFC">
              <w:rPr>
                <w:sz w:val="20"/>
                <w:szCs w:val="20"/>
                <w:lang w:val="uk-UA"/>
              </w:rPr>
              <w:t>« Природні зони України»</w:t>
            </w:r>
          </w:p>
        </w:tc>
      </w:tr>
      <w:tr w:rsidR="002B51C1" w:rsidRPr="00D17AFC" w14:paraId="2D63A57A" w14:textId="77777777" w:rsidTr="00905B7D"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E645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56E9D29B" w14:textId="77777777" w:rsidR="00D17AFC" w:rsidRPr="00B50ABF" w:rsidRDefault="002B51C1" w:rsidP="004C017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</w:t>
            </w:r>
          </w:p>
          <w:p w14:paraId="63415C0C" w14:textId="77777777" w:rsidR="00D17AFC" w:rsidRPr="00D17AFC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4A05CE0D" w14:textId="6F573200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5BBE98E5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39FC70AB" w14:textId="2A82BEA1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247B240B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E42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D526FA8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34E11476" w14:textId="727B601F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39DAB002" w14:textId="2F4A44DC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159F1EF6" w14:textId="4F4080E4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14737BDE" w14:textId="5848D33A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62D00B24" w14:textId="77777777" w:rsidR="002B51C1" w:rsidRPr="00D17AFC" w:rsidRDefault="002B51C1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8"/>
        <w:gridCol w:w="4665"/>
      </w:tblGrid>
      <w:tr w:rsidR="002B51C1" w:rsidRPr="00D17AFC" w14:paraId="147E5CD8" w14:textId="77777777" w:rsidTr="00664B22">
        <w:tc>
          <w:tcPr>
            <w:tcW w:w="9889" w:type="dxa"/>
            <w:gridSpan w:val="2"/>
          </w:tcPr>
          <w:p w14:paraId="62484B67" w14:textId="77777777" w:rsidR="002B51C1" w:rsidRPr="00D17AFC" w:rsidRDefault="002B51C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b/>
                <w:caps/>
                <w:spacing w:val="20"/>
                <w:sz w:val="20"/>
                <w:szCs w:val="20"/>
                <w:lang w:val="uk-UA"/>
              </w:rPr>
              <w:t>Херсонський державний університет</w:t>
            </w:r>
          </w:p>
          <w:p w14:paraId="0A819AC5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Перший (бакалаврський) рівень вищої освіти</w:t>
            </w:r>
          </w:p>
          <w:p w14:paraId="291B1DB5" w14:textId="77777777" w:rsidR="002B51C1" w:rsidRPr="00D17AFC" w:rsidRDefault="002B51C1" w:rsidP="00664B22">
            <w:pPr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Спеціальність: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  <w:t xml:space="preserve"> 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>013 Початкова освіта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</w:t>
            </w:r>
          </w:p>
          <w:p w14:paraId="104F6DB1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Освітньо-професійна (наукова) програма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uk-UA"/>
              </w:rPr>
              <w:t xml:space="preserve">Початкова освіта </w:t>
            </w:r>
          </w:p>
          <w:p w14:paraId="522FD6F9" w14:textId="6D50FE73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Семестр 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  <w:lang w:val="en-US"/>
              </w:rPr>
              <w:t>V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І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________________________________________________</w:t>
            </w:r>
            <w:r w:rsidRPr="00D17AFC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ab/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</w:p>
          <w:p w14:paraId="70DE1FFF" w14:textId="7B62BCDC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Навчальна дисципліна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</w:r>
            <w:r w:rsidR="006032B2"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Методика навчання природничої освітньої галузі</w:t>
            </w:r>
          </w:p>
        </w:tc>
      </w:tr>
      <w:tr w:rsidR="002B51C1" w:rsidRPr="00D17AFC" w14:paraId="7F802277" w14:textId="77777777" w:rsidTr="00664B2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14:paraId="4EBC90D3" w14:textId="38FDA720" w:rsidR="002B51C1" w:rsidRPr="00D17AFC" w:rsidRDefault="002B51C1" w:rsidP="00603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ЕКЗАМЕНАЦІЙНИЙ БІЛЕТ №</w:t>
            </w:r>
          </w:p>
          <w:p w14:paraId="27C141B6" w14:textId="0963CDCC" w:rsidR="001C4792" w:rsidRPr="00D17AFC" w:rsidRDefault="002F1DC7" w:rsidP="001C4792">
            <w:pPr>
              <w:numPr>
                <w:ilvl w:val="0"/>
                <w:numId w:val="40"/>
              </w:num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 xml:space="preserve">Характеристика словесних методів навчання та їх застосування на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 xml:space="preserve"> природничої галузі</w:t>
            </w:r>
            <w:r w:rsidR="001C4792" w:rsidRPr="00D17AF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14:paraId="760137A9" w14:textId="4F464DC0" w:rsidR="001C4792" w:rsidRPr="00D17AFC" w:rsidRDefault="001C4792" w:rsidP="001C4792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Особливості використання </w:t>
            </w:r>
            <w:proofErr w:type="spellStart"/>
            <w:r w:rsidRPr="00D17AF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компетентнісно</w:t>
            </w:r>
            <w:proofErr w:type="spellEnd"/>
            <w:r w:rsidRPr="00D17AF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-орієнованих  завдань в галузі «Я досліджую світ». </w:t>
            </w:r>
          </w:p>
          <w:p w14:paraId="2C778042" w14:textId="77777777" w:rsidR="002B51C1" w:rsidRPr="00D17AFC" w:rsidRDefault="002B51C1" w:rsidP="00884926">
            <w:pPr>
              <w:widowControl w:val="0"/>
              <w:autoSpaceDE w:val="0"/>
              <w:autoSpaceDN w:val="0"/>
              <w:adjustRightInd w:val="0"/>
              <w:ind w:left="10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B51C1" w:rsidRPr="00D17AFC" w14:paraId="739DA3F3" w14:textId="77777777" w:rsidTr="00664B2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1BCD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34FF1C5" w14:textId="77777777" w:rsidR="00D17AFC" w:rsidRPr="00D17AFC" w:rsidRDefault="002B51C1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</w:t>
            </w:r>
            <w:r w:rsidR="00D17AFC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Протокол від «6»листопада  2023 року № 3</w:t>
            </w:r>
          </w:p>
          <w:p w14:paraId="7B967CB9" w14:textId="5CFAFCAA" w:rsidR="004C0171" w:rsidRPr="00D17AFC" w:rsidRDefault="004C0171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67C1569" w14:textId="71F896EE" w:rsidR="00241ED1" w:rsidRPr="00D17AFC" w:rsidRDefault="0036619A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41ED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614E00BC" w14:textId="77777777" w:rsidR="002B51C1" w:rsidRPr="00D17AFC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087F10DB" w14:textId="2F64C64B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0DB64BE5" w14:textId="77777777" w:rsidR="002B51C1" w:rsidRPr="00D17AFC" w:rsidRDefault="002B51C1" w:rsidP="00664B2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BB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47ED7F47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 xml:space="preserve">”           20         року № </w:t>
            </w:r>
          </w:p>
          <w:p w14:paraId="7D38B409" w14:textId="77777777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035FB708" w14:textId="35E43392" w:rsidR="002B51C1" w:rsidRPr="00D17AFC" w:rsidRDefault="0036619A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Завідувачка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кафедри_____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ab/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2B51C1"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Олена САГАН</w:t>
            </w:r>
          </w:p>
          <w:p w14:paraId="09FD67D4" w14:textId="1ACCDFBD" w:rsidR="002B51C1" w:rsidRPr="00D17AFC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(прізвище та ініціали)</w:t>
            </w:r>
          </w:p>
          <w:p w14:paraId="5984F326" w14:textId="40B00910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7AFC">
              <w:rPr>
                <w:rFonts w:ascii="Times New Roman" w:hAnsi="Times New Roman" w:cs="Times New Roman"/>
                <w:spacing w:val="-3"/>
                <w:sz w:val="20"/>
                <w:szCs w:val="20"/>
                <w:lang w:val="uk-UA"/>
              </w:rPr>
              <w:t xml:space="preserve">Екзаменатор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Наталія БОРИСЕНКО</w:t>
            </w:r>
          </w:p>
          <w:p w14:paraId="5C70EF6A" w14:textId="764425A3" w:rsidR="002B51C1" w:rsidRPr="00D17AFC" w:rsidRDefault="002B51C1" w:rsidP="002B51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A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                       </w:t>
            </w:r>
            <w:r w:rsidRPr="00D17AFC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01A79772" w14:textId="022370A3" w:rsidR="002B51C1" w:rsidRPr="00D17AFC" w:rsidRDefault="002B51C1" w:rsidP="0020755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6"/>
        <w:gridCol w:w="4667"/>
      </w:tblGrid>
      <w:tr w:rsidR="002B51C1" w:rsidRPr="00DD7BF8" w14:paraId="17EB8043" w14:textId="77777777" w:rsidTr="00D27EB3">
        <w:tc>
          <w:tcPr>
            <w:tcW w:w="9663" w:type="dxa"/>
            <w:gridSpan w:val="2"/>
          </w:tcPr>
          <w:p w14:paraId="15698EC3" w14:textId="77777777" w:rsidR="002B51C1" w:rsidRPr="00DD7BF8" w:rsidRDefault="002B51C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18"/>
                <w:szCs w:val="18"/>
                <w:lang w:val="uk-UA"/>
              </w:rPr>
            </w:pPr>
          </w:p>
          <w:p w14:paraId="0D9697F9" w14:textId="77777777" w:rsidR="002B51C1" w:rsidRPr="00DD7BF8" w:rsidRDefault="002B51C1" w:rsidP="00664B22">
            <w:pPr>
              <w:widowControl w:val="0"/>
              <w:tabs>
                <w:tab w:val="left" w:pos="669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pacing w:val="20"/>
                <w:sz w:val="18"/>
                <w:szCs w:val="18"/>
              </w:rPr>
            </w:pPr>
            <w:r w:rsidRPr="00DD7BF8">
              <w:rPr>
                <w:rFonts w:ascii="Times New Roman" w:hAnsi="Times New Roman" w:cs="Times New Roman"/>
                <w:b/>
                <w:caps/>
                <w:spacing w:val="20"/>
                <w:sz w:val="18"/>
                <w:szCs w:val="18"/>
                <w:lang w:val="uk-UA"/>
              </w:rPr>
              <w:t>Херсонський державний університет</w:t>
            </w:r>
          </w:p>
          <w:p w14:paraId="6550F539" w14:textId="77777777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uk-UA"/>
              </w:rPr>
            </w:pP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Перший (бакалаврський) рівень вищої освіти</w:t>
            </w:r>
          </w:p>
          <w:p w14:paraId="6DDC7205" w14:textId="77777777" w:rsidR="002B51C1" w:rsidRPr="00DD7BF8" w:rsidRDefault="002B51C1" w:rsidP="00664B22">
            <w:pP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Спеціальність: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ab/>
              <w:t xml:space="preserve"> ________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uk-UA"/>
              </w:rPr>
              <w:t>013 Початкова освіта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__________________</w:t>
            </w:r>
          </w:p>
          <w:p w14:paraId="3D0F17F6" w14:textId="77777777" w:rsidR="002B51C1" w:rsidRPr="00DD7BF8" w:rsidRDefault="002B51C1" w:rsidP="00664B22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Освітньо-професійна (наукова) програма 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u w:val="single"/>
                <w:lang w:val="uk-UA"/>
              </w:rPr>
              <w:t xml:space="preserve">Початкова освіта </w:t>
            </w:r>
          </w:p>
          <w:p w14:paraId="071712CF" w14:textId="6C346150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Семестр </w:t>
            </w:r>
            <w:r w:rsidR="005644F1"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I</w:t>
            </w:r>
            <w:r w:rsidR="005644F1" w:rsidRPr="00DD7BF8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V</w:t>
            </w:r>
            <w:r w:rsidR="005644F1"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 xml:space="preserve"> 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________________________________________________</w:t>
            </w:r>
            <w:r w:rsidRPr="00DD7BF8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ab/>
            </w: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</w:r>
          </w:p>
          <w:p w14:paraId="0021489E" w14:textId="2AFB4300" w:rsidR="002B51C1" w:rsidRPr="00DD7BF8" w:rsidRDefault="002B51C1" w:rsidP="00664B2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Навчальна дисципліна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ab/>
            </w:r>
            <w:r w:rsidR="006032B2" w:rsidRPr="00DD7BF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Методика навчання природничої освітньої галузі </w:t>
            </w:r>
          </w:p>
        </w:tc>
      </w:tr>
      <w:tr w:rsidR="002B51C1" w:rsidRPr="00DD7BF8" w14:paraId="513E8B3C" w14:textId="77777777" w:rsidTr="00D27EB3">
        <w:tc>
          <w:tcPr>
            <w:tcW w:w="9663" w:type="dxa"/>
            <w:gridSpan w:val="2"/>
            <w:tcBorders>
              <w:bottom w:val="single" w:sz="4" w:space="0" w:color="auto"/>
            </w:tcBorders>
          </w:tcPr>
          <w:p w14:paraId="40A439EC" w14:textId="765C0085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ЕКЗАМЕНАЦІЙНИЙ БІЛЕТ №</w:t>
            </w:r>
          </w:p>
          <w:p w14:paraId="428CF50A" w14:textId="77777777" w:rsidR="001C4792" w:rsidRPr="00DD7BF8" w:rsidRDefault="001C4792" w:rsidP="00664B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3B4EA6F8" w14:textId="58D597F6" w:rsidR="001C4792" w:rsidRPr="00DD7BF8" w:rsidRDefault="00F87878" w:rsidP="001C4792">
            <w:pPr>
              <w:numPr>
                <w:ilvl w:val="0"/>
                <w:numId w:val="7"/>
              </w:numPr>
              <w:tabs>
                <w:tab w:val="left" w:pos="540"/>
              </w:tabs>
              <w:ind w:right="282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Використання підручника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uk-UA"/>
              </w:rPr>
              <w:t>уроках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природничої галузі.</w:t>
            </w:r>
          </w:p>
          <w:p w14:paraId="53683F0D" w14:textId="37AF735D" w:rsidR="001C4792" w:rsidRPr="00DD7BF8" w:rsidRDefault="001C4792" w:rsidP="001C4792">
            <w:pPr>
              <w:numPr>
                <w:ilvl w:val="0"/>
                <w:numId w:val="7"/>
              </w:numPr>
              <w:tabs>
                <w:tab w:val="left" w:pos="0"/>
              </w:tabs>
              <w:jc w:val="both"/>
              <w:rPr>
                <w:rFonts w:ascii="Times New Roman" w:hAnsi="Times New Roman"/>
                <w:color w:val="333333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>Технологія застосування педагогічного прийому «</w:t>
            </w:r>
            <w:r w:rsidR="007222E7" w:rsidRPr="00DD7BF8">
              <w:rPr>
                <w:rFonts w:ascii="Times New Roman" w:hAnsi="Times New Roman"/>
                <w:sz w:val="18"/>
                <w:szCs w:val="18"/>
                <w:lang w:val="uk-UA"/>
              </w:rPr>
              <w:t>ІНСЕРТ</w:t>
            </w:r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>» (</w:t>
            </w:r>
            <w:r w:rsidR="007222E7" w:rsidRPr="00DD7BF8">
              <w:rPr>
                <w:rFonts w:ascii="Times New Roman" w:hAnsi="Times New Roman"/>
                <w:sz w:val="18"/>
                <w:szCs w:val="18"/>
                <w:lang w:val="uk-UA"/>
              </w:rPr>
              <w:t>функціональне читання</w:t>
            </w:r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) на </w:t>
            </w:r>
            <w:proofErr w:type="spellStart"/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>уроках</w:t>
            </w:r>
            <w:proofErr w:type="spellEnd"/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 освітньої галузі «</w:t>
            </w:r>
            <w:r w:rsidR="007222E7" w:rsidRPr="00DD7BF8">
              <w:rPr>
                <w:rFonts w:ascii="Times New Roman" w:hAnsi="Times New Roman"/>
                <w:sz w:val="18"/>
                <w:szCs w:val="18"/>
                <w:lang w:val="uk-UA"/>
              </w:rPr>
              <w:t>ЯДС</w:t>
            </w:r>
            <w:r w:rsidRPr="00DD7BF8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». </w:t>
            </w:r>
          </w:p>
          <w:p w14:paraId="16AEF6CB" w14:textId="3B688F1B" w:rsidR="002B51C1" w:rsidRPr="00DD7BF8" w:rsidRDefault="002B51C1" w:rsidP="00DD7BF8">
            <w:pPr>
              <w:tabs>
                <w:tab w:val="left" w:pos="142"/>
                <w:tab w:val="left" w:pos="709"/>
              </w:tabs>
              <w:spacing w:after="75" w:line="195" w:lineRule="atLeast"/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51C1" w:rsidRPr="00DD7BF8" w14:paraId="0C7D863A" w14:textId="77777777" w:rsidTr="00D27EB3"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D31" w14:textId="77777777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7AA8B4CD" w14:textId="77777777" w:rsidR="00D17AFC" w:rsidRPr="00B50ABF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радою педагогічного факультету        </w:t>
            </w:r>
          </w:p>
          <w:p w14:paraId="352D15A2" w14:textId="77777777" w:rsidR="00D17AFC" w:rsidRPr="00DD7BF8" w:rsidRDefault="00D17AFC" w:rsidP="00D17A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Протокол від «6»листопада  2023 року № 3</w:t>
            </w:r>
          </w:p>
          <w:p w14:paraId="08F3CBA2" w14:textId="77777777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0BD7CB3D" w14:textId="52ED974E" w:rsidR="00241ED1" w:rsidRPr="00DD7BF8" w:rsidRDefault="006519D6" w:rsidP="00241E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Завідувачка </w:t>
            </w:r>
            <w:r w:rsidR="00241ED1"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кафедри___</w:t>
            </w:r>
            <w:r w:rsidR="00241ED1"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ab/>
            </w:r>
            <w:r w:rsidR="00241ED1"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41ED1"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Олена САГАН</w:t>
            </w:r>
          </w:p>
          <w:p w14:paraId="709C9E47" w14:textId="77777777" w:rsidR="002B51C1" w:rsidRPr="00DD7BF8" w:rsidRDefault="002B51C1" w:rsidP="00664B2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(підпис)         (прізвище та ініціали)</w:t>
            </w:r>
          </w:p>
          <w:p w14:paraId="4370EFB2" w14:textId="37EDF76F" w:rsidR="002B51C1" w:rsidRPr="00DD7BF8" w:rsidRDefault="002B51C1" w:rsidP="00664B2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Екзаменатор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________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Наталія БОРИСЕНКО</w:t>
            </w:r>
          </w:p>
          <w:p w14:paraId="5EA85AB3" w14:textId="5E6C3E9A" w:rsidR="002B51C1" w:rsidRPr="00DD7BF8" w:rsidRDefault="002B51C1" w:rsidP="00664B22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(підпис)            (прізвище та ініціали)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7976" w14:textId="77777777" w:rsidR="002B51C1" w:rsidRPr="00DD7BF8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Затверджено науково-методичною                                                     </w:t>
            </w:r>
          </w:p>
          <w:p w14:paraId="22BCAE69" w14:textId="77777777" w:rsidR="002B51C1" w:rsidRPr="00DD7BF8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радою педагогічного факультету                .           Протокол від “    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 xml:space="preserve">”           20         року № </w:t>
            </w:r>
          </w:p>
          <w:p w14:paraId="3B7BC671" w14:textId="77777777" w:rsidR="002B51C1" w:rsidRPr="00DD7BF8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  <w:p w14:paraId="16789DCB" w14:textId="1098EA7F" w:rsidR="002B51C1" w:rsidRPr="00DD7BF8" w:rsidRDefault="006519D6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Завідувачка </w:t>
            </w:r>
            <w:r w:rsidR="002B51C1"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кафедри_____</w:t>
            </w:r>
            <w:r w:rsidR="002B51C1"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ab/>
            </w:r>
            <w:r w:rsidR="002B51C1"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="002B51C1"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Олена САГАН</w:t>
            </w:r>
          </w:p>
          <w:p w14:paraId="2C4A25D3" w14:textId="710A8039" w:rsidR="002B51C1" w:rsidRPr="00DD7BF8" w:rsidRDefault="002B51C1" w:rsidP="002B51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(підпис)         (прізвище та ініціали)</w:t>
            </w:r>
          </w:p>
          <w:p w14:paraId="3399E885" w14:textId="3AE5FA6D" w:rsidR="002B51C1" w:rsidRPr="00DD7BF8" w:rsidRDefault="002B51C1" w:rsidP="002B51C1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D7BF8">
              <w:rPr>
                <w:rFonts w:ascii="Times New Roman" w:hAnsi="Times New Roman" w:cs="Times New Roman"/>
                <w:spacing w:val="-3"/>
                <w:sz w:val="18"/>
                <w:szCs w:val="18"/>
                <w:lang w:val="uk-UA"/>
              </w:rPr>
              <w:t xml:space="preserve">Екзаменатор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______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u w:val="single"/>
                <w:lang w:val="uk-UA"/>
              </w:rPr>
              <w:t>Наталія БОРИСЕНКО</w:t>
            </w:r>
          </w:p>
          <w:p w14:paraId="3279FA21" w14:textId="23C4FAD8" w:rsidR="002B51C1" w:rsidRPr="00DD7BF8" w:rsidRDefault="002B51C1" w:rsidP="002B5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7BF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</w:t>
            </w:r>
            <w:r w:rsidRPr="00DD7BF8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uk-UA"/>
              </w:rPr>
              <w:t>(підпис)            (прізвище та ініціали</w:t>
            </w:r>
          </w:p>
        </w:tc>
      </w:tr>
    </w:tbl>
    <w:p w14:paraId="500896FF" w14:textId="77777777" w:rsidR="001C4792" w:rsidRPr="00D17AFC" w:rsidRDefault="001C4792" w:rsidP="00161F38">
      <w:pPr>
        <w:jc w:val="center"/>
        <w:rPr>
          <w:rFonts w:ascii="Times New Roman" w:hAnsi="Times New Roman"/>
          <w:b/>
          <w:spacing w:val="-3"/>
          <w:lang w:val="uk-UA"/>
        </w:rPr>
      </w:pPr>
    </w:p>
    <w:p w14:paraId="60108F72" w14:textId="79AA791A" w:rsidR="001C4792" w:rsidRPr="00D17AFC" w:rsidRDefault="001C4792">
      <w:pPr>
        <w:rPr>
          <w:rFonts w:ascii="Times New Roman" w:hAnsi="Times New Roman"/>
          <w:b/>
          <w:spacing w:val="-3"/>
          <w:lang w:val="uk-UA"/>
        </w:rPr>
      </w:pPr>
      <w:r w:rsidRPr="00D17AFC">
        <w:rPr>
          <w:rFonts w:ascii="Times New Roman" w:hAnsi="Times New Roman"/>
          <w:b/>
          <w:spacing w:val="-3"/>
          <w:lang w:val="uk-UA"/>
        </w:rPr>
        <w:br w:type="page"/>
      </w:r>
    </w:p>
    <w:p w14:paraId="1BF4CE83" w14:textId="77777777" w:rsidR="001C4792" w:rsidRPr="00D17AFC" w:rsidRDefault="001C4792" w:rsidP="00161F38">
      <w:pPr>
        <w:jc w:val="center"/>
        <w:rPr>
          <w:rFonts w:ascii="Times New Roman" w:hAnsi="Times New Roman"/>
          <w:b/>
          <w:spacing w:val="-3"/>
          <w:lang w:val="uk-UA"/>
        </w:rPr>
      </w:pPr>
    </w:p>
    <w:p w14:paraId="38FABA5A" w14:textId="159A6B3C" w:rsidR="00161F38" w:rsidRPr="00D17AFC" w:rsidRDefault="00161F38" w:rsidP="00161F38">
      <w:pPr>
        <w:jc w:val="center"/>
        <w:rPr>
          <w:rFonts w:ascii="Times New Roman" w:hAnsi="Times New Roman"/>
          <w:b/>
          <w:spacing w:val="-3"/>
          <w:lang w:val="uk-UA"/>
        </w:rPr>
      </w:pPr>
      <w:r w:rsidRPr="00D17AFC">
        <w:rPr>
          <w:rFonts w:ascii="Times New Roman" w:hAnsi="Times New Roman"/>
          <w:b/>
          <w:spacing w:val="-3"/>
          <w:lang w:val="uk-UA"/>
        </w:rPr>
        <w:t>БІЛЕТИ</w:t>
      </w:r>
    </w:p>
    <w:p w14:paraId="76CAADCC" w14:textId="2F08A2B5" w:rsidR="00161F38" w:rsidRPr="00D17AFC" w:rsidRDefault="00161F38" w:rsidP="00DD7B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pacing w:val="-3"/>
          <w:sz w:val="28"/>
          <w:szCs w:val="28"/>
          <w:lang w:val="uk-UA"/>
        </w:rPr>
      </w:pPr>
      <w:r w:rsidRPr="00D17AFC">
        <w:rPr>
          <w:rFonts w:ascii="Times New Roman" w:hAnsi="Times New Roman"/>
          <w:b/>
          <w:spacing w:val="-3"/>
          <w:lang w:val="uk-UA"/>
        </w:rPr>
        <w:br/>
      </w:r>
      <w:r w:rsidR="005778B2" w:rsidRPr="00D17AFC">
        <w:rPr>
          <w:rFonts w:ascii="Times New Roman" w:hAnsi="Times New Roman"/>
          <w:b/>
          <w:iCs/>
          <w:spacing w:val="-3"/>
          <w:sz w:val="28"/>
          <w:szCs w:val="28"/>
          <w:lang w:val="uk-UA"/>
        </w:rPr>
        <w:t>Перший (бакалаврський) рівень вищої освіти</w:t>
      </w:r>
    </w:p>
    <w:p w14:paraId="587A64F1" w14:textId="7523361D" w:rsidR="00161F38" w:rsidRPr="00D17AFC" w:rsidRDefault="005778B2" w:rsidP="00161F38">
      <w:pPr>
        <w:jc w:val="center"/>
        <w:rPr>
          <w:rFonts w:ascii="Times New Roman" w:hAnsi="Times New Roman"/>
          <w:b/>
          <w:iCs/>
          <w:spacing w:val="-3"/>
          <w:lang w:val="uk-UA"/>
        </w:rPr>
      </w:pPr>
      <w:r w:rsidRPr="00D17AFC">
        <w:rPr>
          <w:rFonts w:ascii="Times New Roman" w:hAnsi="Times New Roman"/>
          <w:b/>
          <w:iCs/>
          <w:spacing w:val="-3"/>
          <w:lang w:val="uk-UA"/>
        </w:rPr>
        <w:t xml:space="preserve">Екзаменатор </w:t>
      </w:r>
      <w:proofErr w:type="spellStart"/>
      <w:r w:rsidR="00D27EB3">
        <w:rPr>
          <w:rFonts w:ascii="Times New Roman" w:hAnsi="Times New Roman"/>
          <w:b/>
          <w:iCs/>
          <w:spacing w:val="-3"/>
          <w:lang w:val="uk-UA"/>
        </w:rPr>
        <w:t>к.пед</w:t>
      </w:r>
      <w:proofErr w:type="spellEnd"/>
      <w:r w:rsidR="00D27EB3">
        <w:rPr>
          <w:rFonts w:ascii="Times New Roman" w:hAnsi="Times New Roman"/>
          <w:b/>
          <w:iCs/>
          <w:spacing w:val="-3"/>
          <w:lang w:val="uk-UA"/>
        </w:rPr>
        <w:t xml:space="preserve"> наук, </w:t>
      </w:r>
      <w:proofErr w:type="spellStart"/>
      <w:r w:rsidR="00D27EB3">
        <w:rPr>
          <w:rFonts w:ascii="Times New Roman" w:hAnsi="Times New Roman"/>
          <w:b/>
          <w:iCs/>
          <w:spacing w:val="-3"/>
          <w:lang w:val="uk-UA"/>
        </w:rPr>
        <w:t>доцентка</w:t>
      </w:r>
      <w:proofErr w:type="spellEnd"/>
      <w:r w:rsidR="00D27EB3">
        <w:rPr>
          <w:rFonts w:ascii="Times New Roman" w:hAnsi="Times New Roman"/>
          <w:b/>
          <w:iCs/>
          <w:spacing w:val="-3"/>
          <w:lang w:val="uk-UA"/>
        </w:rPr>
        <w:t xml:space="preserve"> </w:t>
      </w:r>
      <w:r w:rsidRPr="00D17AFC">
        <w:rPr>
          <w:rFonts w:ascii="Times New Roman" w:hAnsi="Times New Roman"/>
          <w:b/>
          <w:iCs/>
          <w:spacing w:val="-3"/>
          <w:lang w:val="uk-UA"/>
        </w:rPr>
        <w:t>Борисенко Н.М.</w:t>
      </w:r>
    </w:p>
    <w:p w14:paraId="2B8E06B6" w14:textId="17567125" w:rsidR="00161F38" w:rsidRPr="00D17AFC" w:rsidRDefault="00161F38" w:rsidP="00161F38">
      <w:pPr>
        <w:jc w:val="center"/>
        <w:rPr>
          <w:rFonts w:ascii="Times New Roman" w:hAnsi="Times New Roman"/>
          <w:b/>
          <w:spacing w:val="-3"/>
          <w:lang w:val="uk-UA"/>
        </w:rPr>
      </w:pPr>
    </w:p>
    <w:p w14:paraId="4AC80935" w14:textId="77777777" w:rsidR="00161F38" w:rsidRPr="00D17AFC" w:rsidRDefault="00161F38" w:rsidP="00207555">
      <w:pPr>
        <w:rPr>
          <w:rFonts w:ascii="Times New Roman" w:hAnsi="Times New Roman" w:cs="Times New Roman"/>
          <w:sz w:val="20"/>
          <w:szCs w:val="20"/>
          <w:lang w:val="uk-UA"/>
        </w:rPr>
      </w:pPr>
    </w:p>
    <w:sectPr w:rsidR="00161F38" w:rsidRPr="00D17AFC" w:rsidSect="009D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23076"/>
    <w:multiLevelType w:val="hybridMultilevel"/>
    <w:tmpl w:val="9618B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C117C"/>
    <w:multiLevelType w:val="hybridMultilevel"/>
    <w:tmpl w:val="F0B4D4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F3348"/>
    <w:multiLevelType w:val="hybridMultilevel"/>
    <w:tmpl w:val="F8349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BD3997"/>
    <w:multiLevelType w:val="hybridMultilevel"/>
    <w:tmpl w:val="2422B76E"/>
    <w:lvl w:ilvl="0" w:tplc="7B90A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5204D0"/>
    <w:multiLevelType w:val="hybridMultilevel"/>
    <w:tmpl w:val="B9A6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626DD2"/>
    <w:multiLevelType w:val="hybridMultilevel"/>
    <w:tmpl w:val="DFEA9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C70EB"/>
    <w:multiLevelType w:val="hybridMultilevel"/>
    <w:tmpl w:val="8E9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E75F7"/>
    <w:multiLevelType w:val="hybridMultilevel"/>
    <w:tmpl w:val="9A983F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2EA53B0"/>
    <w:multiLevelType w:val="hybridMultilevel"/>
    <w:tmpl w:val="8F006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B287C"/>
    <w:multiLevelType w:val="hybridMultilevel"/>
    <w:tmpl w:val="991E82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65D167C"/>
    <w:multiLevelType w:val="hybridMultilevel"/>
    <w:tmpl w:val="C53E8FE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037B2"/>
    <w:multiLevelType w:val="hybridMultilevel"/>
    <w:tmpl w:val="CC6A9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E02DEB"/>
    <w:multiLevelType w:val="hybridMultilevel"/>
    <w:tmpl w:val="73F85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257832"/>
    <w:multiLevelType w:val="hybridMultilevel"/>
    <w:tmpl w:val="AF54BD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C27DBD"/>
    <w:multiLevelType w:val="hybridMultilevel"/>
    <w:tmpl w:val="9F82B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561A18"/>
    <w:multiLevelType w:val="hybridMultilevel"/>
    <w:tmpl w:val="65AE6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4D580D"/>
    <w:multiLevelType w:val="hybridMultilevel"/>
    <w:tmpl w:val="6CBE3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E9461F"/>
    <w:multiLevelType w:val="hybridMultilevel"/>
    <w:tmpl w:val="CC8A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F1422F"/>
    <w:multiLevelType w:val="hybridMultilevel"/>
    <w:tmpl w:val="D7A2DF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25692"/>
    <w:multiLevelType w:val="hybridMultilevel"/>
    <w:tmpl w:val="EEF4A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522BD"/>
    <w:multiLevelType w:val="hybridMultilevel"/>
    <w:tmpl w:val="BBEA9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A6B20"/>
    <w:multiLevelType w:val="hybridMultilevel"/>
    <w:tmpl w:val="653290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2E7023"/>
    <w:multiLevelType w:val="hybridMultilevel"/>
    <w:tmpl w:val="8D14E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D95951"/>
    <w:multiLevelType w:val="hybridMultilevel"/>
    <w:tmpl w:val="95EE6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C4AB6"/>
    <w:multiLevelType w:val="hybridMultilevel"/>
    <w:tmpl w:val="CE948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7C48A5"/>
    <w:multiLevelType w:val="hybridMultilevel"/>
    <w:tmpl w:val="6532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C4D76"/>
    <w:multiLevelType w:val="hybridMultilevel"/>
    <w:tmpl w:val="0618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C5791"/>
    <w:multiLevelType w:val="hybridMultilevel"/>
    <w:tmpl w:val="0618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870C0"/>
    <w:multiLevelType w:val="hybridMultilevel"/>
    <w:tmpl w:val="79982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7370AC"/>
    <w:multiLevelType w:val="hybridMultilevel"/>
    <w:tmpl w:val="73F85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B72CE"/>
    <w:multiLevelType w:val="hybridMultilevel"/>
    <w:tmpl w:val="474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21092"/>
    <w:multiLevelType w:val="hybridMultilevel"/>
    <w:tmpl w:val="DB74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A2226"/>
    <w:multiLevelType w:val="hybridMultilevel"/>
    <w:tmpl w:val="6EA63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745825"/>
    <w:multiLevelType w:val="hybridMultilevel"/>
    <w:tmpl w:val="ACCA6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26A94"/>
    <w:multiLevelType w:val="hybridMultilevel"/>
    <w:tmpl w:val="0618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644B0"/>
    <w:multiLevelType w:val="hybridMultilevel"/>
    <w:tmpl w:val="A2763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2878CE"/>
    <w:multiLevelType w:val="hybridMultilevel"/>
    <w:tmpl w:val="A2B8FC4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4A3383"/>
    <w:multiLevelType w:val="hybridMultilevel"/>
    <w:tmpl w:val="CC545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55702E"/>
    <w:multiLevelType w:val="hybridMultilevel"/>
    <w:tmpl w:val="CD1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795219A4"/>
    <w:multiLevelType w:val="hybridMultilevel"/>
    <w:tmpl w:val="DD8E25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997C94"/>
    <w:multiLevelType w:val="hybridMultilevel"/>
    <w:tmpl w:val="FE5EE0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66835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68399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04551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06200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0372624">
    <w:abstractNumId w:val="10"/>
  </w:num>
  <w:num w:numId="6" w16cid:durableId="15109458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4102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91558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51094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5206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42514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609567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221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429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8468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57346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03336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359623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49966634">
    <w:abstractNumId w:val="29"/>
  </w:num>
  <w:num w:numId="20" w16cid:durableId="9273436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7532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20344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5598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48309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5292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05800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22954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177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45037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614751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9193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15053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1783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389409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8347127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26180484">
    <w:abstractNumId w:val="33"/>
  </w:num>
  <w:num w:numId="37" w16cid:durableId="1297024696">
    <w:abstractNumId w:val="0"/>
  </w:num>
  <w:num w:numId="38" w16cid:durableId="1398014010">
    <w:abstractNumId w:val="27"/>
  </w:num>
  <w:num w:numId="39" w16cid:durableId="504787825">
    <w:abstractNumId w:val="26"/>
  </w:num>
  <w:num w:numId="40" w16cid:durableId="497698803">
    <w:abstractNumId w:val="40"/>
  </w:num>
  <w:num w:numId="41" w16cid:durableId="1190141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06487534">
    <w:abstractNumId w:val="18"/>
  </w:num>
  <w:num w:numId="43" w16cid:durableId="3020902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55"/>
    <w:rsid w:val="00030FD7"/>
    <w:rsid w:val="000D484E"/>
    <w:rsid w:val="000E47A4"/>
    <w:rsid w:val="00161F38"/>
    <w:rsid w:val="0016589D"/>
    <w:rsid w:val="001C4792"/>
    <w:rsid w:val="001E359D"/>
    <w:rsid w:val="00207555"/>
    <w:rsid w:val="00213571"/>
    <w:rsid w:val="00241ED1"/>
    <w:rsid w:val="002B51C1"/>
    <w:rsid w:val="002F1DC7"/>
    <w:rsid w:val="0036619A"/>
    <w:rsid w:val="003B4AD9"/>
    <w:rsid w:val="004421FA"/>
    <w:rsid w:val="004C0171"/>
    <w:rsid w:val="004C5146"/>
    <w:rsid w:val="004D7815"/>
    <w:rsid w:val="004E653A"/>
    <w:rsid w:val="00500250"/>
    <w:rsid w:val="00502D80"/>
    <w:rsid w:val="00554309"/>
    <w:rsid w:val="005644F1"/>
    <w:rsid w:val="005778B2"/>
    <w:rsid w:val="006032B2"/>
    <w:rsid w:val="00625E4D"/>
    <w:rsid w:val="006519D6"/>
    <w:rsid w:val="00660973"/>
    <w:rsid w:val="00664B22"/>
    <w:rsid w:val="006704E8"/>
    <w:rsid w:val="006A30B2"/>
    <w:rsid w:val="006F42A6"/>
    <w:rsid w:val="007222E7"/>
    <w:rsid w:val="00756117"/>
    <w:rsid w:val="008346C3"/>
    <w:rsid w:val="00884926"/>
    <w:rsid w:val="008B446B"/>
    <w:rsid w:val="00905B7D"/>
    <w:rsid w:val="00972DD4"/>
    <w:rsid w:val="009C3F0C"/>
    <w:rsid w:val="009D2F9F"/>
    <w:rsid w:val="009F341C"/>
    <w:rsid w:val="00A24A76"/>
    <w:rsid w:val="00AB690D"/>
    <w:rsid w:val="00B201D4"/>
    <w:rsid w:val="00B25F06"/>
    <w:rsid w:val="00B33AAA"/>
    <w:rsid w:val="00B50ABF"/>
    <w:rsid w:val="00B9772D"/>
    <w:rsid w:val="00C23A80"/>
    <w:rsid w:val="00C71635"/>
    <w:rsid w:val="00CC6D3C"/>
    <w:rsid w:val="00CE7C5C"/>
    <w:rsid w:val="00D01EB5"/>
    <w:rsid w:val="00D17AFC"/>
    <w:rsid w:val="00D27EB3"/>
    <w:rsid w:val="00DA706C"/>
    <w:rsid w:val="00DB13FC"/>
    <w:rsid w:val="00DD7BF8"/>
    <w:rsid w:val="00F21A81"/>
    <w:rsid w:val="00F85DB3"/>
    <w:rsid w:val="00F8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7988"/>
  <w15:docId w15:val="{1611F0FC-0C00-4ED7-8E38-D56D568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7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4C51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C51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C5146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543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54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D6365-1D6C-47A4-834B-1A59E55A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22993</Words>
  <Characters>13107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Natalia Borisenko</cp:lastModifiedBy>
  <cp:revision>31</cp:revision>
  <dcterms:created xsi:type="dcterms:W3CDTF">2021-03-18T08:05:00Z</dcterms:created>
  <dcterms:modified xsi:type="dcterms:W3CDTF">2024-05-24T06:01:00Z</dcterms:modified>
</cp:coreProperties>
</file>