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817D9" w14:textId="77777777" w:rsidR="002F4C8C" w:rsidRPr="002F4C8C" w:rsidRDefault="002F4C8C" w:rsidP="002F4C8C">
      <w:pPr>
        <w:spacing w:after="0"/>
        <w:jc w:val="center"/>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КОНТРОЛЬНО-ОЦІНЮВАЛЬНА ДІЯЛЬНІСТЬ ВЧИТЕЛЯ</w:t>
      </w:r>
    </w:p>
    <w:p w14:paraId="6157BC11" w14:textId="77777777" w:rsidR="002F4C8C" w:rsidRPr="002F4C8C" w:rsidRDefault="002F4C8C" w:rsidP="002F4C8C">
      <w:pPr>
        <w:spacing w:after="0"/>
        <w:jc w:val="center"/>
        <w:rPr>
          <w:rFonts w:ascii="Times New Roman" w:eastAsia="Times New Roman" w:hAnsi="Times New Roman" w:cs="Times New Roman"/>
          <w:b/>
          <w:kern w:val="0"/>
          <w:sz w:val="28"/>
          <w:szCs w:val="28"/>
          <w:lang w:eastAsia="ru-RU"/>
          <w14:ligatures w14:val="none"/>
        </w:rPr>
      </w:pPr>
    </w:p>
    <w:p w14:paraId="7DD6C904" w14:textId="77777777" w:rsidR="002F4C8C" w:rsidRPr="002F4C8C" w:rsidRDefault="002F4C8C" w:rsidP="002F4C8C">
      <w:pPr>
        <w:spacing w:after="0"/>
        <w:jc w:val="center"/>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 xml:space="preserve">ЛЕКЦІЯ </w:t>
      </w:r>
    </w:p>
    <w:p w14:paraId="33EA8D6C" w14:textId="77777777" w:rsidR="002F4C8C" w:rsidRPr="002F4C8C" w:rsidRDefault="002F4C8C" w:rsidP="002F4C8C">
      <w:pPr>
        <w:numPr>
          <w:ilvl w:val="0"/>
          <w:numId w:val="5"/>
        </w:numPr>
        <w:spacing w:after="0"/>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Сутність і завдання контролю у навчальному процесі</w:t>
      </w:r>
    </w:p>
    <w:p w14:paraId="48404286" w14:textId="77777777" w:rsidR="002F4C8C" w:rsidRPr="002F4C8C" w:rsidRDefault="002F4C8C" w:rsidP="002F4C8C">
      <w:pPr>
        <w:numPr>
          <w:ilvl w:val="0"/>
          <w:numId w:val="5"/>
        </w:numPr>
        <w:spacing w:after="0"/>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Основні принципи контролю.</w:t>
      </w:r>
    </w:p>
    <w:p w14:paraId="6444E3CC" w14:textId="77777777" w:rsidR="002F4C8C" w:rsidRPr="002F4C8C" w:rsidRDefault="002F4C8C" w:rsidP="002F4C8C">
      <w:pPr>
        <w:numPr>
          <w:ilvl w:val="0"/>
          <w:numId w:val="5"/>
        </w:numPr>
        <w:spacing w:after="0"/>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Види контролю.</w:t>
      </w:r>
    </w:p>
    <w:p w14:paraId="41E3F023" w14:textId="77777777" w:rsidR="002F4C8C" w:rsidRPr="002F4C8C" w:rsidRDefault="002F4C8C" w:rsidP="002F4C8C">
      <w:pPr>
        <w:numPr>
          <w:ilvl w:val="0"/>
          <w:numId w:val="5"/>
        </w:numPr>
        <w:spacing w:after="0"/>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Методи і форми контролю.</w:t>
      </w:r>
    </w:p>
    <w:p w14:paraId="60803F30" w14:textId="77777777" w:rsidR="002F4C8C" w:rsidRPr="002F4C8C" w:rsidRDefault="002F4C8C" w:rsidP="002F4C8C">
      <w:pPr>
        <w:numPr>
          <w:ilvl w:val="0"/>
          <w:numId w:val="5"/>
        </w:numPr>
        <w:spacing w:after="0"/>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Критерії і рівні оцінювання.</w:t>
      </w:r>
    </w:p>
    <w:p w14:paraId="3304F16D" w14:textId="77777777" w:rsidR="002F4C8C" w:rsidRPr="002F4C8C" w:rsidRDefault="002F4C8C" w:rsidP="002F4C8C">
      <w:pPr>
        <w:numPr>
          <w:ilvl w:val="0"/>
          <w:numId w:val="5"/>
        </w:numPr>
        <w:spacing w:after="0"/>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Особливості безбального оцінювання.</w:t>
      </w:r>
    </w:p>
    <w:p w14:paraId="5FAEA608" w14:textId="77777777" w:rsidR="002F4C8C" w:rsidRPr="002F4C8C" w:rsidRDefault="002F4C8C" w:rsidP="002F4C8C">
      <w:pPr>
        <w:spacing w:after="0"/>
        <w:rPr>
          <w:rFonts w:ascii="Times New Roman" w:eastAsia="Times New Roman" w:hAnsi="Times New Roman" w:cs="Times New Roman"/>
          <w:b/>
          <w:kern w:val="0"/>
          <w:sz w:val="28"/>
          <w:szCs w:val="28"/>
          <w:lang w:eastAsia="ru-RU"/>
          <w14:ligatures w14:val="none"/>
        </w:rPr>
      </w:pPr>
    </w:p>
    <w:p w14:paraId="4A246D07" w14:textId="77777777" w:rsidR="002F4C8C" w:rsidRPr="002F4C8C" w:rsidRDefault="002F4C8C" w:rsidP="002F4C8C">
      <w:pPr>
        <w:spacing w:after="0"/>
        <w:jc w:val="center"/>
        <w:rPr>
          <w:rFonts w:ascii="Times New Roman" w:eastAsia="Times New Roman" w:hAnsi="Times New Roman" w:cs="Times New Roman"/>
          <w:b/>
          <w:kern w:val="0"/>
          <w:sz w:val="28"/>
          <w:szCs w:val="28"/>
          <w:lang w:eastAsia="ru-RU"/>
          <w14:ligatures w14:val="none"/>
        </w:rPr>
      </w:pPr>
    </w:p>
    <w:p w14:paraId="72778380" w14:textId="77777777" w:rsidR="002F4C8C" w:rsidRPr="002F4C8C" w:rsidRDefault="002F4C8C" w:rsidP="002F4C8C">
      <w:pPr>
        <w:keepNext/>
        <w:spacing w:after="0"/>
        <w:ind w:right="75"/>
        <w:jc w:val="both"/>
        <w:outlineLvl w:val="1"/>
        <w:rPr>
          <w:rFonts w:ascii="Times New Roman" w:eastAsia="Times New Roman" w:hAnsi="Times New Roman" w:cs="Times New Roman"/>
          <w:b/>
          <w:bCs/>
          <w:i/>
          <w:iCs/>
          <w:color w:val="444444"/>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 1.Суть і завдання контролю у навчальному процесі</w:t>
      </w:r>
    </w:p>
    <w:p w14:paraId="6DFCBD28"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i/>
          <w:iCs/>
          <w:color w:val="000000"/>
          <w:kern w:val="0"/>
          <w:sz w:val="28"/>
          <w:szCs w:val="28"/>
          <w:lang w:eastAsia="ru-RU"/>
          <w14:ligatures w14:val="none"/>
        </w:rPr>
        <w:t>Контроль</w:t>
      </w:r>
      <w:r w:rsidRPr="002F4C8C">
        <w:rPr>
          <w:rFonts w:ascii="Times New Roman" w:eastAsia="Times New Roman" w:hAnsi="Times New Roman" w:cs="Times New Roman"/>
          <w:color w:val="000000"/>
          <w:kern w:val="0"/>
          <w:sz w:val="28"/>
          <w:szCs w:val="28"/>
          <w:lang w:eastAsia="ru-RU"/>
          <w14:ligatures w14:val="none"/>
        </w:rPr>
        <w:t xml:space="preserve"> – важливий структурний компонент навчального процесу, який взаємопов’язаний з його цілями, змістом і методами. Від результатів контролю значною мірою залежать постановка цілей і завдань навчання, вибір і послідовність застосування його методів. Завдяки контролю реалізується зворотній зв’язок, що дозволяє оперативно регулювати і корегувати процес навчання, ставити конкретизовані завдання на наступний урок.</w:t>
      </w:r>
    </w:p>
    <w:p w14:paraId="13F1AAE2"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b/>
          <w:kern w:val="0"/>
          <w:sz w:val="28"/>
          <w:szCs w:val="20"/>
          <w:lang w:eastAsia="ru-RU"/>
          <w14:ligatures w14:val="none"/>
        </w:rPr>
        <w:t>Об’єктами контролю</w:t>
      </w:r>
      <w:r w:rsidRPr="002F4C8C">
        <w:rPr>
          <w:rFonts w:ascii="Times New Roman" w:eastAsia="Times New Roman" w:hAnsi="Times New Roman" w:cs="Times New Roman"/>
          <w:kern w:val="0"/>
          <w:sz w:val="28"/>
          <w:szCs w:val="20"/>
          <w:lang w:eastAsia="ru-RU"/>
          <w14:ligatures w14:val="none"/>
        </w:rPr>
        <w:t xml:space="preserve"> у процесі початкового навчання є складники предметних компетентностей: знання про предмети і явища навколишнього світу, взаємозв’язки і відношення між ними; в</w:t>
      </w:r>
      <w:r w:rsidRPr="002F4C8C">
        <w:rPr>
          <w:rFonts w:ascii="Times New Roman" w:eastAsia="Times New Roman" w:hAnsi="Times New Roman" w:cs="Times New Roman"/>
          <w:color w:val="000000"/>
          <w:kern w:val="0"/>
          <w:sz w:val="28"/>
          <w:szCs w:val="20"/>
          <w:lang w:eastAsia="ru-RU"/>
          <w14:ligatures w14:val="none"/>
        </w:rPr>
        <w:t>міння та навички застосовувати засвоєні знання; досвід творчої діяльності; ціннісні ставлення.</w:t>
      </w:r>
    </w:p>
    <w:p w14:paraId="3935639D"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xml:space="preserve">Основними </w:t>
      </w:r>
      <w:r w:rsidRPr="002F4C8C">
        <w:rPr>
          <w:rFonts w:ascii="Times New Roman" w:eastAsia="Times New Roman" w:hAnsi="Times New Roman" w:cs="Times New Roman"/>
          <w:i/>
          <w:iCs/>
          <w:color w:val="000000"/>
          <w:kern w:val="0"/>
          <w:sz w:val="28"/>
          <w:szCs w:val="28"/>
          <w:lang w:eastAsia="ru-RU"/>
          <w14:ligatures w14:val="none"/>
        </w:rPr>
        <w:t>засобами контролю</w:t>
      </w:r>
      <w:r w:rsidRPr="002F4C8C">
        <w:rPr>
          <w:rFonts w:ascii="Times New Roman" w:eastAsia="Times New Roman" w:hAnsi="Times New Roman" w:cs="Times New Roman"/>
          <w:color w:val="000000"/>
          <w:kern w:val="0"/>
          <w:sz w:val="28"/>
          <w:szCs w:val="28"/>
          <w:lang w:eastAsia="ru-RU"/>
          <w14:ligatures w14:val="none"/>
        </w:rPr>
        <w:t xml:space="preserve"> є спостереження за діяльністю учня під час занять, вивчення продуктів навчальної праці учня, перевірка знань, умінь та навичок.</w:t>
      </w:r>
    </w:p>
    <w:p w14:paraId="503B4AC3"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xml:space="preserve">В дидактичній літературі використовують поняття </w:t>
      </w:r>
      <w:r w:rsidRPr="002F4C8C">
        <w:rPr>
          <w:rFonts w:ascii="Times New Roman" w:eastAsia="Times New Roman" w:hAnsi="Times New Roman" w:cs="Times New Roman"/>
          <w:i/>
          <w:iCs/>
          <w:color w:val="000000"/>
          <w:kern w:val="0"/>
          <w:sz w:val="28"/>
          <w:szCs w:val="28"/>
          <w:lang w:eastAsia="ru-RU"/>
          <w14:ligatures w14:val="none"/>
        </w:rPr>
        <w:t>контроль, перевірка, оцінювання, оцінка, облік</w:t>
      </w:r>
      <w:r w:rsidRPr="002F4C8C">
        <w:rPr>
          <w:rFonts w:ascii="Times New Roman" w:eastAsia="Times New Roman" w:hAnsi="Times New Roman" w:cs="Times New Roman"/>
          <w:color w:val="000000"/>
          <w:kern w:val="0"/>
          <w:sz w:val="28"/>
          <w:szCs w:val="28"/>
          <w:lang w:eastAsia="ru-RU"/>
          <w14:ligatures w14:val="none"/>
        </w:rPr>
        <w:t xml:space="preserve">, які вживаються у різних значеннях, і як синоніми. Їх не можна ототожнювати. Поняття </w:t>
      </w:r>
      <w:r w:rsidRPr="002F4C8C">
        <w:rPr>
          <w:rFonts w:ascii="Times New Roman" w:eastAsia="Times New Roman" w:hAnsi="Times New Roman" w:cs="Times New Roman"/>
          <w:i/>
          <w:iCs/>
          <w:color w:val="000000"/>
          <w:kern w:val="0"/>
          <w:sz w:val="28"/>
          <w:szCs w:val="28"/>
          <w:lang w:eastAsia="ru-RU"/>
          <w14:ligatures w14:val="none"/>
        </w:rPr>
        <w:t>контроль</w:t>
      </w:r>
      <w:r w:rsidRPr="002F4C8C">
        <w:rPr>
          <w:rFonts w:ascii="Times New Roman" w:eastAsia="Times New Roman" w:hAnsi="Times New Roman" w:cs="Times New Roman"/>
          <w:color w:val="000000"/>
          <w:kern w:val="0"/>
          <w:sz w:val="28"/>
          <w:szCs w:val="28"/>
          <w:lang w:eastAsia="ru-RU"/>
          <w14:ligatures w14:val="none"/>
        </w:rPr>
        <w:t xml:space="preserve"> означає виявлення, вимірювання й оцінювання знань та умінь учнів. </w:t>
      </w:r>
      <w:r w:rsidRPr="002F4C8C">
        <w:rPr>
          <w:rFonts w:ascii="Times New Roman" w:eastAsia="Times New Roman" w:hAnsi="Times New Roman" w:cs="Times New Roman"/>
          <w:i/>
          <w:iCs/>
          <w:color w:val="000000"/>
          <w:kern w:val="0"/>
          <w:sz w:val="28"/>
          <w:szCs w:val="28"/>
          <w:lang w:eastAsia="ru-RU"/>
          <w14:ligatures w14:val="none"/>
        </w:rPr>
        <w:t>Перевірка</w:t>
      </w:r>
      <w:r w:rsidRPr="002F4C8C">
        <w:rPr>
          <w:rFonts w:ascii="Times New Roman" w:eastAsia="Times New Roman" w:hAnsi="Times New Roman" w:cs="Times New Roman"/>
          <w:color w:val="000000"/>
          <w:kern w:val="0"/>
          <w:sz w:val="28"/>
          <w:szCs w:val="28"/>
          <w:lang w:eastAsia="ru-RU"/>
          <w14:ligatures w14:val="none"/>
        </w:rPr>
        <w:t xml:space="preserve"> є компонентом (засобом) контролю і означає виявлення і вимірювання рівня і якості знань, об’єму праці учня. Окрім перевірки контроль містить </w:t>
      </w:r>
      <w:r w:rsidRPr="002F4C8C">
        <w:rPr>
          <w:rFonts w:ascii="Times New Roman" w:eastAsia="Times New Roman" w:hAnsi="Times New Roman" w:cs="Times New Roman"/>
          <w:i/>
          <w:iCs/>
          <w:color w:val="000000"/>
          <w:kern w:val="0"/>
          <w:sz w:val="28"/>
          <w:szCs w:val="28"/>
          <w:lang w:eastAsia="ru-RU"/>
          <w14:ligatures w14:val="none"/>
        </w:rPr>
        <w:t xml:space="preserve">оцінювання </w:t>
      </w:r>
      <w:r w:rsidRPr="002F4C8C">
        <w:rPr>
          <w:rFonts w:ascii="Times New Roman" w:eastAsia="Times New Roman" w:hAnsi="Times New Roman" w:cs="Times New Roman"/>
          <w:color w:val="000000"/>
          <w:kern w:val="0"/>
          <w:sz w:val="28"/>
          <w:szCs w:val="28"/>
          <w:lang w:eastAsia="ru-RU"/>
          <w14:ligatures w14:val="none"/>
        </w:rPr>
        <w:t xml:space="preserve">(як процес) та </w:t>
      </w:r>
      <w:r w:rsidRPr="002F4C8C">
        <w:rPr>
          <w:rFonts w:ascii="Times New Roman" w:eastAsia="Times New Roman" w:hAnsi="Times New Roman" w:cs="Times New Roman"/>
          <w:i/>
          <w:iCs/>
          <w:color w:val="000000"/>
          <w:kern w:val="0"/>
          <w:sz w:val="28"/>
          <w:szCs w:val="28"/>
          <w:lang w:eastAsia="ru-RU"/>
          <w14:ligatures w14:val="none"/>
        </w:rPr>
        <w:t>оцінку</w:t>
      </w:r>
      <w:r w:rsidRPr="002F4C8C">
        <w:rPr>
          <w:rFonts w:ascii="Times New Roman" w:eastAsia="Times New Roman" w:hAnsi="Times New Roman" w:cs="Times New Roman"/>
          <w:color w:val="000000"/>
          <w:kern w:val="0"/>
          <w:sz w:val="28"/>
          <w:szCs w:val="28"/>
          <w:lang w:eastAsia="ru-RU"/>
          <w14:ligatures w14:val="none"/>
        </w:rPr>
        <w:t xml:space="preserve"> (як результат перевірки). Оцінки фіксуються у вигляді балів в журналах, табелях успішності, базах даних. Основою для оцінювання успішності учня є результати контролю. </w:t>
      </w:r>
      <w:r w:rsidRPr="002F4C8C">
        <w:rPr>
          <w:rFonts w:ascii="Times New Roman" w:eastAsia="Times New Roman" w:hAnsi="Times New Roman" w:cs="Times New Roman"/>
          <w:i/>
          <w:iCs/>
          <w:color w:val="000000"/>
          <w:kern w:val="0"/>
          <w:sz w:val="28"/>
          <w:szCs w:val="28"/>
          <w:lang w:eastAsia="ru-RU"/>
          <w14:ligatures w14:val="none"/>
        </w:rPr>
        <w:t>Облік</w:t>
      </w:r>
      <w:r w:rsidRPr="002F4C8C">
        <w:rPr>
          <w:rFonts w:ascii="Times New Roman" w:eastAsia="Times New Roman" w:hAnsi="Times New Roman" w:cs="Times New Roman"/>
          <w:color w:val="000000"/>
          <w:kern w:val="0"/>
          <w:sz w:val="28"/>
          <w:szCs w:val="28"/>
          <w:lang w:eastAsia="ru-RU"/>
          <w14:ligatures w14:val="none"/>
        </w:rPr>
        <w:t xml:space="preserve"> успішності передбачає фіксацію результатів контролю у вигляді оцінного судження або числового бала з метою аналізу стану навчального процесу за певний період, причин його неефективного функціонування. Отже, </w:t>
      </w:r>
      <w:r w:rsidRPr="002F4C8C">
        <w:rPr>
          <w:rFonts w:ascii="Times New Roman" w:eastAsia="Times New Roman" w:hAnsi="Times New Roman" w:cs="Times New Roman"/>
          <w:i/>
          <w:iCs/>
          <w:color w:val="000000"/>
          <w:kern w:val="0"/>
          <w:sz w:val="28"/>
          <w:szCs w:val="28"/>
          <w:lang w:eastAsia="ru-RU"/>
          <w14:ligatures w14:val="none"/>
        </w:rPr>
        <w:t>структура контролю</w:t>
      </w:r>
      <w:r w:rsidRPr="002F4C8C">
        <w:rPr>
          <w:rFonts w:ascii="Times New Roman" w:eastAsia="Times New Roman" w:hAnsi="Times New Roman" w:cs="Times New Roman"/>
          <w:color w:val="000000"/>
          <w:kern w:val="0"/>
          <w:sz w:val="28"/>
          <w:szCs w:val="28"/>
          <w:lang w:eastAsia="ru-RU"/>
          <w14:ligatures w14:val="none"/>
        </w:rPr>
        <w:t xml:space="preserve"> складається з таких компонентів: перевірки, оцінювання (як процесу і результату), обліку.</w:t>
      </w:r>
    </w:p>
    <w:p w14:paraId="0DAFF4AF"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p>
    <w:p w14:paraId="324A88E2" w14:textId="77777777" w:rsidR="002F4C8C" w:rsidRPr="002F4C8C" w:rsidRDefault="002F4C8C" w:rsidP="002F4C8C">
      <w:pPr>
        <w:spacing w:after="0"/>
        <w:ind w:firstLine="72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Контроль і оцінювання в процесі навчання молодших школярів є одним із важливих засобів </w:t>
      </w:r>
      <w:r w:rsidRPr="002F4C8C">
        <w:rPr>
          <w:rFonts w:ascii="Times New Roman" w:eastAsia="Times New Roman" w:hAnsi="Times New Roman" w:cs="Times New Roman"/>
          <w:b/>
          <w:kern w:val="0"/>
          <w:sz w:val="28"/>
          <w:szCs w:val="28"/>
          <w:lang w:eastAsia="ru-RU"/>
          <w14:ligatures w14:val="none"/>
        </w:rPr>
        <w:t>мотивації</w:t>
      </w:r>
      <w:r w:rsidRPr="002F4C8C">
        <w:rPr>
          <w:rFonts w:ascii="Times New Roman" w:eastAsia="Times New Roman" w:hAnsi="Times New Roman" w:cs="Times New Roman"/>
          <w:kern w:val="0"/>
          <w:sz w:val="28"/>
          <w:szCs w:val="28"/>
          <w:lang w:eastAsia="ru-RU"/>
          <w14:ligatures w14:val="none"/>
        </w:rPr>
        <w:t xml:space="preserve"> і стимулювання їх учбово-пізнавальної діяльності. Так, позитивна оцінка у поєднанні з іншими мотивами учіння </w:t>
      </w:r>
      <w:r w:rsidRPr="002F4C8C">
        <w:rPr>
          <w:rFonts w:ascii="Times New Roman" w:eastAsia="Times New Roman" w:hAnsi="Times New Roman" w:cs="Times New Roman"/>
          <w:kern w:val="0"/>
          <w:sz w:val="28"/>
          <w:szCs w:val="28"/>
          <w:lang w:eastAsia="ru-RU"/>
          <w14:ligatures w14:val="none"/>
        </w:rPr>
        <w:lastRenderedPageBreak/>
        <w:t>сприяє розкриттю перспектив успіху дитини, створює і підтримує позитивний емоційний настрій, викликає бажання вчитися, сприяє формуванню адекватної самооцінки.</w:t>
      </w:r>
    </w:p>
    <w:p w14:paraId="70721F7D" w14:textId="77777777" w:rsidR="002F4C8C" w:rsidRPr="002F4C8C" w:rsidRDefault="002F4C8C" w:rsidP="002F4C8C">
      <w:pPr>
        <w:spacing w:after="0"/>
        <w:ind w:firstLine="720"/>
        <w:jc w:val="both"/>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Основними функціями контролю і оцінювання навчальних досягнень учнів є: </w:t>
      </w:r>
      <w:r w:rsidRPr="002F4C8C">
        <w:rPr>
          <w:rFonts w:ascii="Times New Roman" w:eastAsia="Times New Roman" w:hAnsi="Times New Roman" w:cs="Times New Roman"/>
          <w:b/>
          <w:kern w:val="0"/>
          <w:sz w:val="28"/>
          <w:szCs w:val="28"/>
          <w:lang w:eastAsia="ru-RU"/>
          <w14:ligatures w14:val="none"/>
        </w:rPr>
        <w:t>мотиваційна, діагностувальна, коригувальна, прогностична, навчально-перевірювальна, розвивальна, виховна.</w:t>
      </w:r>
    </w:p>
    <w:p w14:paraId="652EF2FF" w14:textId="77777777" w:rsidR="002F4C8C" w:rsidRPr="002F4C8C" w:rsidRDefault="002F4C8C" w:rsidP="002F4C8C">
      <w:pPr>
        <w:spacing w:after="0"/>
        <w:ind w:firstLine="72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 xml:space="preserve">Діагностувальна </w:t>
      </w:r>
      <w:r w:rsidRPr="002F4C8C">
        <w:rPr>
          <w:rFonts w:ascii="Times New Roman" w:eastAsia="Times New Roman" w:hAnsi="Times New Roman" w:cs="Times New Roman"/>
          <w:kern w:val="0"/>
          <w:sz w:val="28"/>
          <w:szCs w:val="28"/>
          <w:lang w:eastAsia="ru-RU"/>
          <w14:ligatures w14:val="none"/>
        </w:rPr>
        <w:t xml:space="preserve">функція контролю дає змогу учителеві виявити прогалини і помилки в знаннях і вміннях відповідно до поставлених цілей, з’ясувати причини їх виникнення і відповідно </w:t>
      </w:r>
      <w:r w:rsidRPr="002F4C8C">
        <w:rPr>
          <w:rFonts w:ascii="Times New Roman" w:eastAsia="Times New Roman" w:hAnsi="Times New Roman" w:cs="Times New Roman"/>
          <w:b/>
          <w:kern w:val="0"/>
          <w:sz w:val="28"/>
          <w:szCs w:val="28"/>
          <w:lang w:eastAsia="ru-RU"/>
          <w14:ligatures w14:val="none"/>
        </w:rPr>
        <w:t xml:space="preserve">коригувати </w:t>
      </w:r>
      <w:r w:rsidRPr="002F4C8C">
        <w:rPr>
          <w:rFonts w:ascii="Times New Roman" w:eastAsia="Times New Roman" w:hAnsi="Times New Roman" w:cs="Times New Roman"/>
          <w:kern w:val="0"/>
          <w:sz w:val="28"/>
          <w:szCs w:val="28"/>
          <w:lang w:eastAsia="ru-RU"/>
          <w14:ligatures w14:val="none"/>
        </w:rPr>
        <w:t xml:space="preserve">учбово-пізнавальну діяльність школярів та способи управління нею. Таким чином у процесі контролю відбувається “коригування”, а не “доучування”. </w:t>
      </w:r>
    </w:p>
    <w:p w14:paraId="552D12C0" w14:textId="77777777" w:rsidR="002F4C8C" w:rsidRPr="002F4C8C" w:rsidRDefault="002F4C8C" w:rsidP="002F4C8C">
      <w:pPr>
        <w:spacing w:after="0"/>
        <w:ind w:firstLine="72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Отримані результати контролю використовуються з метою </w:t>
      </w:r>
      <w:r w:rsidRPr="002F4C8C">
        <w:rPr>
          <w:rFonts w:ascii="Times New Roman" w:eastAsia="Times New Roman" w:hAnsi="Times New Roman" w:cs="Times New Roman"/>
          <w:b/>
          <w:kern w:val="0"/>
          <w:sz w:val="28"/>
          <w:szCs w:val="28"/>
          <w:lang w:eastAsia="ru-RU"/>
          <w14:ligatures w14:val="none"/>
        </w:rPr>
        <w:t>прогнозування</w:t>
      </w:r>
      <w:r w:rsidRPr="002F4C8C">
        <w:rPr>
          <w:rFonts w:ascii="Times New Roman" w:eastAsia="Times New Roman" w:hAnsi="Times New Roman" w:cs="Times New Roman"/>
          <w:kern w:val="0"/>
          <w:sz w:val="28"/>
          <w:szCs w:val="28"/>
          <w:lang w:eastAsia="ru-RU"/>
          <w14:ligatures w14:val="none"/>
        </w:rPr>
        <w:t xml:space="preserve"> шляхів удосконалення методики навчання предмета в цілому, передбачення засобів удосконалення результатів навчальних досягнень окремих учнів.</w:t>
      </w:r>
    </w:p>
    <w:p w14:paraId="3D354217" w14:textId="77777777" w:rsidR="002F4C8C" w:rsidRPr="002F4C8C" w:rsidRDefault="002F4C8C" w:rsidP="002F4C8C">
      <w:pPr>
        <w:spacing w:after="0"/>
        <w:ind w:firstLine="72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 xml:space="preserve">Навчально-перевірювальна </w:t>
      </w:r>
      <w:r w:rsidRPr="002F4C8C">
        <w:rPr>
          <w:rFonts w:ascii="Times New Roman" w:eastAsia="Times New Roman" w:hAnsi="Times New Roman" w:cs="Times New Roman"/>
          <w:kern w:val="0"/>
          <w:sz w:val="28"/>
          <w:szCs w:val="28"/>
          <w:lang w:eastAsia="ru-RU"/>
          <w14:ligatures w14:val="none"/>
        </w:rPr>
        <w:t xml:space="preserve">функція контролю полягає, насамперед, у поліпшенні якостей знань та вмінь молодших школярів. Так, організація перевірки в логічній послідовності – з одного боку, та вимога повноти й обґрунтування відповідей – з іншого, забезпечують систематизацію і узагальнення засвоєного змісту. Спонукання дітей до використання результатів спостережень, прикладів з власного життя поглиблює і розширює їхні знання та вміння. Усне або письмове виконання різнорівневих завдань, що перевіряються сприяє їх осмисленню, усвідомленню та закріпленню, застосуванню за зразком, за аналогією та у нових ситуаціях. </w:t>
      </w:r>
    </w:p>
    <w:p w14:paraId="3F354D3D" w14:textId="77777777" w:rsidR="002F4C8C" w:rsidRPr="002F4C8C" w:rsidRDefault="002F4C8C" w:rsidP="002F4C8C">
      <w:pPr>
        <w:spacing w:after="0"/>
        <w:ind w:firstLine="72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Контроль сприяє </w:t>
      </w:r>
      <w:r w:rsidRPr="002F4C8C">
        <w:rPr>
          <w:rFonts w:ascii="Times New Roman" w:eastAsia="Times New Roman" w:hAnsi="Times New Roman" w:cs="Times New Roman"/>
          <w:b/>
          <w:kern w:val="0"/>
          <w:sz w:val="28"/>
          <w:szCs w:val="28"/>
          <w:lang w:eastAsia="ru-RU"/>
          <w14:ligatures w14:val="none"/>
        </w:rPr>
        <w:t>розвитку</w:t>
      </w:r>
      <w:r w:rsidRPr="002F4C8C">
        <w:rPr>
          <w:rFonts w:ascii="Times New Roman" w:eastAsia="Times New Roman" w:hAnsi="Times New Roman" w:cs="Times New Roman"/>
          <w:kern w:val="0"/>
          <w:sz w:val="28"/>
          <w:szCs w:val="28"/>
          <w:lang w:eastAsia="ru-RU"/>
          <w14:ligatures w14:val="none"/>
        </w:rPr>
        <w:t xml:space="preserve"> волі, уваги, мислення, пам’яті, мовлення учнів, їх пізнавальної активності і самостійності. У процесі контролю доцільно формувати вміння взаємо- і самоконтролю (взаємо- і самоперевірки, взаємо- і самооцінювання), взаємо- і самокоригування, що є одним із його найважливіших завдань, а також розвивати рефлексивні уміння, тобто здатність обмірковувати свої дії, критично оцінювати їх і свідомого ставитися до навчання.</w:t>
      </w:r>
    </w:p>
    <w:p w14:paraId="7AE0F1AD" w14:textId="77777777" w:rsidR="002F4C8C" w:rsidRPr="002F4C8C" w:rsidRDefault="002F4C8C" w:rsidP="002F4C8C">
      <w:pPr>
        <w:spacing w:after="0"/>
        <w:ind w:firstLine="72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Результати контрольно-оцінної діяльності мають </w:t>
      </w:r>
      <w:r w:rsidRPr="002F4C8C">
        <w:rPr>
          <w:rFonts w:ascii="Times New Roman" w:eastAsia="Times New Roman" w:hAnsi="Times New Roman" w:cs="Times New Roman"/>
          <w:b/>
          <w:kern w:val="0"/>
          <w:sz w:val="28"/>
          <w:szCs w:val="28"/>
          <w:lang w:eastAsia="ru-RU"/>
          <w14:ligatures w14:val="none"/>
        </w:rPr>
        <w:t xml:space="preserve">виховне </w:t>
      </w:r>
      <w:r w:rsidRPr="002F4C8C">
        <w:rPr>
          <w:rFonts w:ascii="Times New Roman" w:eastAsia="Times New Roman" w:hAnsi="Times New Roman" w:cs="Times New Roman"/>
          <w:kern w:val="0"/>
          <w:sz w:val="28"/>
          <w:szCs w:val="28"/>
          <w:lang w:eastAsia="ru-RU"/>
          <w14:ligatures w14:val="none"/>
        </w:rPr>
        <w:t xml:space="preserve">значення. Об’єктивно і методично правильно організований контроль розкриває невикористані резерви, можливості дитини, стимулює учнів до систематичної наполегливої праці, зумовлює формування важливих якостей особистості: відповідальності, здатності до подолання труднощів, самостійності. </w:t>
      </w:r>
    </w:p>
    <w:p w14:paraId="22A475DB"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p>
    <w:p w14:paraId="1A4A1DB7" w14:textId="77777777" w:rsidR="002F4C8C" w:rsidRPr="002F4C8C" w:rsidRDefault="002F4C8C" w:rsidP="002F4C8C">
      <w:pPr>
        <w:spacing w:after="0"/>
        <w:ind w:left="75" w:right="75" w:firstLine="375"/>
        <w:jc w:val="both"/>
        <w:rPr>
          <w:rFonts w:ascii="Times New Roman" w:eastAsia="Times New Roman" w:hAnsi="Times New Roman" w:cs="Times New Roman"/>
          <w:color w:val="444444"/>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w:t>
      </w:r>
    </w:p>
    <w:p w14:paraId="2862B013" w14:textId="77777777" w:rsidR="002F4C8C" w:rsidRPr="002F4C8C" w:rsidRDefault="002F4C8C" w:rsidP="002F4C8C">
      <w:pPr>
        <w:spacing w:after="0"/>
        <w:ind w:left="75" w:right="75" w:firstLine="375"/>
        <w:jc w:val="both"/>
        <w:rPr>
          <w:rFonts w:ascii="Times New Roman" w:eastAsia="Times New Roman" w:hAnsi="Times New Roman" w:cs="Times New Roman"/>
          <w:color w:val="444444"/>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w:t>
      </w:r>
    </w:p>
    <w:p w14:paraId="6D09A463"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444444"/>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2. Основні принципи контролю знань</w:t>
      </w:r>
    </w:p>
    <w:p w14:paraId="25F461DA"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xml:space="preserve">Основними </w:t>
      </w:r>
      <w:r w:rsidRPr="002F4C8C">
        <w:rPr>
          <w:rFonts w:ascii="Times New Roman" w:eastAsia="Times New Roman" w:hAnsi="Times New Roman" w:cs="Times New Roman"/>
          <w:i/>
          <w:iCs/>
          <w:color w:val="000000"/>
          <w:kern w:val="0"/>
          <w:sz w:val="28"/>
          <w:szCs w:val="28"/>
          <w:lang w:eastAsia="ru-RU"/>
          <w14:ligatures w14:val="none"/>
        </w:rPr>
        <w:t xml:space="preserve">принципами контролю знань </w:t>
      </w:r>
      <w:r w:rsidRPr="002F4C8C">
        <w:rPr>
          <w:rFonts w:ascii="Times New Roman" w:eastAsia="Times New Roman" w:hAnsi="Times New Roman" w:cs="Times New Roman"/>
          <w:color w:val="000000"/>
          <w:kern w:val="0"/>
          <w:sz w:val="28"/>
          <w:szCs w:val="28"/>
          <w:lang w:eastAsia="ru-RU"/>
          <w14:ligatures w14:val="none"/>
        </w:rPr>
        <w:t>є індивідуальний характер перевірки, об’єктивність, систематичність, тематична спрямованість, єдність вимог, оптимальність, всебічність.</w:t>
      </w:r>
    </w:p>
    <w:p w14:paraId="2B5AB3A6"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lastRenderedPageBreak/>
        <w:t>Індивідуальний характер</w:t>
      </w:r>
      <w:r w:rsidRPr="002F4C8C">
        <w:rPr>
          <w:rFonts w:ascii="Times New Roman" w:eastAsia="Times New Roman" w:hAnsi="Times New Roman" w:cs="Times New Roman"/>
          <w:color w:val="000000"/>
          <w:kern w:val="0"/>
          <w:sz w:val="28"/>
          <w:szCs w:val="28"/>
          <w:lang w:eastAsia="ru-RU"/>
          <w14:ligatures w14:val="none"/>
        </w:rPr>
        <w:t xml:space="preserve"> – вимога до перевірки та оцінки успішності учнів, яка передбачає перевірку знань, навичок і вмінь кожного учня з урахуванням його психологічних особливостей.</w:t>
      </w:r>
    </w:p>
    <w:p w14:paraId="51AABDC5"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bCs/>
          <w:i/>
          <w:iCs/>
          <w:color w:val="000000"/>
          <w:spacing w:val="-8"/>
          <w:kern w:val="0"/>
          <w:sz w:val="28"/>
          <w:szCs w:val="28"/>
          <w:lang w:eastAsia="ru-RU"/>
          <w14:ligatures w14:val="none"/>
        </w:rPr>
        <w:t>Об’єктивність</w:t>
      </w:r>
      <w:r w:rsidRPr="002F4C8C">
        <w:rPr>
          <w:rFonts w:ascii="Times New Roman" w:eastAsia="Times New Roman" w:hAnsi="Times New Roman" w:cs="Times New Roman"/>
          <w:color w:val="000000"/>
          <w:spacing w:val="-8"/>
          <w:kern w:val="0"/>
          <w:sz w:val="28"/>
          <w:szCs w:val="28"/>
          <w:lang w:eastAsia="ru-RU"/>
          <w14:ligatures w14:val="none"/>
        </w:rPr>
        <w:t xml:space="preserve"> – в</w:t>
      </w:r>
      <w:r w:rsidRPr="002F4C8C">
        <w:rPr>
          <w:rFonts w:ascii="Times New Roman" w:eastAsia="Times New Roman" w:hAnsi="Times New Roman" w:cs="Times New Roman"/>
          <w:color w:val="000000"/>
          <w:kern w:val="0"/>
          <w:sz w:val="28"/>
          <w:szCs w:val="28"/>
          <w:lang w:eastAsia="ru-RU"/>
          <w14:ligatures w14:val="none"/>
        </w:rPr>
        <w:t>имога до перевірки та оцінки успішності учнів, яка передбачає оцінювання знань учнів за встановленими нормами та критеріями.</w:t>
      </w:r>
    </w:p>
    <w:p w14:paraId="1E3F1FEF"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Систематичність</w:t>
      </w:r>
      <w:r w:rsidRPr="002F4C8C">
        <w:rPr>
          <w:rFonts w:ascii="Times New Roman" w:eastAsia="Times New Roman" w:hAnsi="Times New Roman" w:cs="Times New Roman"/>
          <w:color w:val="000000"/>
          <w:kern w:val="0"/>
          <w:sz w:val="28"/>
          <w:szCs w:val="28"/>
          <w:lang w:eastAsia="ru-RU"/>
          <w14:ligatures w14:val="none"/>
        </w:rPr>
        <w:t xml:space="preserve"> – вимога до перевірки та оцінки успішності учнів, яка передбачає безперервний характер одержання вчителем інформації про якість засвоєння учнями навчального матеріалу на кожному етапі засвоєння знань (поурочний облік успішності).</w:t>
      </w:r>
    </w:p>
    <w:p w14:paraId="76B8E6D7"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Тематична спрямованість</w:t>
      </w:r>
      <w:r w:rsidRPr="002F4C8C">
        <w:rPr>
          <w:rFonts w:ascii="Times New Roman" w:eastAsia="Times New Roman" w:hAnsi="Times New Roman" w:cs="Times New Roman"/>
          <w:color w:val="000000"/>
          <w:kern w:val="0"/>
          <w:sz w:val="28"/>
          <w:szCs w:val="28"/>
          <w:lang w:eastAsia="ru-RU"/>
          <w14:ligatures w14:val="none"/>
        </w:rPr>
        <w:t xml:space="preserve"> – вимога до перевірки та оцінки успішності учнів, яка передбачає спрямованість контролю на визначення знань, умінь і навичок стосовно конкретного розділу програми.</w:t>
      </w:r>
    </w:p>
    <w:p w14:paraId="2E7CD033"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Єдність вимог</w:t>
      </w:r>
      <w:r w:rsidRPr="002F4C8C">
        <w:rPr>
          <w:rFonts w:ascii="Times New Roman" w:eastAsia="Times New Roman" w:hAnsi="Times New Roman" w:cs="Times New Roman"/>
          <w:color w:val="000000"/>
          <w:kern w:val="0"/>
          <w:sz w:val="28"/>
          <w:szCs w:val="28"/>
          <w:lang w:eastAsia="ru-RU"/>
          <w14:ligatures w14:val="none"/>
        </w:rPr>
        <w:t xml:space="preserve"> – вимога до перевірки та оцінки успішності учнів, яка передбачає адекватне порівняльне відображення якості навчання у різних школах.</w:t>
      </w:r>
    </w:p>
    <w:p w14:paraId="054C0561"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Оптимальність</w:t>
      </w:r>
      <w:r w:rsidRPr="002F4C8C">
        <w:rPr>
          <w:rFonts w:ascii="Times New Roman" w:eastAsia="Times New Roman" w:hAnsi="Times New Roman" w:cs="Times New Roman"/>
          <w:color w:val="000000"/>
          <w:kern w:val="0"/>
          <w:sz w:val="28"/>
          <w:szCs w:val="28"/>
          <w:lang w:eastAsia="ru-RU"/>
          <w14:ligatures w14:val="none"/>
        </w:rPr>
        <w:t xml:space="preserve"> – вимога до перевірки та оцінки успішності учнів, яка передбачає науково обґрунтований вибір найкращого для даних умов варіанту завдань, форм і методів контролю та оцінювання результатів навчання з точки зору певних критеріїв.</w:t>
      </w:r>
    </w:p>
    <w:p w14:paraId="50770D57" w14:textId="77777777" w:rsidR="002F4C8C" w:rsidRPr="002F4C8C" w:rsidRDefault="002F4C8C" w:rsidP="002F4C8C">
      <w:pPr>
        <w:spacing w:after="0"/>
        <w:ind w:left="75" w:right="75" w:firstLine="375"/>
        <w:jc w:val="both"/>
        <w:rPr>
          <w:rFonts w:ascii="Times New Roman" w:eastAsia="Times New Roman" w:hAnsi="Times New Roman" w:cs="Times New Roman"/>
          <w:color w:val="444444"/>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Всебічність</w:t>
      </w:r>
      <w:r w:rsidRPr="002F4C8C">
        <w:rPr>
          <w:rFonts w:ascii="Times New Roman" w:eastAsia="Times New Roman" w:hAnsi="Times New Roman" w:cs="Times New Roman"/>
          <w:color w:val="000000"/>
          <w:kern w:val="0"/>
          <w:sz w:val="28"/>
          <w:szCs w:val="28"/>
          <w:lang w:eastAsia="ru-RU"/>
          <w14:ligatures w14:val="none"/>
        </w:rPr>
        <w:t xml:space="preserve"> – вимога до перевірки та оцінки успішності учнів, яка передбачає врахування всіх проявів навчальної діяльності, встановлення зв’язку з усіма видами роботи учнів на уроці.</w:t>
      </w:r>
    </w:p>
    <w:p w14:paraId="024797CE" w14:textId="77777777" w:rsidR="002F4C8C" w:rsidRPr="002F4C8C" w:rsidRDefault="002F4C8C" w:rsidP="002F4C8C">
      <w:pPr>
        <w:spacing w:after="0"/>
        <w:ind w:left="75" w:right="75" w:firstLine="375"/>
        <w:jc w:val="both"/>
        <w:rPr>
          <w:rFonts w:ascii="Times New Roman" w:eastAsia="Times New Roman" w:hAnsi="Times New Roman" w:cs="Times New Roman"/>
          <w:color w:val="444444"/>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w:t>
      </w:r>
    </w:p>
    <w:p w14:paraId="0F975B1B" w14:textId="77777777" w:rsidR="002F4C8C" w:rsidRPr="002F4C8C" w:rsidRDefault="002F4C8C" w:rsidP="002F4C8C">
      <w:pPr>
        <w:spacing w:after="0"/>
        <w:ind w:left="75" w:right="75" w:firstLine="375"/>
        <w:jc w:val="both"/>
        <w:rPr>
          <w:rFonts w:ascii="Times New Roman" w:eastAsia="Times New Roman" w:hAnsi="Times New Roman" w:cs="Times New Roman"/>
          <w:color w:val="444444"/>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w:t>
      </w:r>
    </w:p>
    <w:p w14:paraId="3C8EE72A"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r w:rsidRPr="002F4C8C">
        <w:rPr>
          <w:rFonts w:ascii="Times New Roman" w:eastAsia="Times New Roman" w:hAnsi="Times New Roman" w:cs="Times New Roman"/>
          <w:b/>
          <w:bCs/>
          <w:i/>
          <w:iCs/>
          <w:color w:val="000000"/>
          <w:kern w:val="0"/>
          <w:sz w:val="28"/>
          <w:szCs w:val="28"/>
          <w:lang w:eastAsia="ru-RU"/>
          <w14:ligatures w14:val="none"/>
        </w:rPr>
        <w:t>3. Види контролю знань</w:t>
      </w:r>
    </w:p>
    <w:p w14:paraId="51470442" w14:textId="77777777" w:rsidR="002F4C8C" w:rsidRPr="002F4C8C" w:rsidRDefault="002F4C8C" w:rsidP="002F4C8C">
      <w:pPr>
        <w:spacing w:after="0"/>
        <w:ind w:firstLine="54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xml:space="preserve">У початкових класах застосовуються такі </w:t>
      </w:r>
      <w:r w:rsidRPr="002F4C8C">
        <w:rPr>
          <w:rFonts w:ascii="Times New Roman" w:eastAsia="Times New Roman" w:hAnsi="Times New Roman" w:cs="Times New Roman"/>
          <w:b/>
          <w:color w:val="000000"/>
          <w:kern w:val="0"/>
          <w:sz w:val="28"/>
          <w:szCs w:val="20"/>
          <w:lang w:eastAsia="ru-RU"/>
          <w14:ligatures w14:val="none"/>
        </w:rPr>
        <w:t>види контролю</w:t>
      </w:r>
      <w:r w:rsidRPr="002F4C8C">
        <w:rPr>
          <w:rFonts w:ascii="Times New Roman" w:eastAsia="Times New Roman" w:hAnsi="Times New Roman" w:cs="Times New Roman"/>
          <w:color w:val="000000"/>
          <w:kern w:val="0"/>
          <w:sz w:val="28"/>
          <w:szCs w:val="20"/>
          <w:lang w:eastAsia="ru-RU"/>
          <w14:ligatures w14:val="none"/>
        </w:rPr>
        <w:t>:  поточний, періодичний, тематичний, семестровий, річний; державна підсумкова атестація.</w:t>
      </w:r>
    </w:p>
    <w:p w14:paraId="2C7B3530" w14:textId="77777777" w:rsidR="002F4C8C" w:rsidRPr="002F4C8C" w:rsidRDefault="002F4C8C" w:rsidP="002F4C8C">
      <w:pPr>
        <w:spacing w:after="0"/>
        <w:ind w:firstLine="54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Вибір видів контролю (перевірки й оцінювання), їх зміст, послідовність, взаємозалежність, час проведення визначаються специфікою навчальних предметів.</w:t>
      </w:r>
    </w:p>
    <w:p w14:paraId="0DB44AC8"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b/>
          <w:color w:val="000000"/>
          <w:kern w:val="0"/>
          <w:sz w:val="28"/>
          <w:szCs w:val="20"/>
          <w:lang w:eastAsia="ru-RU"/>
          <w14:ligatures w14:val="none"/>
        </w:rPr>
        <w:t>Поточний контроль</w:t>
      </w:r>
      <w:r w:rsidRPr="002F4C8C">
        <w:rPr>
          <w:rFonts w:ascii="Times New Roman" w:eastAsia="Times New Roman" w:hAnsi="Times New Roman" w:cs="Times New Roman"/>
          <w:color w:val="000000"/>
          <w:kern w:val="0"/>
          <w:sz w:val="28"/>
          <w:szCs w:val="20"/>
          <w:lang w:eastAsia="ru-RU"/>
          <w14:ligatures w14:val="none"/>
        </w:rPr>
        <w:t xml:space="preserve"> здійснюється в процесі вивчення теми з метою визначення рівня розуміння і первинного засвоєння учнями окремих елементів змісту теми, зв’язків між ними та засвоєним змістом попередніх тем уроків, закріплення знань, умінь і навичок, їх актуалізації перед вивченням нового матеріалу. Результати поточної перевірки фіксуються в оцінних судженнях або в балах.</w:t>
      </w:r>
    </w:p>
    <w:p w14:paraId="58A5940D"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b/>
          <w:color w:val="000000"/>
          <w:kern w:val="0"/>
          <w:sz w:val="28"/>
          <w:szCs w:val="20"/>
          <w:lang w:eastAsia="ru-RU"/>
          <w14:ligatures w14:val="none"/>
        </w:rPr>
        <w:t xml:space="preserve">Періодичний контроль </w:t>
      </w:r>
      <w:r w:rsidRPr="002F4C8C">
        <w:rPr>
          <w:rFonts w:ascii="Times New Roman" w:eastAsia="Times New Roman" w:hAnsi="Times New Roman" w:cs="Times New Roman"/>
          <w:color w:val="000000"/>
          <w:kern w:val="0"/>
          <w:sz w:val="28"/>
          <w:szCs w:val="20"/>
          <w:lang w:eastAsia="ru-RU"/>
          <w14:ligatures w14:val="none"/>
        </w:rPr>
        <w:t>має</w:t>
      </w:r>
      <w:r w:rsidRPr="002F4C8C">
        <w:rPr>
          <w:rFonts w:ascii="Times New Roman" w:eastAsia="Times New Roman" w:hAnsi="Times New Roman" w:cs="Times New Roman"/>
          <w:b/>
          <w:color w:val="000000"/>
          <w:kern w:val="0"/>
          <w:sz w:val="28"/>
          <w:szCs w:val="20"/>
          <w:lang w:eastAsia="ru-RU"/>
          <w14:ligatures w14:val="none"/>
        </w:rPr>
        <w:t xml:space="preserve"> </w:t>
      </w:r>
      <w:r w:rsidRPr="002F4C8C">
        <w:rPr>
          <w:rFonts w:ascii="Times New Roman" w:eastAsia="Times New Roman" w:hAnsi="Times New Roman" w:cs="Times New Roman"/>
          <w:color w:val="000000"/>
          <w:kern w:val="0"/>
          <w:sz w:val="28"/>
          <w:szCs w:val="20"/>
          <w:lang w:eastAsia="ru-RU"/>
          <w14:ligatures w14:val="none"/>
        </w:rPr>
        <w:t xml:space="preserve">на меті визначення й оцінювання сформованості загальнопредметних  умінь і навичок (аудіювання, читання, усне мовлення тощо), якими оволодівають учні впродовж вивчення окремих предметів. Цей вид контролю передбачає перевірку, що здійснюється через певний період навчання. </w:t>
      </w:r>
    </w:p>
    <w:p w14:paraId="632D95CE"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b/>
          <w:color w:val="000000"/>
          <w:kern w:val="0"/>
          <w:sz w:val="28"/>
          <w:szCs w:val="20"/>
          <w:lang w:eastAsia="ru-RU"/>
          <w14:ligatures w14:val="none"/>
        </w:rPr>
        <w:lastRenderedPageBreak/>
        <w:t xml:space="preserve">Тематичний контроль </w:t>
      </w:r>
      <w:r w:rsidRPr="002F4C8C">
        <w:rPr>
          <w:rFonts w:ascii="Times New Roman" w:eastAsia="Times New Roman" w:hAnsi="Times New Roman" w:cs="Times New Roman"/>
          <w:color w:val="000000"/>
          <w:kern w:val="0"/>
          <w:sz w:val="28"/>
          <w:szCs w:val="20"/>
          <w:lang w:eastAsia="ru-RU"/>
          <w14:ligatures w14:val="none"/>
        </w:rPr>
        <w:t>здійснюється у формі тематичної контрольної роботи після опанування програмової теми чи розділу</w:t>
      </w:r>
      <w:r w:rsidRPr="002F4C8C">
        <w:rPr>
          <w:rFonts w:ascii="Times New Roman" w:eastAsia="Times New Roman" w:hAnsi="Times New Roman" w:cs="Times New Roman"/>
          <w:i/>
          <w:color w:val="000000"/>
          <w:kern w:val="0"/>
          <w:sz w:val="28"/>
          <w:szCs w:val="20"/>
          <w:lang w:eastAsia="ru-RU"/>
          <w14:ligatures w14:val="none"/>
        </w:rPr>
        <w:t>.</w:t>
      </w:r>
      <w:r w:rsidRPr="002F4C8C">
        <w:rPr>
          <w:rFonts w:ascii="Times New Roman" w:eastAsia="Times New Roman" w:hAnsi="Times New Roman" w:cs="Times New Roman"/>
          <w:color w:val="000000"/>
          <w:kern w:val="0"/>
          <w:sz w:val="28"/>
          <w:szCs w:val="20"/>
          <w:lang w:eastAsia="ru-RU"/>
          <w14:ligatures w14:val="none"/>
        </w:rPr>
        <w:t xml:space="preserve"> У разі, коли тема розрахована на велику кількість годин, її розподіляють на логічно завершені частини – підтеми. Якщо ж програмова тема невелика за обсягом, то її об’єднують з однією або кількома наступними темами. </w:t>
      </w:r>
    </w:p>
    <w:p w14:paraId="66D8ECEE"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Тематична оцінка в балах виставляється  з урахуванням усіх поточних оцінок, отриманих під час вивчення теми (підтеми).</w:t>
      </w:r>
    </w:p>
    <w:p w14:paraId="2B065249"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b/>
          <w:color w:val="000000"/>
          <w:kern w:val="0"/>
          <w:sz w:val="28"/>
          <w:szCs w:val="20"/>
          <w:lang w:eastAsia="ru-RU"/>
          <w14:ligatures w14:val="none"/>
        </w:rPr>
        <w:t xml:space="preserve">Підсумкове оцінювання </w:t>
      </w:r>
      <w:r w:rsidRPr="002F4C8C">
        <w:rPr>
          <w:rFonts w:ascii="Times New Roman" w:eastAsia="Times New Roman" w:hAnsi="Times New Roman" w:cs="Times New Roman"/>
          <w:color w:val="000000"/>
          <w:kern w:val="0"/>
          <w:sz w:val="28"/>
          <w:szCs w:val="20"/>
          <w:lang w:eastAsia="ru-RU"/>
          <w14:ligatures w14:val="none"/>
        </w:rPr>
        <w:t>за семестр</w:t>
      </w:r>
      <w:r w:rsidRPr="002F4C8C">
        <w:rPr>
          <w:rFonts w:ascii="Times New Roman" w:eastAsia="Times New Roman" w:hAnsi="Times New Roman" w:cs="Times New Roman"/>
          <w:b/>
          <w:color w:val="000000"/>
          <w:kern w:val="0"/>
          <w:sz w:val="28"/>
          <w:szCs w:val="20"/>
          <w:lang w:eastAsia="ru-RU"/>
          <w14:ligatures w14:val="none"/>
        </w:rPr>
        <w:t xml:space="preserve"> </w:t>
      </w:r>
      <w:r w:rsidRPr="002F4C8C">
        <w:rPr>
          <w:rFonts w:ascii="Times New Roman" w:eastAsia="Times New Roman" w:hAnsi="Times New Roman" w:cs="Times New Roman"/>
          <w:color w:val="000000"/>
          <w:kern w:val="0"/>
          <w:sz w:val="28"/>
          <w:szCs w:val="20"/>
          <w:lang w:eastAsia="ru-RU"/>
          <w14:ligatures w14:val="none"/>
        </w:rPr>
        <w:t>здійснюється на основі результатів</w:t>
      </w:r>
      <w:r w:rsidRPr="002F4C8C">
        <w:rPr>
          <w:rFonts w:ascii="Times New Roman" w:eastAsia="Times New Roman" w:hAnsi="Times New Roman" w:cs="Times New Roman"/>
          <w:kern w:val="0"/>
          <w:sz w:val="28"/>
          <w:szCs w:val="17"/>
          <w:lang w:eastAsia="ru-RU"/>
          <w14:ligatures w14:val="none"/>
        </w:rPr>
        <w:t xml:space="preserve"> тематичного оцінювання з урахуванням динаміки зростання рівня навчальних досягнень учня/учениці.</w:t>
      </w:r>
    </w:p>
    <w:p w14:paraId="2C8F7C9C"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b/>
          <w:color w:val="000000"/>
          <w:kern w:val="0"/>
          <w:sz w:val="28"/>
          <w:szCs w:val="20"/>
          <w:lang w:eastAsia="ru-RU"/>
          <w14:ligatures w14:val="none"/>
        </w:rPr>
        <w:t>Річна оцінка</w:t>
      </w:r>
      <w:r w:rsidRPr="002F4C8C">
        <w:rPr>
          <w:rFonts w:ascii="Times New Roman" w:eastAsia="Times New Roman" w:hAnsi="Times New Roman" w:cs="Times New Roman"/>
          <w:i/>
          <w:color w:val="000000"/>
          <w:kern w:val="0"/>
          <w:sz w:val="28"/>
          <w:szCs w:val="20"/>
          <w:lang w:eastAsia="ru-RU"/>
          <w14:ligatures w14:val="none"/>
        </w:rPr>
        <w:t xml:space="preserve"> </w:t>
      </w:r>
      <w:r w:rsidRPr="002F4C8C">
        <w:rPr>
          <w:rFonts w:ascii="Times New Roman" w:eastAsia="Times New Roman" w:hAnsi="Times New Roman" w:cs="Times New Roman"/>
          <w:color w:val="000000"/>
          <w:kern w:val="0"/>
          <w:sz w:val="28"/>
          <w:szCs w:val="20"/>
          <w:lang w:eastAsia="ru-RU"/>
          <w14:ligatures w14:val="none"/>
        </w:rPr>
        <w:t xml:space="preserve"> виставляється на основі семестрових оцінок також </w:t>
      </w:r>
      <w:r w:rsidRPr="002F4C8C">
        <w:rPr>
          <w:rFonts w:ascii="Times New Roman" w:eastAsia="Times New Roman" w:hAnsi="Times New Roman" w:cs="Times New Roman"/>
          <w:kern w:val="0"/>
          <w:sz w:val="28"/>
          <w:szCs w:val="17"/>
          <w:lang w:eastAsia="ru-RU"/>
          <w14:ligatures w14:val="none"/>
        </w:rPr>
        <w:t>з урахуванням динаміки зростання рівня навчальних досягнень учня/учениці.</w:t>
      </w:r>
    </w:p>
    <w:p w14:paraId="17AC2818"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Облік результатів контролю ведеться учителем у класних журналах і табелях навчальних досягнень учнів ІІ – ІV класів.</w:t>
      </w:r>
    </w:p>
    <w:p w14:paraId="428AD5C5"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p>
    <w:p w14:paraId="6337B11E"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p>
    <w:p w14:paraId="6A92C1D5" w14:textId="77777777" w:rsidR="002F4C8C" w:rsidRPr="002F4C8C" w:rsidRDefault="002F4C8C" w:rsidP="002F4C8C">
      <w:pPr>
        <w:spacing w:after="0"/>
        <w:ind w:firstLine="720"/>
        <w:jc w:val="both"/>
        <w:rPr>
          <w:rFonts w:ascii="Times New Roman" w:eastAsia="Times New Roman" w:hAnsi="Times New Roman" w:cs="Times New Roman"/>
          <w:b/>
          <w:i/>
          <w:color w:val="000000"/>
          <w:kern w:val="0"/>
          <w:sz w:val="28"/>
          <w:szCs w:val="20"/>
          <w:lang w:eastAsia="ru-RU"/>
          <w14:ligatures w14:val="none"/>
        </w:rPr>
      </w:pPr>
      <w:r w:rsidRPr="002F4C8C">
        <w:rPr>
          <w:rFonts w:ascii="Times New Roman" w:eastAsia="Times New Roman" w:hAnsi="Times New Roman" w:cs="Times New Roman"/>
          <w:b/>
          <w:i/>
          <w:color w:val="000000"/>
          <w:kern w:val="0"/>
          <w:sz w:val="28"/>
          <w:szCs w:val="20"/>
          <w:lang w:eastAsia="ru-RU"/>
          <w14:ligatures w14:val="none"/>
        </w:rPr>
        <w:t>4. Методи і форми контролю</w:t>
      </w:r>
    </w:p>
    <w:p w14:paraId="1B2304D6" w14:textId="77777777" w:rsidR="002F4C8C" w:rsidRPr="002F4C8C" w:rsidRDefault="002F4C8C" w:rsidP="002F4C8C">
      <w:pPr>
        <w:spacing w:after="0"/>
        <w:ind w:firstLine="720"/>
        <w:jc w:val="both"/>
        <w:rPr>
          <w:rFonts w:ascii="Times New Roman" w:eastAsia="Times New Roman" w:hAnsi="Times New Roman" w:cs="Times New Roman"/>
          <w:b/>
          <w:i/>
          <w:color w:val="000000"/>
          <w:kern w:val="0"/>
          <w:sz w:val="28"/>
          <w:szCs w:val="20"/>
          <w:lang w:eastAsia="ru-RU"/>
          <w14:ligatures w14:val="none"/>
        </w:rPr>
      </w:pPr>
    </w:p>
    <w:p w14:paraId="297D5445"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xml:space="preserve">Усі види перевірки навчальних досягнень учнів здійснюються за допомогою різних </w:t>
      </w:r>
      <w:r w:rsidRPr="002F4C8C">
        <w:rPr>
          <w:rFonts w:ascii="Times New Roman" w:eastAsia="Times New Roman" w:hAnsi="Times New Roman" w:cs="Times New Roman"/>
          <w:b/>
          <w:color w:val="000000"/>
          <w:kern w:val="0"/>
          <w:sz w:val="28"/>
          <w:szCs w:val="20"/>
          <w:lang w:eastAsia="ru-RU"/>
          <w14:ligatures w14:val="none"/>
        </w:rPr>
        <w:t>методів</w:t>
      </w:r>
      <w:r w:rsidRPr="002F4C8C">
        <w:rPr>
          <w:rFonts w:ascii="Times New Roman" w:eastAsia="Times New Roman" w:hAnsi="Times New Roman" w:cs="Times New Roman"/>
          <w:color w:val="000000"/>
          <w:kern w:val="0"/>
          <w:sz w:val="28"/>
          <w:szCs w:val="20"/>
          <w:lang w:eastAsia="ru-RU"/>
          <w14:ligatures w14:val="none"/>
        </w:rPr>
        <w:t xml:space="preserve">, вибір яких зумовлюється особливостями змісту навчального предмета, його обсягом, рівнем узагальнення, віковими можливостями учнів. </w:t>
      </w:r>
    </w:p>
    <w:p w14:paraId="48169C54" w14:textId="77777777" w:rsidR="002F4C8C" w:rsidRPr="002F4C8C" w:rsidRDefault="002F4C8C" w:rsidP="002F4C8C">
      <w:pPr>
        <w:spacing w:after="0"/>
        <w:ind w:firstLine="54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У початкових  класах застосовуються такі методи: усна перевірка (бесіда, розповідь учня); письмова перевірка (самостійні і контрольні роботи, твори, перекази, диктанти, тестові завдання тощо); практична перевірка (дослід, практична робота, навчальний проект, спостереження, робота з картами, заповнення таблиць, побудова схем, моделей тощо). Відносно новим є використання тестових завдань, які є стандартизованим засобом перевірки, що цілеспрямовано і економно у часі може кількісно виявити рівень навчальних досягнень учнів, а також компетентнісних завдань. </w:t>
      </w:r>
    </w:p>
    <w:p w14:paraId="26782460"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xml:space="preserve">Для перевірки навчальних досягнень учнів необхідно застосовувати завдання різних когнітивних рівнів: на відтворення знань, на розуміння, на застосування в стандартних і змінених навчальних ситуаціях, вміння висловлювати власні судження, ставлення, оцінки. </w:t>
      </w:r>
    </w:p>
    <w:p w14:paraId="6A1832E4"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Письмові контрольні роботи з будь-якого предмета в початкових класах проводять на другому або третьому уроці за розкладом в середині робочого тижня (бажано – вівторок-середа), не більше однієї такої роботи в день, а протягом тижня – не більше двох.</w:t>
      </w:r>
    </w:p>
    <w:p w14:paraId="3D6541A0"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xml:space="preserve">За </w:t>
      </w:r>
      <w:r w:rsidRPr="002F4C8C">
        <w:rPr>
          <w:rFonts w:ascii="Times New Roman" w:eastAsia="Times New Roman" w:hAnsi="Times New Roman" w:cs="Times New Roman"/>
          <w:b/>
          <w:color w:val="000000"/>
          <w:kern w:val="0"/>
          <w:sz w:val="28"/>
          <w:szCs w:val="20"/>
          <w:lang w:eastAsia="ru-RU"/>
          <w14:ligatures w14:val="none"/>
        </w:rPr>
        <w:t>формою</w:t>
      </w:r>
      <w:r w:rsidRPr="002F4C8C">
        <w:rPr>
          <w:rFonts w:ascii="Times New Roman" w:eastAsia="Times New Roman" w:hAnsi="Times New Roman" w:cs="Times New Roman"/>
          <w:color w:val="000000"/>
          <w:kern w:val="0"/>
          <w:sz w:val="28"/>
          <w:szCs w:val="20"/>
          <w:lang w:eastAsia="ru-RU"/>
          <w14:ligatures w14:val="none"/>
        </w:rPr>
        <w:t xml:space="preserve"> організації навчально-пізнавальної діяльності учнів перевірка може бути: індивідуальною, парною, груповою, фронтальною.</w:t>
      </w:r>
    </w:p>
    <w:p w14:paraId="70936712"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xml:space="preserve">Для </w:t>
      </w:r>
      <w:r w:rsidRPr="002F4C8C">
        <w:rPr>
          <w:rFonts w:ascii="Times New Roman" w:eastAsia="Times New Roman" w:hAnsi="Times New Roman" w:cs="Times New Roman"/>
          <w:b/>
          <w:color w:val="000000"/>
          <w:kern w:val="0"/>
          <w:sz w:val="28"/>
          <w:szCs w:val="20"/>
          <w:lang w:eastAsia="ru-RU"/>
          <w14:ligatures w14:val="none"/>
        </w:rPr>
        <w:t>розвитку самооцінювальної діяльності</w:t>
      </w:r>
      <w:r w:rsidRPr="002F4C8C">
        <w:rPr>
          <w:rFonts w:ascii="Times New Roman" w:eastAsia="Times New Roman" w:hAnsi="Times New Roman" w:cs="Times New Roman"/>
          <w:color w:val="000000"/>
          <w:kern w:val="0"/>
          <w:sz w:val="28"/>
          <w:szCs w:val="20"/>
          <w:lang w:eastAsia="ru-RU"/>
          <w14:ligatures w14:val="none"/>
        </w:rPr>
        <w:t xml:space="preserve"> можна використовувати портфоліо учнівських досягнень, в якому протягом певного часу накопичуються результати виконання різних завдань, що переконливо ілюструють індивідуальне зростання в розвитку дитини. </w:t>
      </w:r>
    </w:p>
    <w:p w14:paraId="61E61679" w14:textId="77777777" w:rsidR="002F4C8C" w:rsidRPr="002F4C8C" w:rsidRDefault="002F4C8C" w:rsidP="002F4C8C">
      <w:pPr>
        <w:spacing w:after="0"/>
        <w:ind w:firstLine="720"/>
        <w:jc w:val="both"/>
        <w:rPr>
          <w:rFonts w:ascii="Times New Roman" w:eastAsia="Times New Roman" w:hAnsi="Times New Roman" w:cs="Times New Roman"/>
          <w:b/>
          <w:kern w:val="0"/>
          <w:sz w:val="28"/>
          <w:szCs w:val="20"/>
          <w:lang w:eastAsia="x-none"/>
          <w14:ligatures w14:val="none"/>
        </w:rPr>
      </w:pPr>
      <w:r w:rsidRPr="002F4C8C">
        <w:rPr>
          <w:rFonts w:ascii="Times New Roman" w:eastAsia="Times New Roman" w:hAnsi="Times New Roman" w:cs="Times New Roman"/>
          <w:b/>
          <w:kern w:val="0"/>
          <w:sz w:val="28"/>
          <w:szCs w:val="20"/>
          <w:lang w:eastAsia="x-none"/>
          <w14:ligatures w14:val="none"/>
        </w:rPr>
        <w:lastRenderedPageBreak/>
        <w:t>Оцінювання має ґрунтуватися на позитивному принципі, що передусім передбачає врахування рівня досягнень учнів, а не ступеня їхніх невдач.</w:t>
      </w:r>
    </w:p>
    <w:p w14:paraId="52F90064" w14:textId="77777777" w:rsidR="002F4C8C" w:rsidRPr="002F4C8C" w:rsidRDefault="002F4C8C" w:rsidP="002F4C8C">
      <w:pPr>
        <w:spacing w:after="0"/>
        <w:ind w:firstLine="720"/>
        <w:jc w:val="both"/>
        <w:rPr>
          <w:rFonts w:ascii="Times New Roman" w:eastAsia="Times New Roman" w:hAnsi="Times New Roman" w:cs="Times New Roman"/>
          <w:b/>
          <w:kern w:val="0"/>
          <w:sz w:val="28"/>
          <w:szCs w:val="20"/>
          <w:lang w:eastAsia="x-none"/>
          <w14:ligatures w14:val="none"/>
        </w:rPr>
      </w:pPr>
    </w:p>
    <w:p w14:paraId="3590CD67" w14:textId="77777777" w:rsidR="002F4C8C" w:rsidRPr="002F4C8C" w:rsidRDefault="002F4C8C" w:rsidP="002F4C8C">
      <w:pPr>
        <w:spacing w:after="0"/>
        <w:ind w:firstLine="720"/>
        <w:jc w:val="both"/>
        <w:rPr>
          <w:rFonts w:ascii="Times New Roman" w:eastAsia="Times New Roman" w:hAnsi="Times New Roman" w:cs="Times New Roman"/>
          <w:b/>
          <w:i/>
          <w:kern w:val="0"/>
          <w:sz w:val="28"/>
          <w:szCs w:val="20"/>
          <w:lang w:eastAsia="x-none"/>
          <w14:ligatures w14:val="none"/>
        </w:rPr>
      </w:pPr>
      <w:r w:rsidRPr="002F4C8C">
        <w:rPr>
          <w:rFonts w:ascii="Times New Roman" w:eastAsia="Times New Roman" w:hAnsi="Times New Roman" w:cs="Times New Roman"/>
          <w:b/>
          <w:i/>
          <w:kern w:val="0"/>
          <w:sz w:val="28"/>
          <w:szCs w:val="20"/>
          <w:lang w:eastAsia="x-none"/>
          <w14:ligatures w14:val="none"/>
        </w:rPr>
        <w:t xml:space="preserve">4.Критерії і рівні оцінювання </w:t>
      </w:r>
    </w:p>
    <w:p w14:paraId="0F24B06D"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xml:space="preserve">Для ефективного контролю успішності учнів важливо не тільки виявити те, що знають і вміють учні, але й об’єктивно оцінити їх знання та вміння. </w:t>
      </w:r>
      <w:r w:rsidRPr="002F4C8C">
        <w:rPr>
          <w:rFonts w:ascii="Times New Roman" w:eastAsia="Times New Roman" w:hAnsi="Times New Roman" w:cs="Times New Roman"/>
          <w:b/>
          <w:bCs/>
          <w:i/>
          <w:iCs/>
          <w:color w:val="000000"/>
          <w:kern w:val="0"/>
          <w:sz w:val="28"/>
          <w:szCs w:val="28"/>
          <w:lang w:eastAsia="ru-RU"/>
          <w14:ligatures w14:val="none"/>
        </w:rPr>
        <w:t>Оцінка – кількісний показник якості результатів навчально-пізнавальної діяльності учнів.</w:t>
      </w:r>
      <w:r w:rsidRPr="002F4C8C">
        <w:rPr>
          <w:rFonts w:ascii="Times New Roman" w:eastAsia="Times New Roman" w:hAnsi="Times New Roman" w:cs="Times New Roman"/>
          <w:color w:val="000000"/>
          <w:kern w:val="0"/>
          <w:sz w:val="28"/>
          <w:szCs w:val="28"/>
          <w:lang w:eastAsia="ru-RU"/>
          <w14:ligatures w14:val="none"/>
        </w:rPr>
        <w:t xml:space="preserve"> Оцінка передбачає співставлення того, що учні засвоюють, з тим, що вони повинні засвоїти відповідно до вимог навчальної програми. Основними компонентами оцінки є встановлення фактичного рівня знань, співвідношення виявлених знань з еталонними, оформлення результату навчальної діяльності учнів у вигляді оцінки-балу. Отже, </w:t>
      </w:r>
      <w:r w:rsidRPr="002F4C8C">
        <w:rPr>
          <w:rFonts w:ascii="Times New Roman" w:eastAsia="Times New Roman" w:hAnsi="Times New Roman" w:cs="Times New Roman"/>
          <w:i/>
          <w:iCs/>
          <w:color w:val="000000"/>
          <w:kern w:val="0"/>
          <w:sz w:val="28"/>
          <w:szCs w:val="28"/>
          <w:lang w:eastAsia="ru-RU"/>
          <w14:ligatures w14:val="none"/>
        </w:rPr>
        <w:t>оцінка – це не тільки результат перевірки знань учнів (виставлення балу), але й процес виявлення цього результату.</w:t>
      </w:r>
      <w:r w:rsidRPr="002F4C8C">
        <w:rPr>
          <w:rFonts w:ascii="Times New Roman" w:eastAsia="Times New Roman" w:hAnsi="Times New Roman" w:cs="Times New Roman"/>
          <w:color w:val="000000"/>
          <w:kern w:val="0"/>
          <w:sz w:val="28"/>
          <w:szCs w:val="28"/>
          <w:lang w:eastAsia="ru-RU"/>
          <w14:ligatures w14:val="none"/>
        </w:rPr>
        <w:t xml:space="preserve"> Вона може бути виражена у формі: якісної словесної характеристики (“правильно”, “неправильно”, “погано”, “добре”, “досконало” та ін.), числового балу (12-бальна система). Оцінка опосередковано характеризує розвиток учня, його здібності, ставлення до навчання. Оцінка є важливим засобом стимулювання учнів до навчання тоді, коли вона сприймається як нагорода за наполегливу та сумлінну працю. Оцінка може впливати на учнів і негативно. Це має місце тоді, коли вона неправильно вмотивована, супроводжується образливими зауваженнями, байдужістю вчителя до учня, до результатів його роботи.</w:t>
      </w:r>
    </w:p>
    <w:p w14:paraId="0D910E6E" w14:textId="77777777" w:rsidR="002F4C8C" w:rsidRPr="002F4C8C" w:rsidRDefault="002F4C8C" w:rsidP="002F4C8C">
      <w:pPr>
        <w:spacing w:after="0"/>
        <w:ind w:left="75" w:right="75" w:firstLine="375"/>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xml:space="preserve">Єдині вимоги до оцінювання знань, умінь та навичок формулюються у вигляді критеріїв і норм. </w:t>
      </w:r>
      <w:r w:rsidRPr="002F4C8C">
        <w:rPr>
          <w:rFonts w:ascii="Times New Roman" w:eastAsia="Times New Roman" w:hAnsi="Times New Roman" w:cs="Times New Roman"/>
          <w:b/>
          <w:bCs/>
          <w:i/>
          <w:iCs/>
          <w:color w:val="000000"/>
          <w:kern w:val="0"/>
          <w:sz w:val="28"/>
          <w:szCs w:val="28"/>
          <w:lang w:eastAsia="ru-RU"/>
          <w14:ligatures w14:val="none"/>
        </w:rPr>
        <w:t xml:space="preserve">Критерій </w:t>
      </w:r>
      <w:r w:rsidRPr="002F4C8C">
        <w:rPr>
          <w:rFonts w:ascii="Times New Roman" w:eastAsia="Times New Roman" w:hAnsi="Times New Roman" w:cs="Times New Roman"/>
          <w:i/>
          <w:iCs/>
          <w:color w:val="000000"/>
          <w:kern w:val="0"/>
          <w:sz w:val="28"/>
          <w:szCs w:val="28"/>
          <w:lang w:eastAsia="ru-RU"/>
          <w14:ligatures w14:val="none"/>
        </w:rPr>
        <w:t>– міра оцінки, показник, на основі якого визначається рівень оволодіння знаннями, уміннями і навичками. Відповідно до критеріїв визначають норми оцінок</w:t>
      </w:r>
      <w:r w:rsidRPr="002F4C8C">
        <w:rPr>
          <w:rFonts w:ascii="Times New Roman" w:eastAsia="Times New Roman" w:hAnsi="Times New Roman" w:cs="Times New Roman"/>
          <w:color w:val="000000"/>
          <w:kern w:val="0"/>
          <w:sz w:val="28"/>
          <w:szCs w:val="28"/>
          <w:lang w:eastAsia="ru-RU"/>
          <w14:ligatures w14:val="none"/>
        </w:rPr>
        <w:t xml:space="preserve">. </w:t>
      </w:r>
      <w:r w:rsidRPr="002F4C8C">
        <w:rPr>
          <w:rFonts w:ascii="Times New Roman" w:eastAsia="Times New Roman" w:hAnsi="Times New Roman" w:cs="Times New Roman"/>
          <w:b/>
          <w:bCs/>
          <w:i/>
          <w:iCs/>
          <w:color w:val="000000"/>
          <w:kern w:val="0"/>
          <w:sz w:val="28"/>
          <w:szCs w:val="28"/>
          <w:lang w:eastAsia="ru-RU"/>
          <w14:ligatures w14:val="none"/>
        </w:rPr>
        <w:t>Норма</w:t>
      </w:r>
      <w:r w:rsidRPr="002F4C8C">
        <w:rPr>
          <w:rFonts w:ascii="Times New Roman" w:eastAsia="Times New Roman" w:hAnsi="Times New Roman" w:cs="Times New Roman"/>
          <w:b/>
          <w:bCs/>
          <w:color w:val="000000"/>
          <w:kern w:val="0"/>
          <w:sz w:val="28"/>
          <w:szCs w:val="28"/>
          <w:lang w:eastAsia="ru-RU"/>
          <w14:ligatures w14:val="none"/>
        </w:rPr>
        <w:t xml:space="preserve"> </w:t>
      </w:r>
      <w:r w:rsidRPr="002F4C8C">
        <w:rPr>
          <w:rFonts w:ascii="Times New Roman" w:eastAsia="Times New Roman" w:hAnsi="Times New Roman" w:cs="Times New Roman"/>
          <w:color w:val="000000"/>
          <w:kern w:val="0"/>
          <w:sz w:val="28"/>
          <w:szCs w:val="28"/>
          <w:lang w:eastAsia="ru-RU"/>
          <w14:ligatures w14:val="none"/>
        </w:rPr>
        <w:t xml:space="preserve">– </w:t>
      </w:r>
      <w:r w:rsidRPr="002F4C8C">
        <w:rPr>
          <w:rFonts w:ascii="Times New Roman" w:eastAsia="Times New Roman" w:hAnsi="Times New Roman" w:cs="Times New Roman"/>
          <w:i/>
          <w:iCs/>
          <w:color w:val="000000"/>
          <w:kern w:val="0"/>
          <w:sz w:val="28"/>
          <w:szCs w:val="28"/>
          <w:lang w:eastAsia="ru-RU"/>
          <w14:ligatures w14:val="none"/>
        </w:rPr>
        <w:t xml:space="preserve">конкретна вимога, яка регулює виставлення оцінки - балу з навчального предмета за усну відповідь чи письмову роботу. </w:t>
      </w:r>
      <w:r w:rsidRPr="002F4C8C">
        <w:rPr>
          <w:rFonts w:ascii="Times New Roman" w:eastAsia="Times New Roman" w:hAnsi="Times New Roman" w:cs="Times New Roman"/>
          <w:color w:val="000000"/>
          <w:kern w:val="0"/>
          <w:sz w:val="28"/>
          <w:szCs w:val="28"/>
          <w:lang w:eastAsia="ru-RU"/>
          <w14:ligatures w14:val="none"/>
        </w:rPr>
        <w:t>Наприклад, якщо основним критерієм оцінки письмової роботи є точність виконання, яка характеризується кількістю помилок, то нормою для балу “</w:t>
      </w:r>
      <w:smartTag w:uri="urn:schemas-microsoft-com:office:smarttags" w:element="metricconverter">
        <w:smartTagPr>
          <w:attr w:name="ProductID" w:val="10”"/>
        </w:smartTagPr>
        <w:r w:rsidRPr="002F4C8C">
          <w:rPr>
            <w:rFonts w:ascii="Times New Roman" w:eastAsia="Times New Roman" w:hAnsi="Times New Roman" w:cs="Times New Roman"/>
            <w:color w:val="000000"/>
            <w:kern w:val="0"/>
            <w:sz w:val="28"/>
            <w:szCs w:val="28"/>
            <w:lang w:eastAsia="ru-RU"/>
            <w14:ligatures w14:val="none"/>
          </w:rPr>
          <w:t>10”</w:t>
        </w:r>
      </w:smartTag>
      <w:r w:rsidRPr="002F4C8C">
        <w:rPr>
          <w:rFonts w:ascii="Times New Roman" w:eastAsia="Times New Roman" w:hAnsi="Times New Roman" w:cs="Times New Roman"/>
          <w:color w:val="000000"/>
          <w:kern w:val="0"/>
          <w:sz w:val="28"/>
          <w:szCs w:val="28"/>
          <w:lang w:eastAsia="ru-RU"/>
          <w14:ligatures w14:val="none"/>
        </w:rPr>
        <w:t xml:space="preserve"> є повна відсутність помилок. Норми відображають найбільш типові випадки і ситуації під час перевірки й оцінки знань. Вони мають місце у навчальних програмах з усіх предметів.</w:t>
      </w:r>
    </w:p>
    <w:p w14:paraId="10E35AB8" w14:textId="77777777" w:rsidR="002F4C8C" w:rsidRPr="002F4C8C" w:rsidRDefault="002F4C8C" w:rsidP="002F4C8C">
      <w:pPr>
        <w:spacing w:after="0"/>
        <w:ind w:firstLine="709"/>
        <w:jc w:val="both"/>
        <w:rPr>
          <w:rFonts w:ascii="Times New Roman" w:eastAsia="Times New Roman" w:hAnsi="Times New Roman" w:cs="Times New Roman"/>
          <w:b/>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xml:space="preserve">Об’єктивність і точність оцінок забезпечуються такими </w:t>
      </w:r>
      <w:r w:rsidRPr="002F4C8C">
        <w:rPr>
          <w:rFonts w:ascii="Times New Roman" w:eastAsia="Times New Roman" w:hAnsi="Times New Roman" w:cs="Times New Roman"/>
          <w:b/>
          <w:color w:val="000000"/>
          <w:kern w:val="0"/>
          <w:sz w:val="28"/>
          <w:szCs w:val="20"/>
          <w:lang w:eastAsia="ru-RU"/>
          <w14:ligatures w14:val="none"/>
        </w:rPr>
        <w:t xml:space="preserve">критеріями: </w:t>
      </w:r>
    </w:p>
    <w:p w14:paraId="7D1C06A1" w14:textId="77777777" w:rsidR="002F4C8C" w:rsidRPr="002F4C8C" w:rsidRDefault="002F4C8C" w:rsidP="002F4C8C">
      <w:pPr>
        <w:tabs>
          <w:tab w:val="num" w:pos="1080"/>
        </w:tabs>
        <w:spacing w:after="0"/>
        <w:ind w:firstLine="709"/>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якість знань (міцність, повнота, глибина, узагальненість, системність, дієвість)</w:t>
      </w:r>
      <w:r w:rsidRPr="002F4C8C">
        <w:rPr>
          <w:rFonts w:ascii="Times New Roman" w:eastAsia="Times New Roman" w:hAnsi="Times New Roman" w:cs="Times New Roman"/>
          <w:color w:val="000000"/>
          <w:kern w:val="0"/>
          <w:sz w:val="28"/>
          <w:szCs w:val="20"/>
          <w:lang w:eastAsia="ru-RU"/>
          <w14:ligatures w14:val="none"/>
        </w:rPr>
        <w:sym w:font="Symbol" w:char="F03B"/>
      </w:r>
    </w:p>
    <w:p w14:paraId="37373AC3" w14:textId="77777777" w:rsidR="002F4C8C" w:rsidRPr="002F4C8C" w:rsidRDefault="002F4C8C" w:rsidP="002F4C8C">
      <w:pPr>
        <w:tabs>
          <w:tab w:val="num" w:pos="1080"/>
        </w:tabs>
        <w:spacing w:after="0"/>
        <w:ind w:firstLine="709"/>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сформованість ключових, загально предметних і предметних компетентностей, способів навчальної діяльності (виконання за зразком, за аналогією, в нових ситуаціях)</w:t>
      </w:r>
      <w:r w:rsidRPr="002F4C8C">
        <w:rPr>
          <w:rFonts w:ascii="Times New Roman" w:eastAsia="Times New Roman" w:hAnsi="Times New Roman" w:cs="Times New Roman"/>
          <w:color w:val="000000"/>
          <w:kern w:val="0"/>
          <w:sz w:val="28"/>
          <w:szCs w:val="20"/>
          <w:lang w:eastAsia="ru-RU"/>
          <w14:ligatures w14:val="none"/>
        </w:rPr>
        <w:sym w:font="Symbol" w:char="F03B"/>
      </w:r>
    </w:p>
    <w:p w14:paraId="5CD61072" w14:textId="77777777" w:rsidR="002F4C8C" w:rsidRPr="002F4C8C" w:rsidRDefault="002F4C8C" w:rsidP="002F4C8C">
      <w:pPr>
        <w:tabs>
          <w:tab w:val="num" w:pos="1080"/>
        </w:tabs>
        <w:spacing w:after="0"/>
        <w:ind w:firstLine="709"/>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володіння досвідом елементарної творчої діяльності (частково-пошуковий і пошуковий рівні)</w:t>
      </w:r>
      <w:r w:rsidRPr="002F4C8C">
        <w:rPr>
          <w:rFonts w:ascii="Times New Roman" w:eastAsia="Times New Roman" w:hAnsi="Times New Roman" w:cs="Times New Roman"/>
          <w:color w:val="000000"/>
          <w:kern w:val="0"/>
          <w:sz w:val="28"/>
          <w:szCs w:val="20"/>
          <w:lang w:eastAsia="ru-RU"/>
          <w14:ligatures w14:val="none"/>
        </w:rPr>
        <w:sym w:font="Symbol" w:char="F03B"/>
      </w:r>
    </w:p>
    <w:p w14:paraId="1B41DBCE" w14:textId="77777777" w:rsidR="002F4C8C" w:rsidRPr="002F4C8C" w:rsidRDefault="002F4C8C" w:rsidP="002F4C8C">
      <w:pPr>
        <w:tabs>
          <w:tab w:val="num" w:pos="1080"/>
        </w:tabs>
        <w:spacing w:after="0"/>
        <w:ind w:firstLine="709"/>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 володіння досвідом емоційно-ціннісного ставлення до навколишнього світу, до інших людей, до самого себе.</w:t>
      </w:r>
    </w:p>
    <w:p w14:paraId="489A2103" w14:textId="77777777" w:rsidR="002F4C8C" w:rsidRPr="002F4C8C" w:rsidRDefault="002F4C8C" w:rsidP="002F4C8C">
      <w:pPr>
        <w:spacing w:after="0"/>
        <w:ind w:firstLine="709"/>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lastRenderedPageBreak/>
        <w:t xml:space="preserve">На основі зазначених критеріїв виділяються </w:t>
      </w:r>
      <w:r w:rsidRPr="002F4C8C">
        <w:rPr>
          <w:rFonts w:ascii="Times New Roman" w:eastAsia="Times New Roman" w:hAnsi="Times New Roman" w:cs="Times New Roman"/>
          <w:b/>
          <w:color w:val="000000"/>
          <w:kern w:val="0"/>
          <w:sz w:val="28"/>
          <w:szCs w:val="20"/>
          <w:lang w:eastAsia="ru-RU"/>
          <w14:ligatures w14:val="none"/>
        </w:rPr>
        <w:t xml:space="preserve">інтегровані рівні </w:t>
      </w:r>
      <w:r w:rsidRPr="002F4C8C">
        <w:rPr>
          <w:rFonts w:ascii="Times New Roman" w:eastAsia="Times New Roman" w:hAnsi="Times New Roman" w:cs="Times New Roman"/>
          <w:color w:val="000000"/>
          <w:kern w:val="0"/>
          <w:sz w:val="28"/>
          <w:szCs w:val="20"/>
          <w:lang w:eastAsia="ru-RU"/>
          <w14:ligatures w14:val="none"/>
        </w:rPr>
        <w:t>навчальних досягнень учнів початкових класів. Їх загальнодидактичні характеристики такі:</w:t>
      </w:r>
    </w:p>
    <w:p w14:paraId="5BF14C40"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color w:val="000000"/>
          <w:kern w:val="0"/>
          <w:sz w:val="28"/>
          <w:szCs w:val="28"/>
          <w:lang w:eastAsia="ru-RU"/>
          <w14:ligatures w14:val="none"/>
        </w:rPr>
        <w:t>початковий рівень</w:t>
      </w:r>
      <w:r w:rsidRPr="002F4C8C">
        <w:rPr>
          <w:rFonts w:ascii="Times New Roman" w:eastAsia="Times New Roman" w:hAnsi="Times New Roman" w:cs="Times New Roman"/>
          <w:color w:val="000000"/>
          <w:kern w:val="0"/>
          <w:sz w:val="28"/>
          <w:szCs w:val="28"/>
          <w:lang w:eastAsia="ru-RU"/>
          <w14:ligatures w14:val="none"/>
        </w:rPr>
        <w:t xml:space="preserve"> (1</w:t>
      </w:r>
      <w:r w:rsidRPr="002F4C8C">
        <w:rPr>
          <w:rFonts w:ascii="Times New Roman" w:eastAsia="Times New Roman" w:hAnsi="Times New Roman" w:cs="Times New Roman"/>
          <w:color w:val="000000"/>
          <w:kern w:val="0"/>
          <w:sz w:val="28"/>
          <w:szCs w:val="20"/>
          <w:lang w:eastAsia="ru-RU"/>
          <w14:ligatures w14:val="none"/>
        </w:rPr>
        <w:t>–</w:t>
      </w:r>
      <w:r w:rsidRPr="002F4C8C">
        <w:rPr>
          <w:rFonts w:ascii="Times New Roman" w:eastAsia="Times New Roman" w:hAnsi="Times New Roman" w:cs="Times New Roman"/>
          <w:color w:val="000000"/>
          <w:kern w:val="0"/>
          <w:sz w:val="28"/>
          <w:szCs w:val="28"/>
          <w:lang w:eastAsia="ru-RU"/>
          <w14:ligatures w14:val="none"/>
        </w:rPr>
        <w:t xml:space="preserve">3 бали) </w:t>
      </w:r>
      <w:r w:rsidRPr="002F4C8C">
        <w:rPr>
          <w:rFonts w:ascii="Times New Roman" w:eastAsia="Times New Roman" w:hAnsi="Times New Roman" w:cs="Times New Roman"/>
          <w:color w:val="000000"/>
          <w:kern w:val="0"/>
          <w:sz w:val="28"/>
          <w:szCs w:val="20"/>
          <w:lang w:eastAsia="ru-RU"/>
          <w14:ligatures w14:val="none"/>
        </w:rPr>
        <w:t>–</w:t>
      </w:r>
      <w:r w:rsidRPr="002F4C8C">
        <w:rPr>
          <w:rFonts w:ascii="Times New Roman" w:eastAsia="Times New Roman" w:hAnsi="Times New Roman" w:cs="Times New Roman"/>
          <w:color w:val="000000"/>
          <w:kern w:val="0"/>
          <w:sz w:val="28"/>
          <w:szCs w:val="28"/>
          <w:lang w:eastAsia="ru-RU"/>
          <w14:ligatures w14:val="none"/>
        </w:rPr>
        <w:t xml:space="preserve"> учень/учениця засвоїв/засвоїла знання у формі окремих фактів, елементарних уявлень, які може відтворити; володіє різними видами умінь на рівні копіювання зразка виконання способу дії; виконує самостійну роботу під безпосереднім керівництвом учителя, але допомогу не може сприйняти відразу, а потребує детального кількаразового її пояснення;</w:t>
      </w:r>
    </w:p>
    <w:p w14:paraId="53071D1F"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color w:val="000000"/>
          <w:kern w:val="0"/>
          <w:sz w:val="28"/>
          <w:szCs w:val="28"/>
          <w:lang w:eastAsia="ru-RU"/>
          <w14:ligatures w14:val="none"/>
        </w:rPr>
        <w:t>середній рівень</w:t>
      </w:r>
      <w:r w:rsidRPr="002F4C8C">
        <w:rPr>
          <w:rFonts w:ascii="Times New Roman" w:eastAsia="Times New Roman" w:hAnsi="Times New Roman" w:cs="Times New Roman"/>
          <w:color w:val="000000"/>
          <w:kern w:val="0"/>
          <w:sz w:val="28"/>
          <w:szCs w:val="28"/>
          <w:lang w:eastAsia="ru-RU"/>
          <w14:ligatures w14:val="none"/>
        </w:rPr>
        <w:t xml:space="preserve"> (4</w:t>
      </w:r>
      <w:r w:rsidRPr="002F4C8C">
        <w:rPr>
          <w:rFonts w:ascii="Times New Roman" w:eastAsia="Times New Roman" w:hAnsi="Times New Roman" w:cs="Times New Roman"/>
          <w:color w:val="000000"/>
          <w:kern w:val="0"/>
          <w:sz w:val="28"/>
          <w:szCs w:val="20"/>
          <w:lang w:eastAsia="ru-RU"/>
          <w14:ligatures w14:val="none"/>
        </w:rPr>
        <w:t>–</w:t>
      </w:r>
      <w:r w:rsidRPr="002F4C8C">
        <w:rPr>
          <w:rFonts w:ascii="Times New Roman" w:eastAsia="Times New Roman" w:hAnsi="Times New Roman" w:cs="Times New Roman"/>
          <w:color w:val="000000"/>
          <w:kern w:val="0"/>
          <w:sz w:val="28"/>
          <w:szCs w:val="28"/>
          <w:lang w:eastAsia="ru-RU"/>
          <w14:ligatures w14:val="none"/>
        </w:rPr>
        <w:t>6 балів) – учень/учениця володіє знаннями у формі понять, відтворює їх зміст, ілюструє прикладами з підручника; відповідь будує у засвоєній послідовності; володіє вміннями на рівні виконання способів діяльності за зразком у подібній ситуації; самостійну роботу виконує зі значною допомогою;</w:t>
      </w:r>
    </w:p>
    <w:p w14:paraId="52F5215A"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color w:val="000000"/>
          <w:kern w:val="0"/>
          <w:sz w:val="28"/>
          <w:szCs w:val="28"/>
          <w:lang w:eastAsia="ru-RU"/>
          <w14:ligatures w14:val="none"/>
        </w:rPr>
        <w:t>достатній рівень</w:t>
      </w:r>
      <w:r w:rsidRPr="002F4C8C">
        <w:rPr>
          <w:rFonts w:ascii="Times New Roman" w:eastAsia="Times New Roman" w:hAnsi="Times New Roman" w:cs="Times New Roman"/>
          <w:color w:val="000000"/>
          <w:kern w:val="0"/>
          <w:sz w:val="28"/>
          <w:szCs w:val="28"/>
          <w:lang w:eastAsia="ru-RU"/>
          <w14:ligatures w14:val="none"/>
        </w:rPr>
        <w:t xml:space="preserve"> (7</w:t>
      </w:r>
      <w:r w:rsidRPr="002F4C8C">
        <w:rPr>
          <w:rFonts w:ascii="Times New Roman" w:eastAsia="Times New Roman" w:hAnsi="Times New Roman" w:cs="Times New Roman"/>
          <w:color w:val="000000"/>
          <w:kern w:val="0"/>
          <w:sz w:val="28"/>
          <w:szCs w:val="20"/>
          <w:lang w:eastAsia="ru-RU"/>
          <w14:ligatures w14:val="none"/>
        </w:rPr>
        <w:t>–</w:t>
      </w:r>
      <w:r w:rsidRPr="002F4C8C">
        <w:rPr>
          <w:rFonts w:ascii="Times New Roman" w:eastAsia="Times New Roman" w:hAnsi="Times New Roman" w:cs="Times New Roman"/>
          <w:color w:val="000000"/>
          <w:kern w:val="0"/>
          <w:sz w:val="28"/>
          <w:szCs w:val="28"/>
          <w:lang w:eastAsia="ru-RU"/>
          <w14:ligatures w14:val="none"/>
        </w:rPr>
        <w:t>9 балів) – учень/учениця володіє поняттями, відтворює їх зміст, ілюструє не тільки відомими, а й новими прикладами, встановлює відомі внутрішньопонятійні зв’язки; вміє розпізнавати об’єкти за різними ознаками, які охоплюються засвоєними поняттями; під час відповіді може відтворити засвоєний зміст в іншій послідовності, не змінюючи логічних зв’язків; володіє вміннями на рівні застосування способу діяльності за аналогією; самостійні роботи виконує з незначною допомогою вчителя; володіє вміннями виконувати окремі етапи розв’язання проблеми і застосовує їх у співробітництві з учителем;</w:t>
      </w:r>
    </w:p>
    <w:p w14:paraId="210D5389"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b/>
          <w:color w:val="000000"/>
          <w:kern w:val="0"/>
          <w:sz w:val="28"/>
          <w:szCs w:val="28"/>
          <w:lang w:eastAsia="ru-RU"/>
          <w14:ligatures w14:val="none"/>
        </w:rPr>
        <w:t>високий рівень</w:t>
      </w:r>
      <w:r w:rsidRPr="002F4C8C">
        <w:rPr>
          <w:rFonts w:ascii="Times New Roman" w:eastAsia="Times New Roman" w:hAnsi="Times New Roman" w:cs="Times New Roman"/>
          <w:color w:val="000000"/>
          <w:kern w:val="0"/>
          <w:sz w:val="28"/>
          <w:szCs w:val="28"/>
          <w:lang w:eastAsia="ru-RU"/>
          <w14:ligatures w14:val="none"/>
        </w:rPr>
        <w:t xml:space="preserve"> (10</w:t>
      </w:r>
      <w:r w:rsidRPr="002F4C8C">
        <w:rPr>
          <w:rFonts w:ascii="Times New Roman" w:eastAsia="Times New Roman" w:hAnsi="Times New Roman" w:cs="Times New Roman"/>
          <w:color w:val="000000"/>
          <w:kern w:val="0"/>
          <w:sz w:val="28"/>
          <w:szCs w:val="20"/>
          <w:lang w:eastAsia="ru-RU"/>
          <w14:ligatures w14:val="none"/>
        </w:rPr>
        <w:t>–</w:t>
      </w:r>
      <w:r w:rsidRPr="002F4C8C">
        <w:rPr>
          <w:rFonts w:ascii="Times New Roman" w:eastAsia="Times New Roman" w:hAnsi="Times New Roman" w:cs="Times New Roman"/>
          <w:color w:val="000000"/>
          <w:kern w:val="0"/>
          <w:sz w:val="28"/>
          <w:szCs w:val="28"/>
          <w:lang w:eastAsia="ru-RU"/>
          <w14:ligatures w14:val="none"/>
        </w:rPr>
        <w:t xml:space="preserve">12 балів) </w:t>
      </w:r>
      <w:r w:rsidRPr="002F4C8C">
        <w:rPr>
          <w:rFonts w:ascii="Times New Roman" w:eastAsia="Times New Roman" w:hAnsi="Times New Roman" w:cs="Times New Roman"/>
          <w:color w:val="000000"/>
          <w:kern w:val="0"/>
          <w:sz w:val="28"/>
          <w:szCs w:val="20"/>
          <w:lang w:eastAsia="ru-RU"/>
          <w14:ligatures w14:val="none"/>
        </w:rPr>
        <w:t xml:space="preserve">– </w:t>
      </w:r>
      <w:r w:rsidRPr="002F4C8C">
        <w:rPr>
          <w:rFonts w:ascii="Times New Roman" w:eastAsia="Times New Roman" w:hAnsi="Times New Roman" w:cs="Times New Roman"/>
          <w:color w:val="000000"/>
          <w:kern w:val="0"/>
          <w:sz w:val="28"/>
          <w:szCs w:val="28"/>
          <w:lang w:eastAsia="ru-RU"/>
          <w14:ligatures w14:val="none"/>
        </w:rPr>
        <w:t>учень/учениця володіє системою понять в межах, визначених навчальними програмами, встановлює як внутрішньопонятійні, так і міжпонятійні зв’язки; вміє розпізнавати об’єкти за різними ознаками, відповідь аргументує новими прикладами; вміє застосовувати способи діяльності за аналогією і в нових ситуаціях; самостійні роботи виконує без допомоги вчителя; виконує творчі завдання.</w:t>
      </w:r>
    </w:p>
    <w:p w14:paraId="174A8072"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28"/>
          <w:szCs w:val="20"/>
          <w:lang w:eastAsia="ru-RU"/>
          <w14:ligatures w14:val="none"/>
        </w:rPr>
      </w:pPr>
      <w:r w:rsidRPr="002F4C8C">
        <w:rPr>
          <w:rFonts w:ascii="Times New Roman" w:eastAsia="Times New Roman" w:hAnsi="Times New Roman" w:cs="Times New Roman"/>
          <w:color w:val="000000"/>
          <w:kern w:val="0"/>
          <w:sz w:val="28"/>
          <w:szCs w:val="20"/>
          <w:lang w:eastAsia="ru-RU"/>
          <w14:ligatures w14:val="none"/>
        </w:rPr>
        <w:t>Під час оцінювання навчальних досягнень учнів вчителю важливо виявляти доброзичливість, терпіння, поєднувати вимогливість з індивідуальним підходом, порівнювати виявлені досягнення дитини не тільки з нормою, але й із її попередніми успіхами. Індивідуальний підхід передбачає врахування індивідуальних особливостей, пізнавальних здібностей, темпу роботи учнів тощо.</w:t>
      </w:r>
    </w:p>
    <w:p w14:paraId="202E4871" w14:textId="77777777" w:rsidR="002F4C8C" w:rsidRPr="002F4C8C" w:rsidRDefault="002F4C8C" w:rsidP="002F4C8C">
      <w:pPr>
        <w:spacing w:after="0"/>
        <w:ind w:firstLine="720"/>
        <w:jc w:val="both"/>
        <w:rPr>
          <w:rFonts w:ascii="Times New Roman" w:eastAsia="Times New Roman" w:hAnsi="Times New Roman" w:cs="Times New Roman"/>
          <w:color w:val="000000"/>
          <w:kern w:val="0"/>
          <w:sz w:val="16"/>
          <w:szCs w:val="16"/>
          <w:lang w:eastAsia="ru-RU"/>
          <w14:ligatures w14:val="none"/>
        </w:rPr>
      </w:pPr>
    </w:p>
    <w:p w14:paraId="2A9DE547" w14:textId="77777777" w:rsidR="002F4C8C" w:rsidRPr="002F4C8C" w:rsidRDefault="002F4C8C" w:rsidP="002F4C8C">
      <w:pPr>
        <w:spacing w:after="0"/>
        <w:ind w:firstLine="709"/>
        <w:jc w:val="center"/>
        <w:rPr>
          <w:rFonts w:ascii="Times New Roman" w:eastAsia="Times New Roman" w:hAnsi="Times New Roman" w:cs="Times New Roman"/>
          <w:b/>
          <w:kern w:val="0"/>
          <w:sz w:val="28"/>
          <w:szCs w:val="28"/>
          <w:lang w:eastAsia="ru-RU"/>
          <w14:ligatures w14:val="none"/>
        </w:rPr>
      </w:pPr>
      <w:r w:rsidRPr="002F4C8C">
        <w:rPr>
          <w:rFonts w:ascii="Times New Roman" w:eastAsia="Times New Roman" w:hAnsi="Times New Roman" w:cs="Times New Roman"/>
          <w:b/>
          <w:kern w:val="0"/>
          <w:sz w:val="28"/>
          <w:szCs w:val="28"/>
          <w:lang w:eastAsia="ru-RU"/>
          <w14:ligatures w14:val="none"/>
        </w:rPr>
        <w:t>Особливості безбального оцінювання</w:t>
      </w:r>
    </w:p>
    <w:p w14:paraId="0671A08D" w14:textId="77777777" w:rsidR="002F4C8C" w:rsidRPr="002F4C8C" w:rsidRDefault="002F4C8C" w:rsidP="002F4C8C">
      <w:pPr>
        <w:spacing w:after="0"/>
        <w:ind w:firstLine="709"/>
        <w:jc w:val="center"/>
        <w:rPr>
          <w:rFonts w:ascii="Times New Roman" w:eastAsia="Times New Roman" w:hAnsi="Times New Roman" w:cs="Times New Roman"/>
          <w:b/>
          <w:kern w:val="0"/>
          <w:sz w:val="16"/>
          <w:szCs w:val="16"/>
          <w:lang w:eastAsia="ru-RU"/>
          <w14:ligatures w14:val="none"/>
        </w:rPr>
      </w:pPr>
    </w:p>
    <w:p w14:paraId="5028E6D6" w14:textId="77777777" w:rsidR="002F4C8C" w:rsidRPr="002F4C8C" w:rsidRDefault="002F4C8C" w:rsidP="002F4C8C">
      <w:pPr>
        <w:spacing w:after="0"/>
        <w:ind w:firstLine="709"/>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У процесі контрольно-оцінної діяльності при безбальному оцінюванні використовуються як усні, так і письмові оцінні судження, які характеризують процес навчання і відображають кількісний і якісний результати процесу навчання: ступінь засвоєння знань і вмінь з навчальних предметів та рівень розвитку учнів. </w:t>
      </w:r>
    </w:p>
    <w:p w14:paraId="4C2C80A0" w14:textId="77777777" w:rsidR="002F4C8C" w:rsidRPr="002F4C8C" w:rsidRDefault="002F4C8C" w:rsidP="002F4C8C">
      <w:pPr>
        <w:spacing w:after="0"/>
        <w:ind w:firstLine="709"/>
        <w:jc w:val="both"/>
        <w:rPr>
          <w:rFonts w:ascii="Times New Roman" w:eastAsia="Times New Roman" w:hAnsi="Times New Roman" w:cs="Times New Roman"/>
          <w:color w:val="000000"/>
          <w:kern w:val="0"/>
          <w:sz w:val="28"/>
          <w:szCs w:val="28"/>
          <w:lang w:eastAsia="uk-UA"/>
          <w14:ligatures w14:val="none"/>
        </w:rPr>
      </w:pPr>
      <w:r w:rsidRPr="002F4C8C">
        <w:rPr>
          <w:rFonts w:ascii="Times New Roman" w:eastAsia="Times New Roman" w:hAnsi="Times New Roman" w:cs="Times New Roman"/>
          <w:color w:val="000000"/>
          <w:kern w:val="0"/>
          <w:sz w:val="28"/>
          <w:szCs w:val="28"/>
          <w:lang w:eastAsia="uk-UA"/>
          <w14:ligatures w14:val="none"/>
        </w:rPr>
        <w:t xml:space="preserve">Відмова від використання  балів у 1-х класах  пов'язана з віковими особливостями учнів початкових класів. </w:t>
      </w:r>
      <w:r w:rsidRPr="002F4C8C">
        <w:rPr>
          <w:rFonts w:ascii="Times New Roman" w:eastAsia="Times New Roman" w:hAnsi="Times New Roman" w:cs="Times New Roman"/>
          <w:kern w:val="0"/>
          <w:sz w:val="28"/>
          <w:szCs w:val="28"/>
          <w:lang w:eastAsia="ru-RU"/>
          <w14:ligatures w14:val="none"/>
        </w:rPr>
        <w:t xml:space="preserve">6-7-річний школяр по-особливому </w:t>
      </w:r>
      <w:r w:rsidRPr="002F4C8C">
        <w:rPr>
          <w:rFonts w:ascii="Times New Roman" w:eastAsia="Times New Roman" w:hAnsi="Times New Roman" w:cs="Times New Roman"/>
          <w:kern w:val="0"/>
          <w:sz w:val="28"/>
          <w:szCs w:val="28"/>
          <w:lang w:eastAsia="ru-RU"/>
          <w14:ligatures w14:val="none"/>
        </w:rPr>
        <w:lastRenderedPageBreak/>
        <w:t>сприймає оцінку своєї діяльності. У нього</w:t>
      </w:r>
      <w:r w:rsidRPr="002F4C8C">
        <w:rPr>
          <w:rFonts w:ascii="Times New Roman" w:eastAsia="Times New Roman" w:hAnsi="Times New Roman" w:cs="Times New Roman"/>
          <w:color w:val="000000"/>
          <w:kern w:val="0"/>
          <w:sz w:val="28"/>
          <w:szCs w:val="28"/>
          <w:lang w:eastAsia="uk-UA"/>
          <w14:ligatures w14:val="none"/>
        </w:rPr>
        <w:t xml:space="preserve"> переважає зовнішня мотивація діяльності. У цьому віці дитина поки що не вміє об'єктивно оцінювати результати своєї діяльності, здійснювати контроль і самоконтроль, оцінку і самооцінку. </w:t>
      </w:r>
    </w:p>
    <w:p w14:paraId="624F4EA4" w14:textId="77777777" w:rsidR="002F4C8C" w:rsidRPr="002F4C8C" w:rsidRDefault="002F4C8C" w:rsidP="002F4C8C">
      <w:pPr>
        <w:spacing w:after="0"/>
        <w:ind w:firstLine="709"/>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У дошкільному віці в дитини сформувалося позитивне ставлення до себе. Під впливом різноманітних чинників шкільного життя ці уявлення піддаються серйозному випробуванню. </w:t>
      </w:r>
    </w:p>
    <w:p w14:paraId="1788E596" w14:textId="77777777" w:rsidR="002F4C8C" w:rsidRPr="002F4C8C" w:rsidRDefault="002F4C8C" w:rsidP="002F4C8C">
      <w:pPr>
        <w:spacing w:after="0"/>
        <w:ind w:firstLine="709"/>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Навчання, як правило, пов’язане як із успіхами, так і з помилками та невдачами, а отже, і з низькими оцінками. Тому оцінка здатна викликати в учня гострі переживання: радість, емоційне задоволення успіхом, сором за невда</w:t>
      </w:r>
      <w:r w:rsidRPr="002F4C8C">
        <w:rPr>
          <w:rFonts w:ascii="Times New Roman" w:eastAsia="Times New Roman" w:hAnsi="Times New Roman" w:cs="Times New Roman"/>
          <w:kern w:val="0"/>
          <w:sz w:val="28"/>
          <w:szCs w:val="28"/>
          <w:lang w:eastAsia="ru-RU"/>
          <w14:ligatures w14:val="none"/>
        </w:rPr>
        <w:softHyphen/>
        <w:t>чу, внутрішній протест проти осуду тощо. Радість і задоволення досягнен</w:t>
      </w:r>
      <w:r w:rsidRPr="002F4C8C">
        <w:rPr>
          <w:rFonts w:ascii="Times New Roman" w:eastAsia="Times New Roman" w:hAnsi="Times New Roman" w:cs="Times New Roman"/>
          <w:kern w:val="0"/>
          <w:sz w:val="28"/>
          <w:szCs w:val="28"/>
          <w:lang w:eastAsia="ru-RU"/>
          <w14:ligatures w14:val="none"/>
        </w:rPr>
        <w:softHyphen/>
        <w:t>нями в навчанні підтримують мотивацію навчання, створюють позитивний емоційний фон у стосунках з учителем і однолітками. Почуття гіркоти, невдоволеність невдачами можуть спричинити неусвідомлений конфлікт з оточенням, зниження самооцінки, зневіру, небажання вчитися.</w:t>
      </w:r>
    </w:p>
    <w:p w14:paraId="79DC7691" w14:textId="77777777" w:rsidR="002F4C8C" w:rsidRPr="002F4C8C" w:rsidRDefault="002F4C8C" w:rsidP="002F4C8C">
      <w:pPr>
        <w:spacing w:after="0"/>
        <w:ind w:firstLine="709"/>
        <w:jc w:val="both"/>
        <w:rPr>
          <w:rFonts w:ascii="Times New Roman" w:eastAsia="Times New Roman" w:hAnsi="Times New Roman" w:cs="Times New Roman"/>
          <w:kern w:val="0"/>
          <w:sz w:val="28"/>
          <w:szCs w:val="28"/>
          <w:lang w:eastAsia="uk-UA"/>
          <w14:ligatures w14:val="none"/>
        </w:rPr>
      </w:pPr>
      <w:r w:rsidRPr="002F4C8C">
        <w:rPr>
          <w:rFonts w:ascii="Times New Roman" w:eastAsia="Times New Roman" w:hAnsi="Times New Roman" w:cs="Times New Roman"/>
          <w:color w:val="000000"/>
          <w:kern w:val="0"/>
          <w:sz w:val="28"/>
          <w:szCs w:val="28"/>
          <w:lang w:eastAsia="uk-UA"/>
          <w14:ligatures w14:val="none"/>
        </w:rPr>
        <w:t>Так, оцінювання вчителем дитина не відносить до своєї діяльності, а сприймає як заохочення чи покарання</w:t>
      </w:r>
      <w:r w:rsidRPr="002F4C8C">
        <w:rPr>
          <w:rFonts w:ascii="Times New Roman" w:eastAsia="Times New Roman" w:hAnsi="Times New Roman" w:cs="Times New Roman"/>
          <w:kern w:val="0"/>
          <w:sz w:val="28"/>
          <w:szCs w:val="28"/>
          <w:lang w:eastAsia="uk-UA"/>
          <w14:ligatures w14:val="none"/>
        </w:rPr>
        <w:t>, позитивне або негативне ставлення до неї.</w:t>
      </w:r>
    </w:p>
    <w:p w14:paraId="19BD9908" w14:textId="77777777" w:rsidR="002F4C8C" w:rsidRPr="002F4C8C" w:rsidRDefault="002F4C8C" w:rsidP="002F4C8C">
      <w:pPr>
        <w:spacing w:after="0"/>
        <w:ind w:firstLine="709"/>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Для шести-семирічного школяра, який відчуває труднощі в за</w:t>
      </w:r>
      <w:r w:rsidRPr="002F4C8C">
        <w:rPr>
          <w:rFonts w:ascii="Times New Roman" w:eastAsia="Times New Roman" w:hAnsi="Times New Roman" w:cs="Times New Roman"/>
          <w:kern w:val="0"/>
          <w:sz w:val="28"/>
          <w:szCs w:val="28"/>
          <w:lang w:eastAsia="ru-RU"/>
          <w14:ligatures w14:val="none"/>
        </w:rPr>
        <w:softHyphen/>
        <w:t xml:space="preserve">своєнні навчального матеріалу, заохочення навіть найменшого успіху має велике значення. Тому, розставляючи акценти в оцінці успіхів і невдач, учитель повинен дбати про домінування позитивних переживань, пов’язаних із засвоєнням знань. </w:t>
      </w:r>
    </w:p>
    <w:p w14:paraId="19A4813B" w14:textId="77777777" w:rsidR="002F4C8C" w:rsidRPr="002F4C8C" w:rsidRDefault="002F4C8C" w:rsidP="002F4C8C">
      <w:pPr>
        <w:spacing w:after="0"/>
        <w:ind w:firstLine="709"/>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Слід пам’ятати, що в найменшого школяра само</w:t>
      </w:r>
      <w:r w:rsidRPr="002F4C8C">
        <w:rPr>
          <w:rFonts w:ascii="Times New Roman" w:eastAsia="Times New Roman" w:hAnsi="Times New Roman" w:cs="Times New Roman"/>
          <w:kern w:val="0"/>
          <w:sz w:val="28"/>
          <w:szCs w:val="28"/>
          <w:lang w:eastAsia="ru-RU"/>
          <w14:ligatures w14:val="none"/>
        </w:rPr>
        <w:softHyphen/>
        <w:t xml:space="preserve">оцінка ще не диференційована, тож учительська оцінка його конкретних дій переноситься на особистість загалом. Негативна оцінка особистості учня, коли він так прагне до визнання, може призвести до затримки в розвитку. </w:t>
      </w:r>
      <w:r w:rsidRPr="002F4C8C">
        <w:rPr>
          <w:rFonts w:ascii="Times New Roman" w:eastAsia="Times New Roman" w:hAnsi="Times New Roman" w:cs="Times New Roman"/>
          <w:kern w:val="0"/>
          <w:sz w:val="28"/>
          <w:szCs w:val="28"/>
          <w:u w:val="single"/>
          <w:lang w:eastAsia="ru-RU"/>
          <w14:ligatures w14:val="none"/>
        </w:rPr>
        <w:t>Зважаючи на зазначене, доцільно під час оцінювання характеризувати роботу учня, а не його особистість,</w:t>
      </w:r>
      <w:r w:rsidRPr="002F4C8C">
        <w:rPr>
          <w:rFonts w:ascii="Times New Roman" w:eastAsia="Times New Roman" w:hAnsi="Times New Roman" w:cs="Times New Roman"/>
          <w:kern w:val="0"/>
          <w:sz w:val="28"/>
          <w:szCs w:val="28"/>
          <w:lang w:eastAsia="ru-RU"/>
          <w14:ligatures w14:val="none"/>
        </w:rPr>
        <w:t xml:space="preserve"> використовуючи вислови на зразок: </w:t>
      </w:r>
      <w:r w:rsidRPr="002F4C8C">
        <w:rPr>
          <w:rFonts w:ascii="Times New Roman" w:eastAsia="Times New Roman" w:hAnsi="Times New Roman" w:cs="Times New Roman"/>
          <w:i/>
          <w:kern w:val="0"/>
          <w:sz w:val="28"/>
          <w:szCs w:val="28"/>
          <w:lang w:eastAsia="ru-RU"/>
          <w14:ligatures w14:val="none"/>
        </w:rPr>
        <w:t>правильно чи непра</w:t>
      </w:r>
      <w:r w:rsidRPr="002F4C8C">
        <w:rPr>
          <w:rFonts w:ascii="Times New Roman" w:eastAsia="Times New Roman" w:hAnsi="Times New Roman" w:cs="Times New Roman"/>
          <w:i/>
          <w:kern w:val="0"/>
          <w:sz w:val="28"/>
          <w:szCs w:val="28"/>
          <w:lang w:eastAsia="ru-RU"/>
          <w14:ligatures w14:val="none"/>
        </w:rPr>
        <w:softHyphen/>
        <w:t>вильно; я твоєю роботою задоволена чи не задоволена; сьогодні твоя відповідь повніша чи недостатньо повна, ніж на попередньому уроці тощо</w:t>
      </w:r>
      <w:r w:rsidRPr="002F4C8C">
        <w:rPr>
          <w:rFonts w:ascii="Times New Roman" w:eastAsia="Times New Roman" w:hAnsi="Times New Roman" w:cs="Times New Roman"/>
          <w:kern w:val="0"/>
          <w:sz w:val="28"/>
          <w:szCs w:val="28"/>
          <w:lang w:eastAsia="ru-RU"/>
          <w14:ligatures w14:val="none"/>
        </w:rPr>
        <w:t xml:space="preserve">, замість: </w:t>
      </w:r>
      <w:r w:rsidRPr="002F4C8C">
        <w:rPr>
          <w:rFonts w:ascii="Times New Roman" w:eastAsia="Times New Roman" w:hAnsi="Times New Roman" w:cs="Times New Roman"/>
          <w:i/>
          <w:kern w:val="0"/>
          <w:sz w:val="28"/>
          <w:szCs w:val="28"/>
          <w:lang w:eastAsia="ru-RU"/>
          <w14:ligatures w14:val="none"/>
        </w:rPr>
        <w:t>ти найрозумніший; я тобою не задоволе</w:t>
      </w:r>
      <w:r w:rsidRPr="002F4C8C">
        <w:rPr>
          <w:rFonts w:ascii="Times New Roman" w:eastAsia="Times New Roman" w:hAnsi="Times New Roman" w:cs="Times New Roman"/>
          <w:i/>
          <w:kern w:val="0"/>
          <w:sz w:val="28"/>
          <w:szCs w:val="28"/>
          <w:lang w:eastAsia="ru-RU"/>
          <w14:ligatures w14:val="none"/>
        </w:rPr>
        <w:softHyphen/>
        <w:t>на</w:t>
      </w:r>
      <w:r w:rsidRPr="002F4C8C">
        <w:rPr>
          <w:rFonts w:ascii="Times New Roman" w:eastAsia="Times New Roman" w:hAnsi="Times New Roman" w:cs="Times New Roman"/>
          <w:kern w:val="0"/>
          <w:sz w:val="28"/>
          <w:szCs w:val="28"/>
          <w:lang w:eastAsia="ru-RU"/>
          <w14:ligatures w14:val="none"/>
        </w:rPr>
        <w:t xml:space="preserve">.  </w:t>
      </w:r>
    </w:p>
    <w:p w14:paraId="56FE662F" w14:textId="77777777" w:rsidR="002F4C8C" w:rsidRPr="002F4C8C" w:rsidRDefault="002F4C8C" w:rsidP="002F4C8C">
      <w:pPr>
        <w:spacing w:after="0"/>
        <w:ind w:firstLine="709"/>
        <w:jc w:val="both"/>
        <w:rPr>
          <w:rFonts w:ascii="Times New Roman" w:eastAsia="Times New Roman" w:hAnsi="Times New Roman" w:cs="Times New Roman"/>
          <w:kern w:val="0"/>
          <w:sz w:val="24"/>
          <w:szCs w:val="20"/>
          <w:lang w:eastAsia="ru-RU"/>
          <w14:ligatures w14:val="none"/>
        </w:rPr>
      </w:pPr>
      <w:r w:rsidRPr="002F4C8C">
        <w:rPr>
          <w:rFonts w:ascii="Times New Roman" w:eastAsia="Times New Roman" w:hAnsi="Times New Roman" w:cs="Times New Roman"/>
          <w:kern w:val="0"/>
          <w:sz w:val="28"/>
          <w:szCs w:val="28"/>
          <w:lang w:eastAsia="ru-RU"/>
          <w14:ligatures w14:val="none"/>
        </w:rPr>
        <w:t xml:space="preserve">У процесі контролю слід враховувати індивідуальні психологічні якості дитини. Здебільшого варто заохочувати дітей сором’язливих, пасивних, з хворобливим самолюбством, рідше і стриманіше – самовпевнених. </w:t>
      </w:r>
    </w:p>
    <w:p w14:paraId="78A30A4A" w14:textId="77777777" w:rsidR="002F4C8C" w:rsidRPr="002F4C8C" w:rsidRDefault="002F4C8C" w:rsidP="002F4C8C">
      <w:pPr>
        <w:shd w:val="clear" w:color="auto" w:fill="FFFFFF"/>
        <w:autoSpaceDE w:val="0"/>
        <w:autoSpaceDN w:val="0"/>
        <w:adjustRightInd w:val="0"/>
        <w:spacing w:after="0"/>
        <w:ind w:right="20" w:firstLine="709"/>
        <w:jc w:val="both"/>
        <w:rPr>
          <w:rFonts w:ascii="Times New Roman" w:eastAsia="Times New Roman" w:hAnsi="Times New Roman" w:cs="Times New Roman"/>
          <w:kern w:val="1"/>
          <w:sz w:val="28"/>
          <w:szCs w:val="28"/>
          <w:lang w:bidi="hi-IN"/>
          <w14:ligatures w14:val="none"/>
        </w:rPr>
      </w:pPr>
      <w:r w:rsidRPr="002F4C8C">
        <w:rPr>
          <w:rFonts w:ascii="Times New Roman" w:eastAsia="Times New Roman" w:hAnsi="Times New Roman" w:cs="Times New Roman"/>
          <w:kern w:val="1"/>
          <w:sz w:val="28"/>
          <w:szCs w:val="28"/>
          <w:lang w:eastAsia="uk-UA" w:bidi="hi-IN"/>
          <w14:ligatures w14:val="none"/>
        </w:rPr>
        <w:t>Вміло користуючись у роботі з учнями  педагогічною вербальною оцінкою, вчитель закладає основи для формування в них умінь об’єктивно оцінювати хід і результати своєї діяльності, стимулює розвиток навчальних мотивів.</w:t>
      </w:r>
    </w:p>
    <w:p w14:paraId="21CEA455" w14:textId="77777777" w:rsidR="002F4C8C" w:rsidRPr="002F4C8C" w:rsidRDefault="002F4C8C" w:rsidP="002F4C8C">
      <w:pPr>
        <w:shd w:val="clear" w:color="auto" w:fill="FFFFFF"/>
        <w:autoSpaceDE w:val="0"/>
        <w:autoSpaceDN w:val="0"/>
        <w:adjustRightInd w:val="0"/>
        <w:spacing w:after="0"/>
        <w:ind w:right="20" w:firstLine="709"/>
        <w:jc w:val="both"/>
        <w:rPr>
          <w:rFonts w:ascii="Times New Roman" w:eastAsia="Times New Roman" w:hAnsi="Times New Roman" w:cs="Times New Roman"/>
          <w:kern w:val="1"/>
          <w:sz w:val="28"/>
          <w:szCs w:val="28"/>
          <w:lang w:bidi="hi-IN"/>
          <w14:ligatures w14:val="none"/>
        </w:rPr>
      </w:pPr>
      <w:r w:rsidRPr="002F4C8C">
        <w:rPr>
          <w:rFonts w:ascii="Times New Roman" w:eastAsia="Times New Roman" w:hAnsi="Times New Roman" w:cs="Times New Roman"/>
          <w:kern w:val="1"/>
          <w:sz w:val="28"/>
          <w:szCs w:val="28"/>
          <w:lang w:eastAsia="uk-UA" w:bidi="hi-IN"/>
          <w14:ligatures w14:val="none"/>
        </w:rPr>
        <w:t>У процесі вербального оцінювання навчальної діяльності шести-семирічних учнів доцільно використовувати такі</w:t>
      </w:r>
      <w:r w:rsidRPr="002F4C8C">
        <w:rPr>
          <w:rFonts w:ascii="Times New Roman" w:eastAsia="Times New Roman" w:hAnsi="Times New Roman" w:cs="Times New Roman"/>
          <w:b/>
          <w:kern w:val="1"/>
          <w:sz w:val="28"/>
          <w:szCs w:val="28"/>
          <w:lang w:eastAsia="uk-UA" w:bidi="hi-IN"/>
          <w14:ligatures w14:val="none"/>
        </w:rPr>
        <w:t xml:space="preserve"> форми і прийоми:</w:t>
      </w:r>
    </w:p>
    <w:p w14:paraId="0F8316A4" w14:textId="77777777" w:rsidR="002F4C8C" w:rsidRPr="002F4C8C" w:rsidRDefault="002F4C8C" w:rsidP="002F4C8C">
      <w:pPr>
        <w:widowControl w:val="0"/>
        <w:autoSpaceDE w:val="0"/>
        <w:autoSpaceDN w:val="0"/>
        <w:adjustRightInd w:val="0"/>
        <w:spacing w:after="0"/>
        <w:ind w:right="20" w:firstLine="709"/>
        <w:jc w:val="both"/>
        <w:rPr>
          <w:rFonts w:ascii="Times New Roman" w:eastAsia="Times New Roman" w:hAnsi="Times New Roman" w:cs="Times New Roman"/>
          <w:kern w:val="1"/>
          <w:sz w:val="28"/>
          <w:szCs w:val="28"/>
          <w:lang w:bidi="hi-IN"/>
          <w14:ligatures w14:val="none"/>
        </w:rPr>
      </w:pPr>
      <w:r w:rsidRPr="002F4C8C">
        <w:rPr>
          <w:rFonts w:ascii="Times New Roman" w:eastAsia="Times New Roman" w:hAnsi="Times New Roman" w:cs="Times New Roman"/>
          <w:kern w:val="1"/>
          <w:sz w:val="28"/>
          <w:szCs w:val="28"/>
          <w:lang w:eastAsia="uk-UA" w:bidi="hi-IN"/>
          <w14:ligatures w14:val="none"/>
        </w:rPr>
        <w:t xml:space="preserve">1) різні форми схвалення, погодження, підбадьорювання, виражені словесно та за допомогою міміки, жесту, модуляції голосу: </w:t>
      </w:r>
      <w:r w:rsidRPr="002F4C8C">
        <w:rPr>
          <w:rFonts w:ascii="Times New Roman" w:eastAsia="Times New Roman" w:hAnsi="Times New Roman" w:cs="Times New Roman"/>
          <w:i/>
          <w:spacing w:val="-10"/>
          <w:kern w:val="1"/>
          <w:sz w:val="28"/>
          <w:szCs w:val="28"/>
          <w:lang w:eastAsia="uk-UA" w:bidi="hi-IN"/>
          <w14:ligatures w14:val="none"/>
        </w:rPr>
        <w:t>справився; уже краще; чудово; видно, що стараєшся;</w:t>
      </w:r>
      <w:r w:rsidRPr="002F4C8C">
        <w:rPr>
          <w:rFonts w:ascii="Times New Roman" w:eastAsia="Times New Roman" w:hAnsi="Times New Roman" w:cs="Times New Roman"/>
          <w:iCs/>
          <w:kern w:val="1"/>
          <w:sz w:val="28"/>
          <w:szCs w:val="28"/>
          <w:lang w:eastAsia="uk-UA" w:bidi="hi-IN"/>
          <w14:ligatures w14:val="none"/>
        </w:rPr>
        <w:t xml:space="preserve"> </w:t>
      </w:r>
      <w:r w:rsidRPr="002F4C8C">
        <w:rPr>
          <w:rFonts w:ascii="Times New Roman" w:eastAsia="Times New Roman" w:hAnsi="Times New Roman" w:cs="Times New Roman"/>
          <w:i/>
          <w:spacing w:val="-10"/>
          <w:kern w:val="1"/>
          <w:sz w:val="28"/>
          <w:szCs w:val="28"/>
          <w:lang w:eastAsia="uk-UA" w:bidi="hi-IN"/>
          <w14:ligatures w14:val="none"/>
        </w:rPr>
        <w:t>задоволена твоєю роботою</w:t>
      </w:r>
      <w:r w:rsidRPr="002F4C8C">
        <w:rPr>
          <w:rFonts w:ascii="Times New Roman" w:eastAsia="Times New Roman" w:hAnsi="Times New Roman" w:cs="Times New Roman"/>
          <w:i/>
          <w:iCs/>
          <w:spacing w:val="-10"/>
          <w:kern w:val="1"/>
          <w:sz w:val="28"/>
          <w:szCs w:val="28"/>
          <w:lang w:eastAsia="uk-UA" w:bidi="hi-IN"/>
          <w14:ligatures w14:val="none"/>
        </w:rPr>
        <w:t xml:space="preserve"> та ін. </w:t>
      </w:r>
      <w:r w:rsidRPr="002F4C8C">
        <w:rPr>
          <w:rFonts w:ascii="Times New Roman" w:eastAsia="Times New Roman" w:hAnsi="Times New Roman" w:cs="Times New Roman"/>
          <w:iCs/>
          <w:spacing w:val="-10"/>
          <w:kern w:val="1"/>
          <w:sz w:val="28"/>
          <w:szCs w:val="28"/>
          <w:lang w:eastAsia="uk-UA" w:bidi="hi-IN"/>
          <w14:ligatures w14:val="none"/>
        </w:rPr>
        <w:t xml:space="preserve">У такій же </w:t>
      </w:r>
      <w:r w:rsidRPr="002F4C8C">
        <w:rPr>
          <w:rFonts w:ascii="Times New Roman" w:eastAsia="Times New Roman" w:hAnsi="Times New Roman" w:cs="Times New Roman"/>
          <w:iCs/>
          <w:spacing w:val="-10"/>
          <w:kern w:val="1"/>
          <w:sz w:val="28"/>
          <w:szCs w:val="28"/>
          <w:lang w:eastAsia="uk-UA" w:bidi="hi-IN"/>
          <w14:ligatures w14:val="none"/>
        </w:rPr>
        <w:lastRenderedPageBreak/>
        <w:t>формі висловлюють зауваження, за</w:t>
      </w:r>
      <w:r w:rsidRPr="002F4C8C">
        <w:rPr>
          <w:rFonts w:ascii="Times New Roman" w:eastAsia="Times New Roman" w:hAnsi="Times New Roman" w:cs="Times New Roman"/>
          <w:iCs/>
          <w:spacing w:val="-10"/>
          <w:kern w:val="1"/>
          <w:sz w:val="28"/>
          <w:szCs w:val="28"/>
          <w:lang w:eastAsia="uk-UA" w:bidi="hi-IN"/>
          <w14:ligatures w14:val="none"/>
        </w:rPr>
        <w:softHyphen/>
        <w:t>перечення, осуд:</w:t>
      </w:r>
      <w:r w:rsidRPr="002F4C8C">
        <w:rPr>
          <w:rFonts w:ascii="Times New Roman" w:eastAsia="Times New Roman" w:hAnsi="Times New Roman" w:cs="Times New Roman"/>
          <w:i/>
          <w:spacing w:val="-10"/>
          <w:kern w:val="1"/>
          <w:sz w:val="28"/>
          <w:szCs w:val="28"/>
          <w:lang w:eastAsia="uk-UA" w:bidi="hi-IN"/>
          <w14:ligatures w14:val="none"/>
        </w:rPr>
        <w:t xml:space="preserve"> спробуй не поспішати і довести до лінії; обведи зразок і напиши так само; як ти думаєш, що в тебе не так, як на зразку?</w:t>
      </w:r>
      <w:r w:rsidRPr="002F4C8C">
        <w:rPr>
          <w:rFonts w:ascii="Times New Roman" w:eastAsia="Times New Roman" w:hAnsi="Times New Roman" w:cs="Times New Roman"/>
          <w:i/>
          <w:iCs/>
          <w:spacing w:val="-10"/>
          <w:kern w:val="1"/>
          <w:sz w:val="28"/>
          <w:szCs w:val="28"/>
          <w:lang w:eastAsia="uk-UA" w:bidi="hi-IN"/>
          <w14:ligatures w14:val="none"/>
        </w:rPr>
        <w:t xml:space="preserve"> </w:t>
      </w:r>
      <w:r w:rsidRPr="002F4C8C">
        <w:rPr>
          <w:rFonts w:ascii="Times New Roman" w:eastAsia="Times New Roman" w:hAnsi="Times New Roman" w:cs="Times New Roman"/>
          <w:iCs/>
          <w:spacing w:val="-10"/>
          <w:kern w:val="1"/>
          <w:sz w:val="28"/>
          <w:szCs w:val="28"/>
          <w:lang w:eastAsia="uk-UA" w:bidi="hi-IN"/>
          <w14:ligatures w14:val="none"/>
        </w:rPr>
        <w:t>тощо;</w:t>
      </w:r>
    </w:p>
    <w:p w14:paraId="3308492D" w14:textId="77777777" w:rsidR="002F4C8C" w:rsidRPr="002F4C8C" w:rsidRDefault="002F4C8C" w:rsidP="002F4C8C">
      <w:pPr>
        <w:shd w:val="clear" w:color="auto" w:fill="FFFFFF"/>
        <w:autoSpaceDE w:val="0"/>
        <w:autoSpaceDN w:val="0"/>
        <w:adjustRightInd w:val="0"/>
        <w:spacing w:after="0"/>
        <w:ind w:right="20" w:firstLine="709"/>
        <w:jc w:val="both"/>
        <w:rPr>
          <w:rFonts w:ascii="Times New Roman" w:eastAsia="Times New Roman" w:hAnsi="Times New Roman" w:cs="Times New Roman"/>
          <w:kern w:val="1"/>
          <w:sz w:val="28"/>
          <w:szCs w:val="28"/>
          <w:lang w:bidi="hi-IN"/>
          <w14:ligatures w14:val="none"/>
        </w:rPr>
      </w:pPr>
      <w:r w:rsidRPr="002F4C8C">
        <w:rPr>
          <w:rFonts w:ascii="Times New Roman" w:eastAsia="Times New Roman" w:hAnsi="Times New Roman" w:cs="Times New Roman"/>
          <w:kern w:val="1"/>
          <w:sz w:val="28"/>
          <w:szCs w:val="28"/>
          <w:lang w:eastAsia="uk-UA" w:bidi="hi-IN"/>
          <w14:ligatures w14:val="none"/>
        </w:rPr>
        <w:t>2) розгорнуте словесне оцінювання (вчитель аналізує хід роботи, її результат, коментує спосіб виконання, показує, що саме варте уваги, стимулює учнів наслідувати зразок відповіді, показує раціональніші спо</w:t>
      </w:r>
      <w:r w:rsidRPr="002F4C8C">
        <w:rPr>
          <w:rFonts w:ascii="Times New Roman" w:eastAsia="Times New Roman" w:hAnsi="Times New Roman" w:cs="Times New Roman"/>
          <w:kern w:val="1"/>
          <w:sz w:val="28"/>
          <w:szCs w:val="28"/>
          <w:lang w:eastAsia="uk-UA" w:bidi="hi-IN"/>
          <w14:ligatures w14:val="none"/>
        </w:rPr>
        <w:softHyphen/>
        <w:t>соби роботи, пояснює можливість сказати зрозуміліше, точніше);</w:t>
      </w:r>
    </w:p>
    <w:p w14:paraId="5FEC14A5" w14:textId="77777777" w:rsidR="002F4C8C" w:rsidRPr="002F4C8C" w:rsidRDefault="002F4C8C" w:rsidP="002F4C8C">
      <w:pPr>
        <w:shd w:val="clear" w:color="auto" w:fill="FFFFFF"/>
        <w:autoSpaceDE w:val="0"/>
        <w:autoSpaceDN w:val="0"/>
        <w:adjustRightInd w:val="0"/>
        <w:spacing w:after="0"/>
        <w:ind w:right="20" w:firstLine="709"/>
        <w:jc w:val="both"/>
        <w:rPr>
          <w:rFonts w:ascii="Times New Roman" w:eastAsia="Times New Roman" w:hAnsi="Times New Roman" w:cs="Times New Roman"/>
          <w:kern w:val="1"/>
          <w:sz w:val="28"/>
          <w:szCs w:val="28"/>
          <w:lang w:bidi="hi-IN"/>
          <w14:ligatures w14:val="none"/>
        </w:rPr>
      </w:pPr>
      <w:r w:rsidRPr="002F4C8C">
        <w:rPr>
          <w:rFonts w:ascii="Times New Roman" w:eastAsia="Times New Roman" w:hAnsi="Times New Roman" w:cs="Times New Roman"/>
          <w:kern w:val="1"/>
          <w:sz w:val="28"/>
          <w:szCs w:val="28"/>
          <w:lang w:eastAsia="uk-UA" w:bidi="hi-IN"/>
          <w14:ligatures w14:val="none"/>
        </w:rPr>
        <w:t>3) перспективна й відстрочена оцінка (вчитель роз’яснює, за яких умов учень може в перспективі одержати найвище схвалення);</w:t>
      </w:r>
    </w:p>
    <w:p w14:paraId="7EE0DAD9" w14:textId="77777777" w:rsidR="002F4C8C" w:rsidRPr="002F4C8C" w:rsidRDefault="002F4C8C" w:rsidP="002F4C8C">
      <w:pPr>
        <w:shd w:val="clear" w:color="auto" w:fill="FFFFFF"/>
        <w:autoSpaceDE w:val="0"/>
        <w:autoSpaceDN w:val="0"/>
        <w:adjustRightInd w:val="0"/>
        <w:spacing w:after="0"/>
        <w:ind w:right="20" w:firstLine="709"/>
        <w:jc w:val="both"/>
        <w:rPr>
          <w:rFonts w:ascii="Times New Roman" w:eastAsia="Times New Roman" w:hAnsi="Times New Roman" w:cs="Times New Roman"/>
          <w:kern w:val="1"/>
          <w:sz w:val="28"/>
          <w:szCs w:val="28"/>
          <w:lang w:bidi="hi-IN"/>
          <w14:ligatures w14:val="none"/>
        </w:rPr>
      </w:pPr>
      <w:r w:rsidRPr="002F4C8C">
        <w:rPr>
          <w:rFonts w:ascii="Times New Roman" w:eastAsia="Times New Roman" w:hAnsi="Times New Roman" w:cs="Times New Roman"/>
          <w:kern w:val="1"/>
          <w:sz w:val="28"/>
          <w:szCs w:val="28"/>
          <w:lang w:eastAsia="uk-UA" w:bidi="hi-IN"/>
          <w14:ligatures w14:val="none"/>
        </w:rPr>
        <w:t>4) динамічна виставка окремих дитячих робіт з будь-якого виду діяльності (малюнки, зошити, вироби тощо), яка організовується для ознайомлення з нею колективу школи й батьків;</w:t>
      </w:r>
    </w:p>
    <w:p w14:paraId="1338C007" w14:textId="77777777" w:rsidR="002F4C8C" w:rsidRPr="002F4C8C" w:rsidRDefault="002F4C8C" w:rsidP="002F4C8C">
      <w:pPr>
        <w:shd w:val="clear" w:color="auto" w:fill="FFFFFF"/>
        <w:autoSpaceDE w:val="0"/>
        <w:autoSpaceDN w:val="0"/>
        <w:adjustRightInd w:val="0"/>
        <w:spacing w:after="0"/>
        <w:ind w:right="20" w:firstLine="709"/>
        <w:jc w:val="both"/>
        <w:rPr>
          <w:rFonts w:ascii="Times New Roman" w:eastAsia="Times New Roman" w:hAnsi="Times New Roman" w:cs="Times New Roman"/>
          <w:kern w:val="1"/>
          <w:sz w:val="28"/>
          <w:szCs w:val="28"/>
          <w:lang w:eastAsia="uk-UA" w:bidi="hi-IN"/>
          <w14:ligatures w14:val="none"/>
        </w:rPr>
      </w:pPr>
      <w:r w:rsidRPr="002F4C8C">
        <w:rPr>
          <w:rFonts w:ascii="Times New Roman" w:eastAsia="Times New Roman" w:hAnsi="Times New Roman" w:cs="Times New Roman"/>
          <w:kern w:val="1"/>
          <w:sz w:val="28"/>
          <w:szCs w:val="28"/>
          <w:lang w:eastAsia="uk-UA" w:bidi="hi-IN"/>
          <w14:ligatures w14:val="none"/>
        </w:rPr>
        <w:t>5) ігрова оцінка – нагородження переможців, учасників гри різни</w:t>
      </w:r>
      <w:r w:rsidRPr="002F4C8C">
        <w:rPr>
          <w:rFonts w:ascii="Times New Roman" w:eastAsia="Times New Roman" w:hAnsi="Times New Roman" w:cs="Times New Roman"/>
          <w:kern w:val="1"/>
          <w:sz w:val="28"/>
          <w:szCs w:val="28"/>
          <w:lang w:eastAsia="uk-UA" w:bidi="hi-IN"/>
          <w14:ligatures w14:val="none"/>
        </w:rPr>
        <w:softHyphen/>
        <w:t>ми ігровими атрибутами.</w:t>
      </w:r>
    </w:p>
    <w:p w14:paraId="032B9680" w14:textId="77777777" w:rsidR="002F4C8C" w:rsidRPr="002F4C8C" w:rsidRDefault="002F4C8C" w:rsidP="002F4C8C">
      <w:pPr>
        <w:shd w:val="clear" w:color="auto" w:fill="FFFFFF"/>
        <w:spacing w:after="0"/>
        <w:ind w:left="10" w:right="106" w:firstLine="709"/>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color w:val="000000"/>
          <w:spacing w:val="9"/>
          <w:kern w:val="0"/>
          <w:sz w:val="28"/>
          <w:szCs w:val="28"/>
          <w:lang w:eastAsia="ru-RU"/>
          <w14:ligatures w14:val="none"/>
        </w:rPr>
        <w:t xml:space="preserve">У процесі безбального оцінювання важливим є </w:t>
      </w:r>
      <w:r w:rsidRPr="002F4C8C">
        <w:rPr>
          <w:rFonts w:ascii="Times New Roman" w:eastAsia="Times New Roman" w:hAnsi="Times New Roman" w:cs="Times New Roman"/>
          <w:color w:val="000000"/>
          <w:spacing w:val="1"/>
          <w:kern w:val="0"/>
          <w:sz w:val="28"/>
          <w:szCs w:val="28"/>
          <w:lang w:eastAsia="ru-RU"/>
          <w14:ligatures w14:val="none"/>
        </w:rPr>
        <w:t xml:space="preserve">навчальний діалог –аналіз відповіді учня чи </w:t>
      </w:r>
      <w:r w:rsidRPr="002F4C8C">
        <w:rPr>
          <w:rFonts w:ascii="Times New Roman" w:eastAsia="Times New Roman" w:hAnsi="Times New Roman" w:cs="Times New Roman"/>
          <w:color w:val="000000"/>
          <w:spacing w:val="7"/>
          <w:kern w:val="0"/>
          <w:sz w:val="28"/>
          <w:szCs w:val="28"/>
          <w:lang w:eastAsia="ru-RU"/>
          <w14:ligatures w14:val="none"/>
        </w:rPr>
        <w:t xml:space="preserve">результативності виконаної ним роботи. Коментар до </w:t>
      </w:r>
      <w:r w:rsidRPr="002F4C8C">
        <w:rPr>
          <w:rFonts w:ascii="Times New Roman" w:eastAsia="Times New Roman" w:hAnsi="Times New Roman" w:cs="Times New Roman"/>
          <w:color w:val="000000"/>
          <w:spacing w:val="5"/>
          <w:kern w:val="0"/>
          <w:sz w:val="28"/>
          <w:szCs w:val="28"/>
          <w:lang w:eastAsia="ru-RU"/>
          <w14:ligatures w14:val="none"/>
        </w:rPr>
        <w:t xml:space="preserve">процесу оцінювання спочатку здійснюється вчителем. </w:t>
      </w:r>
      <w:r w:rsidRPr="002F4C8C">
        <w:rPr>
          <w:rFonts w:ascii="Times New Roman" w:eastAsia="Times New Roman" w:hAnsi="Times New Roman" w:cs="Times New Roman"/>
          <w:color w:val="000000"/>
          <w:kern w:val="0"/>
          <w:sz w:val="28"/>
          <w:szCs w:val="28"/>
          <w:lang w:eastAsia="ru-RU"/>
          <w14:ligatures w14:val="none"/>
        </w:rPr>
        <w:t>Пізніше, в міру</w:t>
      </w:r>
      <w:r w:rsidRPr="002F4C8C">
        <w:rPr>
          <w:rFonts w:ascii="Times New Roman" w:eastAsia="Times New Roman" w:hAnsi="Times New Roman" w:cs="Times New Roman"/>
          <w:kern w:val="0"/>
          <w:sz w:val="28"/>
          <w:szCs w:val="28"/>
          <w:lang w:eastAsia="ru-RU"/>
          <w14:ligatures w14:val="none"/>
        </w:rPr>
        <w:t xml:space="preserve"> </w:t>
      </w:r>
      <w:r w:rsidRPr="002F4C8C">
        <w:rPr>
          <w:rFonts w:ascii="Times New Roman" w:eastAsia="Times New Roman" w:hAnsi="Times New Roman" w:cs="Times New Roman"/>
          <w:color w:val="000000"/>
          <w:spacing w:val="1"/>
          <w:kern w:val="0"/>
          <w:sz w:val="28"/>
          <w:szCs w:val="28"/>
          <w:lang w:eastAsia="ru-RU"/>
          <w14:ligatures w14:val="none"/>
        </w:rPr>
        <w:t xml:space="preserve">сформованості контрольно-оцінних умінь і навичок    власну     оцінку     з     коментарем  зможуть </w:t>
      </w:r>
      <w:r w:rsidRPr="002F4C8C">
        <w:rPr>
          <w:rFonts w:ascii="Times New Roman" w:eastAsia="Times New Roman" w:hAnsi="Times New Roman" w:cs="Times New Roman"/>
          <w:color w:val="000000"/>
          <w:kern w:val="0"/>
          <w:sz w:val="28"/>
          <w:szCs w:val="28"/>
          <w:lang w:eastAsia="ru-RU"/>
          <w14:ligatures w14:val="none"/>
        </w:rPr>
        <w:t>висловлювати і учні.</w:t>
      </w:r>
    </w:p>
    <w:p w14:paraId="3A396AB1" w14:textId="77777777" w:rsidR="002F4C8C" w:rsidRPr="002F4C8C" w:rsidRDefault="002F4C8C" w:rsidP="002F4C8C">
      <w:pPr>
        <w:shd w:val="clear" w:color="auto" w:fill="FFFFFF"/>
        <w:spacing w:after="0"/>
        <w:ind w:right="134" w:firstLine="709"/>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color w:val="000000"/>
          <w:spacing w:val="1"/>
          <w:kern w:val="0"/>
          <w:sz w:val="28"/>
          <w:szCs w:val="28"/>
          <w:lang w:eastAsia="ru-RU"/>
          <w14:ligatures w14:val="none"/>
        </w:rPr>
        <w:t xml:space="preserve">У повному обсязі оцінні судження вчителя чи учнів </w:t>
      </w:r>
      <w:r w:rsidRPr="002F4C8C">
        <w:rPr>
          <w:rFonts w:ascii="Times New Roman" w:eastAsia="Times New Roman" w:hAnsi="Times New Roman" w:cs="Times New Roman"/>
          <w:color w:val="000000"/>
          <w:kern w:val="0"/>
          <w:sz w:val="28"/>
          <w:szCs w:val="28"/>
          <w:lang w:eastAsia="ru-RU"/>
          <w14:ligatures w14:val="none"/>
        </w:rPr>
        <w:t>висловлюються в такій послідовності:</w:t>
      </w:r>
    </w:p>
    <w:p w14:paraId="47BED900" w14:textId="77777777" w:rsidR="002F4C8C" w:rsidRPr="002F4C8C" w:rsidRDefault="002F4C8C" w:rsidP="002F4C8C">
      <w:pPr>
        <w:shd w:val="clear" w:color="auto" w:fill="FFFFFF"/>
        <w:spacing w:after="0"/>
        <w:ind w:right="134" w:firstLine="709"/>
        <w:jc w:val="both"/>
        <w:rPr>
          <w:rFonts w:ascii="Times New Roman" w:eastAsia="Times New Roman" w:hAnsi="Times New Roman" w:cs="Times New Roman"/>
          <w:color w:val="000000"/>
          <w:kern w:val="0"/>
          <w:sz w:val="28"/>
          <w:szCs w:val="28"/>
          <w:lang w:eastAsia="ru-RU"/>
          <w14:ligatures w14:val="none"/>
        </w:rPr>
      </w:pPr>
      <w:r w:rsidRPr="002F4C8C">
        <w:rPr>
          <w:rFonts w:ascii="Times New Roman" w:eastAsia="Times New Roman" w:hAnsi="Times New Roman" w:cs="Times New Roman"/>
          <w:color w:val="000000"/>
          <w:spacing w:val="6"/>
          <w:kern w:val="0"/>
          <w:sz w:val="28"/>
          <w:szCs w:val="28"/>
          <w:lang w:eastAsia="ru-RU"/>
          <w14:ligatures w14:val="none"/>
        </w:rPr>
        <w:t xml:space="preserve">– відзначення  </w:t>
      </w:r>
      <w:r w:rsidRPr="002F4C8C">
        <w:rPr>
          <w:rFonts w:ascii="Times New Roman" w:eastAsia="Times New Roman" w:hAnsi="Times New Roman" w:cs="Times New Roman"/>
          <w:bCs/>
          <w:iCs/>
          <w:color w:val="000000"/>
          <w:spacing w:val="6"/>
          <w:kern w:val="0"/>
          <w:sz w:val="28"/>
          <w:szCs w:val="28"/>
          <w:lang w:eastAsia="ru-RU"/>
          <w14:ligatures w14:val="none"/>
        </w:rPr>
        <w:t>позитивних</w:t>
      </w:r>
      <w:r w:rsidRPr="002F4C8C">
        <w:rPr>
          <w:rFonts w:ascii="Times New Roman" w:eastAsia="Times New Roman" w:hAnsi="Times New Roman" w:cs="Times New Roman"/>
          <w:b/>
          <w:bCs/>
          <w:i/>
          <w:iCs/>
          <w:color w:val="000000"/>
          <w:spacing w:val="6"/>
          <w:kern w:val="0"/>
          <w:sz w:val="28"/>
          <w:szCs w:val="28"/>
          <w:lang w:eastAsia="ru-RU"/>
          <w14:ligatures w14:val="none"/>
        </w:rPr>
        <w:t xml:space="preserve"> </w:t>
      </w:r>
      <w:r w:rsidRPr="002F4C8C">
        <w:rPr>
          <w:rFonts w:ascii="Times New Roman" w:eastAsia="Times New Roman" w:hAnsi="Times New Roman" w:cs="Times New Roman"/>
          <w:color w:val="000000"/>
          <w:spacing w:val="6"/>
          <w:kern w:val="0"/>
          <w:sz w:val="28"/>
          <w:szCs w:val="28"/>
          <w:lang w:eastAsia="ru-RU"/>
          <w14:ligatures w14:val="none"/>
        </w:rPr>
        <w:t xml:space="preserve">сторін  відповіді та успішно </w:t>
      </w:r>
      <w:r w:rsidRPr="002F4C8C">
        <w:rPr>
          <w:rFonts w:ascii="Times New Roman" w:eastAsia="Times New Roman" w:hAnsi="Times New Roman" w:cs="Times New Roman"/>
          <w:color w:val="000000"/>
          <w:kern w:val="0"/>
          <w:sz w:val="28"/>
          <w:szCs w:val="28"/>
          <w:lang w:eastAsia="ru-RU"/>
          <w14:ligatures w14:val="none"/>
        </w:rPr>
        <w:t>виконаних аспектів практичної роботи;</w:t>
      </w:r>
    </w:p>
    <w:p w14:paraId="7F97B787" w14:textId="77777777" w:rsidR="002F4C8C" w:rsidRPr="002F4C8C" w:rsidRDefault="002F4C8C" w:rsidP="002F4C8C">
      <w:pPr>
        <w:shd w:val="clear" w:color="auto" w:fill="FFFFFF"/>
        <w:spacing w:after="0"/>
        <w:ind w:right="134" w:firstLine="709"/>
        <w:jc w:val="both"/>
        <w:rPr>
          <w:rFonts w:ascii="Times New Roman" w:eastAsia="Times New Roman" w:hAnsi="Times New Roman" w:cs="Times New Roman"/>
          <w:color w:val="000000"/>
          <w:spacing w:val="-1"/>
          <w:kern w:val="0"/>
          <w:sz w:val="28"/>
          <w:szCs w:val="28"/>
          <w:lang w:eastAsia="ru-RU"/>
          <w14:ligatures w14:val="none"/>
        </w:rPr>
      </w:pPr>
      <w:r w:rsidRPr="002F4C8C">
        <w:rPr>
          <w:rFonts w:ascii="Times New Roman" w:eastAsia="Times New Roman" w:hAnsi="Times New Roman" w:cs="Times New Roman"/>
          <w:color w:val="000000"/>
          <w:spacing w:val="6"/>
          <w:kern w:val="0"/>
          <w:sz w:val="28"/>
          <w:szCs w:val="28"/>
          <w:lang w:eastAsia="ru-RU"/>
          <w14:ligatures w14:val="none"/>
        </w:rPr>
        <w:t xml:space="preserve">– чітке визначення </w:t>
      </w:r>
      <w:r w:rsidRPr="002F4C8C">
        <w:rPr>
          <w:rFonts w:ascii="Times New Roman" w:eastAsia="Times New Roman" w:hAnsi="Times New Roman" w:cs="Times New Roman"/>
          <w:bCs/>
          <w:iCs/>
          <w:color w:val="000000"/>
          <w:spacing w:val="6"/>
          <w:kern w:val="0"/>
          <w:sz w:val="28"/>
          <w:szCs w:val="28"/>
          <w:lang w:eastAsia="ru-RU"/>
          <w14:ligatures w14:val="none"/>
        </w:rPr>
        <w:t>(в доброзичливій формі) допущених</w:t>
      </w:r>
      <w:r w:rsidRPr="002F4C8C">
        <w:rPr>
          <w:rFonts w:ascii="Times New Roman" w:eastAsia="Times New Roman" w:hAnsi="Times New Roman" w:cs="Times New Roman"/>
          <w:kern w:val="0"/>
          <w:sz w:val="28"/>
          <w:szCs w:val="28"/>
          <w:lang w:eastAsia="ru-RU"/>
          <w14:ligatures w14:val="none"/>
        </w:rPr>
        <w:t xml:space="preserve"> </w:t>
      </w:r>
      <w:r w:rsidRPr="002F4C8C">
        <w:rPr>
          <w:rFonts w:ascii="Times New Roman" w:eastAsia="Times New Roman" w:hAnsi="Times New Roman" w:cs="Times New Roman"/>
          <w:iCs/>
          <w:color w:val="000000"/>
          <w:spacing w:val="11"/>
          <w:kern w:val="0"/>
          <w:sz w:val="28"/>
          <w:szCs w:val="28"/>
          <w:lang w:eastAsia="ru-RU"/>
          <w14:ligatures w14:val="none"/>
        </w:rPr>
        <w:t>помилок</w:t>
      </w:r>
      <w:r w:rsidRPr="002F4C8C">
        <w:rPr>
          <w:rFonts w:ascii="Times New Roman" w:eastAsia="Times New Roman" w:hAnsi="Times New Roman" w:cs="Times New Roman"/>
          <w:i/>
          <w:iCs/>
          <w:color w:val="000000"/>
          <w:spacing w:val="11"/>
          <w:kern w:val="0"/>
          <w:sz w:val="28"/>
          <w:szCs w:val="28"/>
          <w:lang w:eastAsia="ru-RU"/>
          <w14:ligatures w14:val="none"/>
        </w:rPr>
        <w:t xml:space="preserve"> </w:t>
      </w:r>
      <w:r w:rsidRPr="002F4C8C">
        <w:rPr>
          <w:rFonts w:ascii="Times New Roman" w:eastAsia="Times New Roman" w:hAnsi="Times New Roman" w:cs="Times New Roman"/>
          <w:color w:val="000000"/>
          <w:spacing w:val="11"/>
          <w:kern w:val="0"/>
          <w:sz w:val="28"/>
          <w:szCs w:val="28"/>
          <w:lang w:eastAsia="ru-RU"/>
          <w14:ligatures w14:val="none"/>
        </w:rPr>
        <w:t xml:space="preserve">та недоліків (так, щоб учень усвідомив свої </w:t>
      </w:r>
      <w:r w:rsidRPr="002F4C8C">
        <w:rPr>
          <w:rFonts w:ascii="Times New Roman" w:eastAsia="Times New Roman" w:hAnsi="Times New Roman" w:cs="Times New Roman"/>
          <w:color w:val="000000"/>
          <w:spacing w:val="-1"/>
          <w:kern w:val="0"/>
          <w:sz w:val="28"/>
          <w:szCs w:val="28"/>
          <w:lang w:eastAsia="ru-RU"/>
          <w14:ligatures w14:val="none"/>
        </w:rPr>
        <w:t>прорахунки);</w:t>
      </w:r>
    </w:p>
    <w:p w14:paraId="7A68B0C6" w14:textId="77777777" w:rsidR="002F4C8C" w:rsidRPr="002F4C8C" w:rsidRDefault="002F4C8C" w:rsidP="002F4C8C">
      <w:pPr>
        <w:widowControl w:val="0"/>
        <w:shd w:val="clear" w:color="auto" w:fill="FFFFFF"/>
        <w:tabs>
          <w:tab w:val="left" w:pos="278"/>
        </w:tabs>
        <w:autoSpaceDE w:val="0"/>
        <w:autoSpaceDN w:val="0"/>
        <w:adjustRightInd w:val="0"/>
        <w:spacing w:after="0"/>
        <w:ind w:firstLine="709"/>
        <w:jc w:val="both"/>
        <w:rPr>
          <w:rFonts w:ascii="Times New Roman" w:eastAsia="Times New Roman" w:hAnsi="Times New Roman" w:cs="Times New Roman"/>
          <w:color w:val="000000"/>
          <w:spacing w:val="-30"/>
          <w:kern w:val="0"/>
          <w:sz w:val="28"/>
          <w:szCs w:val="28"/>
          <w:lang w:eastAsia="ru-RU"/>
          <w14:ligatures w14:val="none"/>
        </w:rPr>
      </w:pPr>
      <w:r w:rsidRPr="002F4C8C">
        <w:rPr>
          <w:rFonts w:ascii="Times New Roman" w:eastAsia="Times New Roman" w:hAnsi="Times New Roman" w:cs="Times New Roman"/>
          <w:color w:val="000000"/>
          <w:spacing w:val="6"/>
          <w:kern w:val="0"/>
          <w:sz w:val="28"/>
          <w:szCs w:val="28"/>
          <w:lang w:eastAsia="ru-RU"/>
          <w14:ligatures w14:val="none"/>
        </w:rPr>
        <w:t>– в</w:t>
      </w:r>
      <w:r w:rsidRPr="002F4C8C">
        <w:rPr>
          <w:rFonts w:ascii="Times New Roman" w:eastAsia="Times New Roman" w:hAnsi="Times New Roman" w:cs="Times New Roman"/>
          <w:color w:val="000000"/>
          <w:kern w:val="0"/>
          <w:sz w:val="28"/>
          <w:szCs w:val="28"/>
          <w:lang w:eastAsia="ru-RU"/>
          <w14:ligatures w14:val="none"/>
        </w:rPr>
        <w:t xml:space="preserve">изначення   </w:t>
      </w:r>
      <w:r w:rsidRPr="002F4C8C">
        <w:rPr>
          <w:rFonts w:ascii="Times New Roman" w:eastAsia="Times New Roman" w:hAnsi="Times New Roman" w:cs="Times New Roman"/>
          <w:bCs/>
          <w:iCs/>
          <w:color w:val="000000"/>
          <w:kern w:val="0"/>
          <w:sz w:val="28"/>
          <w:szCs w:val="28"/>
          <w:lang w:eastAsia="ru-RU"/>
          <w14:ligatures w14:val="none"/>
        </w:rPr>
        <w:t>шляхів   подолання</w:t>
      </w:r>
      <w:r w:rsidRPr="002F4C8C">
        <w:rPr>
          <w:rFonts w:ascii="Times New Roman" w:eastAsia="Times New Roman" w:hAnsi="Times New Roman" w:cs="Times New Roman"/>
          <w:b/>
          <w:bCs/>
          <w:i/>
          <w:iCs/>
          <w:color w:val="000000"/>
          <w:kern w:val="0"/>
          <w:sz w:val="28"/>
          <w:szCs w:val="28"/>
          <w:lang w:eastAsia="ru-RU"/>
          <w14:ligatures w14:val="none"/>
        </w:rPr>
        <w:t xml:space="preserve">   </w:t>
      </w:r>
      <w:r w:rsidRPr="002F4C8C">
        <w:rPr>
          <w:rFonts w:ascii="Times New Roman" w:eastAsia="Times New Roman" w:hAnsi="Times New Roman" w:cs="Times New Roman"/>
          <w:color w:val="000000"/>
          <w:kern w:val="0"/>
          <w:sz w:val="28"/>
          <w:szCs w:val="28"/>
          <w:lang w:eastAsia="ru-RU"/>
          <w14:ligatures w14:val="none"/>
        </w:rPr>
        <w:t xml:space="preserve">прогалин   у   знаннях, рекомендації щодо удосконалення практичних навичок із конкретною </w:t>
      </w:r>
      <w:r w:rsidRPr="002F4C8C">
        <w:rPr>
          <w:rFonts w:ascii="Times New Roman" w:eastAsia="Times New Roman" w:hAnsi="Times New Roman" w:cs="Times New Roman"/>
          <w:color w:val="000000"/>
          <w:spacing w:val="-1"/>
          <w:kern w:val="0"/>
          <w:sz w:val="28"/>
          <w:szCs w:val="28"/>
          <w:lang w:eastAsia="ru-RU"/>
          <w14:ligatures w14:val="none"/>
        </w:rPr>
        <w:t>інформацією про можливість ліквідації недоліків;</w:t>
      </w:r>
    </w:p>
    <w:p w14:paraId="1D528A27" w14:textId="77777777" w:rsidR="002F4C8C" w:rsidRPr="002F4C8C" w:rsidRDefault="002F4C8C" w:rsidP="002F4C8C">
      <w:pPr>
        <w:widowControl w:val="0"/>
        <w:shd w:val="clear" w:color="auto" w:fill="FFFFFF"/>
        <w:tabs>
          <w:tab w:val="left" w:pos="278"/>
        </w:tabs>
        <w:autoSpaceDE w:val="0"/>
        <w:autoSpaceDN w:val="0"/>
        <w:adjustRightInd w:val="0"/>
        <w:spacing w:after="0"/>
        <w:ind w:firstLine="709"/>
        <w:jc w:val="both"/>
        <w:rPr>
          <w:rFonts w:ascii="Times New Roman" w:eastAsia="Times New Roman" w:hAnsi="Times New Roman" w:cs="Times New Roman"/>
          <w:color w:val="000000"/>
          <w:spacing w:val="-30"/>
          <w:kern w:val="0"/>
          <w:sz w:val="28"/>
          <w:szCs w:val="28"/>
          <w:lang w:eastAsia="ru-RU"/>
          <w14:ligatures w14:val="none"/>
        </w:rPr>
      </w:pPr>
      <w:r w:rsidRPr="002F4C8C">
        <w:rPr>
          <w:rFonts w:ascii="Times New Roman" w:eastAsia="Times New Roman" w:hAnsi="Times New Roman" w:cs="Times New Roman"/>
          <w:color w:val="000000"/>
          <w:spacing w:val="6"/>
          <w:kern w:val="0"/>
          <w:sz w:val="28"/>
          <w:szCs w:val="28"/>
          <w:lang w:eastAsia="ru-RU"/>
          <w14:ligatures w14:val="none"/>
        </w:rPr>
        <w:t>– в</w:t>
      </w:r>
      <w:r w:rsidRPr="002F4C8C">
        <w:rPr>
          <w:rFonts w:ascii="Times New Roman" w:eastAsia="Times New Roman" w:hAnsi="Times New Roman" w:cs="Times New Roman"/>
          <w:bCs/>
          <w:iCs/>
          <w:color w:val="000000"/>
          <w:spacing w:val="5"/>
          <w:kern w:val="0"/>
          <w:sz w:val="28"/>
          <w:szCs w:val="28"/>
          <w:lang w:eastAsia="ru-RU"/>
          <w14:ligatures w14:val="none"/>
        </w:rPr>
        <w:t>исловлення віри, доброзичливої впевненості</w:t>
      </w:r>
      <w:r w:rsidRPr="002F4C8C">
        <w:rPr>
          <w:rFonts w:ascii="Times New Roman" w:eastAsia="Times New Roman" w:hAnsi="Times New Roman" w:cs="Times New Roman"/>
          <w:b/>
          <w:bCs/>
          <w:i/>
          <w:iCs/>
          <w:color w:val="000000"/>
          <w:spacing w:val="5"/>
          <w:kern w:val="0"/>
          <w:sz w:val="28"/>
          <w:szCs w:val="28"/>
          <w:lang w:eastAsia="ru-RU"/>
          <w14:ligatures w14:val="none"/>
        </w:rPr>
        <w:t xml:space="preserve"> </w:t>
      </w:r>
      <w:r w:rsidRPr="002F4C8C">
        <w:rPr>
          <w:rFonts w:ascii="Times New Roman" w:eastAsia="Times New Roman" w:hAnsi="Times New Roman" w:cs="Times New Roman"/>
          <w:color w:val="000000"/>
          <w:spacing w:val="5"/>
          <w:kern w:val="0"/>
          <w:sz w:val="28"/>
          <w:szCs w:val="28"/>
          <w:lang w:eastAsia="ru-RU"/>
          <w14:ligatures w14:val="none"/>
        </w:rPr>
        <w:t xml:space="preserve">в тому, </w:t>
      </w:r>
      <w:r w:rsidRPr="002F4C8C">
        <w:rPr>
          <w:rFonts w:ascii="Times New Roman" w:eastAsia="Times New Roman" w:hAnsi="Times New Roman" w:cs="Times New Roman"/>
          <w:color w:val="000000"/>
          <w:kern w:val="0"/>
          <w:sz w:val="28"/>
          <w:szCs w:val="28"/>
          <w:lang w:eastAsia="ru-RU"/>
          <w14:ligatures w14:val="none"/>
        </w:rPr>
        <w:t xml:space="preserve">що учень      докладе   необхідних </w:t>
      </w:r>
      <w:r w:rsidRPr="002F4C8C">
        <w:rPr>
          <w:rFonts w:ascii="Times New Roman" w:eastAsia="Times New Roman" w:hAnsi="Times New Roman" w:cs="Times New Roman"/>
          <w:color w:val="000000"/>
          <w:spacing w:val="5"/>
          <w:kern w:val="0"/>
          <w:sz w:val="28"/>
          <w:szCs w:val="28"/>
          <w:lang w:eastAsia="ru-RU"/>
          <w14:ligatures w14:val="none"/>
        </w:rPr>
        <w:t xml:space="preserve">зусиль і досягне вищих показників навчальних </w:t>
      </w:r>
      <w:r w:rsidRPr="002F4C8C">
        <w:rPr>
          <w:rFonts w:ascii="Times New Roman" w:eastAsia="Times New Roman" w:hAnsi="Times New Roman" w:cs="Times New Roman"/>
          <w:color w:val="000000"/>
          <w:spacing w:val="6"/>
          <w:kern w:val="0"/>
          <w:sz w:val="28"/>
          <w:szCs w:val="28"/>
          <w:lang w:eastAsia="ru-RU"/>
          <w14:ligatures w14:val="none"/>
        </w:rPr>
        <w:t xml:space="preserve">досягнень. </w:t>
      </w:r>
    </w:p>
    <w:p w14:paraId="028AB524" w14:textId="77777777" w:rsidR="002F4C8C" w:rsidRPr="002F4C8C" w:rsidRDefault="002F4C8C" w:rsidP="002F4C8C">
      <w:pPr>
        <w:shd w:val="clear" w:color="auto" w:fill="FFFFFF"/>
        <w:spacing w:after="0"/>
        <w:ind w:left="24" w:right="58" w:firstLine="709"/>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color w:val="000000"/>
          <w:spacing w:val="2"/>
          <w:kern w:val="0"/>
          <w:sz w:val="28"/>
          <w:szCs w:val="28"/>
          <w:lang w:eastAsia="ru-RU"/>
          <w14:ligatures w14:val="none"/>
        </w:rPr>
        <w:t>Саме у такий спосіб висловлення оцінних суджень</w:t>
      </w:r>
      <w:r w:rsidRPr="002F4C8C">
        <w:rPr>
          <w:rFonts w:ascii="Times New Roman" w:eastAsia="Times New Roman" w:hAnsi="Times New Roman" w:cs="Times New Roman"/>
          <w:color w:val="000000"/>
          <w:spacing w:val="7"/>
          <w:kern w:val="0"/>
          <w:sz w:val="28"/>
          <w:szCs w:val="28"/>
          <w:lang w:eastAsia="ru-RU"/>
          <w14:ligatures w14:val="none"/>
        </w:rPr>
        <w:t xml:space="preserve"> у дитини формується свідоме ставлення до </w:t>
      </w:r>
      <w:r w:rsidRPr="002F4C8C">
        <w:rPr>
          <w:rFonts w:ascii="Times New Roman" w:eastAsia="Times New Roman" w:hAnsi="Times New Roman" w:cs="Times New Roman"/>
          <w:color w:val="000000"/>
          <w:spacing w:val="-1"/>
          <w:kern w:val="0"/>
          <w:sz w:val="28"/>
          <w:szCs w:val="28"/>
          <w:lang w:eastAsia="ru-RU"/>
          <w14:ligatures w14:val="none"/>
        </w:rPr>
        <w:t xml:space="preserve">навчання, віра в свої сили, </w:t>
      </w:r>
      <w:r w:rsidRPr="002F4C8C">
        <w:rPr>
          <w:rFonts w:ascii="Times New Roman" w:eastAsia="Times New Roman" w:hAnsi="Times New Roman" w:cs="Times New Roman"/>
          <w:bCs/>
          <w:color w:val="000000"/>
          <w:spacing w:val="-1"/>
          <w:kern w:val="0"/>
          <w:sz w:val="28"/>
          <w:szCs w:val="28"/>
          <w:lang w:eastAsia="ru-RU"/>
          <w14:ligatures w14:val="none"/>
        </w:rPr>
        <w:t xml:space="preserve">бажання поліпшити результат </w:t>
      </w:r>
      <w:r w:rsidRPr="002F4C8C">
        <w:rPr>
          <w:rFonts w:ascii="Times New Roman" w:eastAsia="Times New Roman" w:hAnsi="Times New Roman" w:cs="Times New Roman"/>
          <w:bCs/>
          <w:color w:val="000000"/>
          <w:kern w:val="0"/>
          <w:sz w:val="28"/>
          <w:szCs w:val="28"/>
          <w:lang w:eastAsia="ru-RU"/>
          <w14:ligatures w14:val="none"/>
        </w:rPr>
        <w:t>своєї навчальної діяльності.</w:t>
      </w:r>
    </w:p>
    <w:p w14:paraId="1E53D7AF"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kern w:val="0"/>
          <w:sz w:val="28"/>
          <w:szCs w:val="28"/>
          <w:lang w:eastAsia="uk-UA"/>
          <w14:ligatures w14:val="none"/>
        </w:rPr>
      </w:pPr>
      <w:r w:rsidRPr="002F4C8C">
        <w:rPr>
          <w:rFonts w:ascii="Times New Roman" w:eastAsia="Times New Roman" w:hAnsi="Times New Roman" w:cs="Times New Roman"/>
          <w:kern w:val="0"/>
          <w:sz w:val="28"/>
          <w:szCs w:val="28"/>
          <w:u w:val="single"/>
          <w:lang w:eastAsia="uk-UA"/>
          <w14:ligatures w14:val="none"/>
        </w:rPr>
        <w:t xml:space="preserve">Відмова від  використання балів у процесі навчання учнів 2-4 класів з окремих навчальних предметів обумовлена необхідністю формування внутрішньої мотивації в навчанні, </w:t>
      </w:r>
      <w:r w:rsidRPr="002F4C8C">
        <w:rPr>
          <w:rFonts w:ascii="Times New Roman" w:eastAsia="Times New Roman" w:hAnsi="Times New Roman" w:cs="Times New Roman"/>
          <w:color w:val="000000"/>
          <w:kern w:val="0"/>
          <w:sz w:val="28"/>
          <w:szCs w:val="28"/>
          <w:u w:val="single"/>
          <w:lang w:eastAsia="uk-UA"/>
          <w14:ligatures w14:val="none"/>
        </w:rPr>
        <w:t xml:space="preserve">збереження психофізичного здоров'я учнів, </w:t>
      </w:r>
      <w:r w:rsidRPr="002F4C8C">
        <w:rPr>
          <w:rFonts w:ascii="Times New Roman" w:eastAsia="Times New Roman" w:hAnsi="Times New Roman" w:cs="Times New Roman"/>
          <w:kern w:val="0"/>
          <w:sz w:val="28"/>
          <w:szCs w:val="28"/>
          <w:u w:val="single"/>
          <w:lang w:eastAsia="uk-UA"/>
          <w14:ligatures w14:val="none"/>
        </w:rPr>
        <w:t>формування адекватної самооцінки учнів, розвитку творчих здібностей учнів, формування умінь  самостійно оцінювати результати власної навчальної діяльності, розвитком навчальної самостійності учнів у здійсненні контрольно-оцінної діяльності.</w:t>
      </w:r>
      <w:r w:rsidRPr="002F4C8C">
        <w:rPr>
          <w:rFonts w:ascii="Times New Roman" w:eastAsia="Times New Roman" w:hAnsi="Times New Roman" w:cs="Times New Roman"/>
          <w:kern w:val="0"/>
          <w:sz w:val="28"/>
          <w:szCs w:val="28"/>
          <w:lang w:eastAsia="uk-UA"/>
          <w14:ligatures w14:val="none"/>
        </w:rPr>
        <w:t xml:space="preserve"> Окрім того,  доцільність безбального навчання викликана:</w:t>
      </w:r>
    </w:p>
    <w:p w14:paraId="1186117F" w14:textId="77777777" w:rsidR="002F4C8C" w:rsidRPr="002F4C8C" w:rsidRDefault="002F4C8C" w:rsidP="002F4C8C">
      <w:pPr>
        <w:tabs>
          <w:tab w:val="left" w:pos="900"/>
        </w:tabs>
        <w:spacing w:after="0"/>
        <w:ind w:firstLine="720"/>
        <w:jc w:val="both"/>
        <w:rPr>
          <w:rFonts w:ascii="Times New Roman" w:eastAsia="Times New Roman" w:hAnsi="Times New Roman" w:cs="Times New Roman"/>
          <w:color w:val="000000"/>
          <w:kern w:val="0"/>
          <w:sz w:val="24"/>
          <w:szCs w:val="20"/>
          <w:lang w:eastAsia="uk-UA"/>
          <w14:ligatures w14:val="none"/>
        </w:rPr>
      </w:pPr>
      <w:r w:rsidRPr="002F4C8C">
        <w:rPr>
          <w:rFonts w:ascii="Times New Roman" w:eastAsia="Times New Roman" w:hAnsi="Times New Roman" w:cs="Times New Roman"/>
          <w:kern w:val="0"/>
          <w:sz w:val="28"/>
          <w:szCs w:val="28"/>
          <w:lang w:eastAsia="uk-UA"/>
          <w14:ligatures w14:val="none"/>
        </w:rPr>
        <w:lastRenderedPageBreak/>
        <w:t>- специфікою навчальних предметів (</w:t>
      </w:r>
      <w:r w:rsidRPr="002F4C8C">
        <w:rPr>
          <w:rFonts w:ascii="Times New Roman" w:eastAsia="Times New Roman" w:hAnsi="Times New Roman" w:cs="Times New Roman"/>
          <w:kern w:val="0"/>
          <w:sz w:val="28"/>
          <w:szCs w:val="28"/>
          <w:lang w:eastAsia="ru-RU"/>
          <w14:ligatures w14:val="none"/>
        </w:rPr>
        <w:t>«Музичне мистецтво», «Образотворче мистецтво», інтегрованого курсу «Мистецтво», «Сходинки до інформатики»,  «Основи здоров’я», «Фізична культура»</w:t>
      </w:r>
      <w:r w:rsidRPr="002F4C8C">
        <w:rPr>
          <w:rFonts w:ascii="Times New Roman" w:eastAsia="Times New Roman" w:hAnsi="Times New Roman" w:cs="Times New Roman"/>
          <w:kern w:val="0"/>
          <w:sz w:val="28"/>
          <w:szCs w:val="28"/>
          <w:lang w:eastAsia="uk-UA"/>
          <w14:ligatures w14:val="none"/>
        </w:rPr>
        <w:t xml:space="preserve">); </w:t>
      </w:r>
    </w:p>
    <w:p w14:paraId="5F59F31A" w14:textId="77777777" w:rsidR="002F4C8C" w:rsidRPr="002F4C8C" w:rsidRDefault="002F4C8C" w:rsidP="002F4C8C">
      <w:pPr>
        <w:shd w:val="clear" w:color="auto" w:fill="FFFFFF"/>
        <w:tabs>
          <w:tab w:val="left" w:pos="900"/>
        </w:tabs>
        <w:overflowPunct w:val="0"/>
        <w:autoSpaceDE w:val="0"/>
        <w:autoSpaceDN w:val="0"/>
        <w:spacing w:after="0"/>
        <w:ind w:firstLine="720"/>
        <w:jc w:val="both"/>
        <w:rPr>
          <w:rFonts w:ascii="Times New Roman" w:eastAsia="Times New Roman" w:hAnsi="Times New Roman" w:cs="Times New Roman"/>
          <w:color w:val="000000"/>
          <w:kern w:val="0"/>
          <w:sz w:val="24"/>
          <w:szCs w:val="20"/>
          <w:lang w:eastAsia="uk-UA"/>
          <w14:ligatures w14:val="none"/>
        </w:rPr>
      </w:pPr>
      <w:r w:rsidRPr="002F4C8C">
        <w:rPr>
          <w:rFonts w:ascii="Times New Roman" w:eastAsia="Times New Roman" w:hAnsi="Times New Roman" w:cs="Times New Roman"/>
          <w:kern w:val="0"/>
          <w:sz w:val="28"/>
          <w:szCs w:val="28"/>
          <w:lang w:eastAsia="uk-UA"/>
          <w14:ligatures w14:val="none"/>
        </w:rPr>
        <w:t xml:space="preserve">- значними відмінностями в рівнях розвитку індивідуальних здібностей і творчих обдарувань учнів; </w:t>
      </w:r>
    </w:p>
    <w:p w14:paraId="18D00E9B" w14:textId="77777777" w:rsidR="002F4C8C" w:rsidRPr="002F4C8C" w:rsidRDefault="002F4C8C" w:rsidP="002F4C8C">
      <w:pPr>
        <w:shd w:val="clear" w:color="auto" w:fill="FFFFFF"/>
        <w:tabs>
          <w:tab w:val="left" w:pos="900"/>
        </w:tabs>
        <w:overflowPunct w:val="0"/>
        <w:autoSpaceDE w:val="0"/>
        <w:autoSpaceDN w:val="0"/>
        <w:spacing w:after="0"/>
        <w:ind w:firstLine="720"/>
        <w:jc w:val="both"/>
        <w:rPr>
          <w:rFonts w:ascii="Times New Roman" w:eastAsia="Times New Roman" w:hAnsi="Times New Roman" w:cs="Times New Roman"/>
          <w:color w:val="000000"/>
          <w:kern w:val="0"/>
          <w:sz w:val="24"/>
          <w:szCs w:val="20"/>
          <w:lang w:eastAsia="uk-UA"/>
          <w14:ligatures w14:val="none"/>
        </w:rPr>
      </w:pPr>
      <w:r w:rsidRPr="002F4C8C">
        <w:rPr>
          <w:rFonts w:ascii="Times New Roman" w:eastAsia="Times New Roman" w:hAnsi="Times New Roman" w:cs="Times New Roman"/>
          <w:kern w:val="0"/>
          <w:sz w:val="28"/>
          <w:szCs w:val="28"/>
          <w:lang w:eastAsia="uk-UA"/>
          <w14:ligatures w14:val="none"/>
        </w:rPr>
        <w:t xml:space="preserve">- переважанням колективних видів  діяльності у процесі навчання музики, фізичної культури та ін.; </w:t>
      </w:r>
    </w:p>
    <w:p w14:paraId="00CD01D7" w14:textId="77777777" w:rsidR="002F4C8C" w:rsidRPr="002F4C8C" w:rsidRDefault="002F4C8C" w:rsidP="002F4C8C">
      <w:pPr>
        <w:shd w:val="clear" w:color="auto" w:fill="FFFFFF"/>
        <w:tabs>
          <w:tab w:val="left" w:pos="900"/>
        </w:tabs>
        <w:overflowPunct w:val="0"/>
        <w:autoSpaceDE w:val="0"/>
        <w:autoSpaceDN w:val="0"/>
        <w:spacing w:after="0"/>
        <w:ind w:firstLine="720"/>
        <w:jc w:val="both"/>
        <w:rPr>
          <w:rFonts w:ascii="Times New Roman" w:eastAsia="Times New Roman" w:hAnsi="Times New Roman" w:cs="Times New Roman"/>
          <w:color w:val="000000"/>
          <w:kern w:val="0"/>
          <w:sz w:val="24"/>
          <w:szCs w:val="20"/>
          <w:lang w:eastAsia="uk-UA"/>
          <w14:ligatures w14:val="none"/>
        </w:rPr>
      </w:pPr>
      <w:r w:rsidRPr="002F4C8C">
        <w:rPr>
          <w:rFonts w:ascii="Times New Roman" w:eastAsia="Times New Roman" w:hAnsi="Times New Roman" w:cs="Times New Roman"/>
          <w:kern w:val="0"/>
          <w:sz w:val="28"/>
          <w:szCs w:val="28"/>
          <w:lang w:eastAsia="uk-UA"/>
          <w14:ligatures w14:val="none"/>
        </w:rPr>
        <w:t xml:space="preserve">- множинністю видів діяльності на уроках з предметів «Музичне мистецтво», «Образотворче мистецтво», </w:t>
      </w:r>
      <w:r w:rsidRPr="002F4C8C">
        <w:rPr>
          <w:rFonts w:ascii="Times New Roman" w:eastAsia="Times New Roman" w:hAnsi="Times New Roman" w:cs="Times New Roman"/>
          <w:kern w:val="0"/>
          <w:sz w:val="28"/>
          <w:szCs w:val="28"/>
          <w:lang w:eastAsia="ru-RU"/>
          <w14:ligatures w14:val="none"/>
        </w:rPr>
        <w:t>«Основи здоров’я»,</w:t>
      </w:r>
      <w:r w:rsidRPr="002F4C8C">
        <w:rPr>
          <w:rFonts w:ascii="Times New Roman" w:eastAsia="Times New Roman" w:hAnsi="Times New Roman" w:cs="Times New Roman"/>
          <w:kern w:val="0"/>
          <w:sz w:val="28"/>
          <w:szCs w:val="28"/>
          <w:lang w:eastAsia="uk-UA"/>
          <w14:ligatures w14:val="none"/>
        </w:rPr>
        <w:t xml:space="preserve"> «Фізична культура», «Сходинки до інформатики», включенням вчителів у творчий процес.</w:t>
      </w:r>
    </w:p>
    <w:p w14:paraId="53CC4B0E"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kern w:val="0"/>
          <w:sz w:val="28"/>
          <w:szCs w:val="28"/>
          <w:lang w:eastAsia="uk-UA"/>
          <w14:ligatures w14:val="none"/>
        </w:rPr>
      </w:pPr>
      <w:r w:rsidRPr="002F4C8C">
        <w:rPr>
          <w:rFonts w:ascii="Times New Roman" w:eastAsia="Times New Roman" w:hAnsi="Times New Roman" w:cs="Times New Roman"/>
          <w:color w:val="000000"/>
          <w:kern w:val="0"/>
          <w:sz w:val="28"/>
          <w:szCs w:val="28"/>
          <w:lang w:eastAsia="uk-UA"/>
          <w14:ligatures w14:val="none"/>
        </w:rPr>
        <w:t xml:space="preserve">Протягом всього періоду навчання, який проходить без використання балів, вчитель цілеспрямовано працює над </w:t>
      </w:r>
      <w:r w:rsidRPr="002F4C8C">
        <w:rPr>
          <w:rFonts w:ascii="Times New Roman" w:eastAsia="Times New Roman" w:hAnsi="Times New Roman" w:cs="Times New Roman"/>
          <w:kern w:val="0"/>
          <w:sz w:val="28"/>
          <w:szCs w:val="28"/>
          <w:lang w:eastAsia="uk-UA"/>
          <w14:ligatures w14:val="none"/>
        </w:rPr>
        <w:t>формуванням в учнів навичок самостійного оцінювання результатів власної навчальної діяльності.</w:t>
      </w:r>
    </w:p>
    <w:p w14:paraId="5F682988"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i/>
          <w:kern w:val="0"/>
          <w:sz w:val="20"/>
          <w:szCs w:val="20"/>
          <w:lang w:eastAsia="uk-UA"/>
          <w14:ligatures w14:val="none"/>
        </w:rPr>
      </w:pPr>
      <w:r w:rsidRPr="002F4C8C">
        <w:rPr>
          <w:rFonts w:ascii="Times New Roman" w:eastAsia="Times New Roman" w:hAnsi="Times New Roman" w:cs="Times New Roman"/>
          <w:b/>
          <w:bCs/>
          <w:iCs/>
          <w:color w:val="000000"/>
          <w:kern w:val="0"/>
          <w:sz w:val="28"/>
          <w:szCs w:val="28"/>
          <w:lang w:eastAsia="uk-UA"/>
          <w14:ligatures w14:val="none"/>
        </w:rPr>
        <w:t>Основними принципами безбального навчання</w:t>
      </w:r>
      <w:r w:rsidRPr="002F4C8C">
        <w:rPr>
          <w:rFonts w:ascii="Times New Roman" w:eastAsia="Times New Roman" w:hAnsi="Times New Roman" w:cs="Times New Roman"/>
          <w:bCs/>
          <w:iCs/>
          <w:color w:val="000000"/>
          <w:kern w:val="0"/>
          <w:sz w:val="28"/>
          <w:szCs w:val="28"/>
          <w:lang w:eastAsia="uk-UA"/>
          <w14:ligatures w14:val="none"/>
        </w:rPr>
        <w:t xml:space="preserve"> є:</w:t>
      </w:r>
      <w:r w:rsidRPr="002F4C8C">
        <w:rPr>
          <w:rFonts w:ascii="Times New Roman" w:eastAsia="Times New Roman" w:hAnsi="Times New Roman" w:cs="Times New Roman"/>
          <w:b/>
          <w:bCs/>
          <w:i/>
          <w:iCs/>
          <w:color w:val="000000"/>
          <w:kern w:val="0"/>
          <w:sz w:val="28"/>
          <w:szCs w:val="28"/>
          <w:lang w:eastAsia="uk-UA"/>
          <w14:ligatures w14:val="none"/>
        </w:rPr>
        <w:t xml:space="preserve"> </w:t>
      </w:r>
      <w:r w:rsidRPr="002F4C8C">
        <w:rPr>
          <w:rFonts w:ascii="Times New Roman" w:eastAsia="Times New Roman" w:hAnsi="Times New Roman" w:cs="Times New Roman"/>
          <w:bCs/>
          <w:i/>
          <w:iCs/>
          <w:color w:val="000000"/>
          <w:kern w:val="0"/>
          <w:sz w:val="28"/>
          <w:szCs w:val="28"/>
          <w:lang w:eastAsia="uk-UA"/>
          <w14:ligatures w14:val="none"/>
        </w:rPr>
        <w:t xml:space="preserve">критеріальність; пріоритет самооцінки; безперервність; </w:t>
      </w:r>
      <w:r w:rsidRPr="002F4C8C">
        <w:rPr>
          <w:rFonts w:ascii="Times New Roman" w:eastAsia="Times New Roman" w:hAnsi="Times New Roman" w:cs="Times New Roman"/>
          <w:i/>
          <w:color w:val="000000"/>
          <w:kern w:val="0"/>
          <w:sz w:val="28"/>
          <w:szCs w:val="28"/>
          <w:lang w:eastAsia="uk-UA"/>
          <w14:ligatures w14:val="none"/>
        </w:rPr>
        <w:t xml:space="preserve">гнучкість і варіативність інструментарію оцінки; поєднання якісної та кількісної складових оцінки; природність процесу контролю та оцінки. </w:t>
      </w:r>
    </w:p>
    <w:p w14:paraId="3A0E3CB8"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color w:val="000000"/>
          <w:kern w:val="0"/>
          <w:sz w:val="28"/>
          <w:szCs w:val="28"/>
          <w:lang w:eastAsia="uk-UA"/>
          <w14:ligatures w14:val="none"/>
        </w:rPr>
      </w:pPr>
      <w:r w:rsidRPr="002F4C8C">
        <w:rPr>
          <w:rFonts w:ascii="Times New Roman" w:eastAsia="Times New Roman" w:hAnsi="Times New Roman" w:cs="Times New Roman"/>
          <w:bCs/>
          <w:i/>
          <w:iCs/>
          <w:color w:val="000000"/>
          <w:kern w:val="0"/>
          <w:sz w:val="28"/>
          <w:szCs w:val="28"/>
          <w:lang w:eastAsia="uk-UA"/>
          <w14:ligatures w14:val="none"/>
        </w:rPr>
        <w:t>Критеріальність.</w:t>
      </w:r>
      <w:r w:rsidRPr="002F4C8C">
        <w:rPr>
          <w:rFonts w:ascii="Times New Roman" w:eastAsia="Times New Roman" w:hAnsi="Times New Roman" w:cs="Times New Roman"/>
          <w:b/>
          <w:color w:val="000000"/>
          <w:kern w:val="0"/>
          <w:sz w:val="28"/>
          <w:szCs w:val="28"/>
          <w:lang w:eastAsia="uk-UA"/>
          <w14:ligatures w14:val="none"/>
        </w:rPr>
        <w:t xml:space="preserve"> </w:t>
      </w:r>
      <w:r w:rsidRPr="002F4C8C">
        <w:rPr>
          <w:rFonts w:ascii="Times New Roman" w:eastAsia="Times New Roman" w:hAnsi="Times New Roman" w:cs="Times New Roman"/>
          <w:color w:val="000000"/>
          <w:kern w:val="0"/>
          <w:sz w:val="28"/>
          <w:szCs w:val="28"/>
          <w:lang w:eastAsia="uk-UA"/>
          <w14:ligatures w14:val="none"/>
        </w:rPr>
        <w:t xml:space="preserve">Змістовий контроль та оцінка будуються на </w:t>
      </w:r>
      <w:r w:rsidRPr="002F4C8C">
        <w:rPr>
          <w:rFonts w:ascii="Times New Roman" w:eastAsia="Times New Roman" w:hAnsi="Times New Roman" w:cs="Times New Roman"/>
          <w:kern w:val="0"/>
          <w:sz w:val="28"/>
          <w:szCs w:val="28"/>
          <w:lang w:eastAsia="uk-UA"/>
          <w14:ligatures w14:val="none"/>
        </w:rPr>
        <w:t>основі вимог до навчальних предметів. Кожному з критеріїв відповідають показники, які є зрозумілими для учнів. Наприклад, працюючи в прописах (зошитах для письма та розвитку мовлення) над написанням елементів літер, роботу можна оцінити за різними показниками:</w:t>
      </w:r>
      <w:r w:rsidRPr="002F4C8C">
        <w:rPr>
          <w:rFonts w:ascii="Times New Roman" w:eastAsia="Times New Roman" w:hAnsi="Times New Roman" w:cs="Times New Roman"/>
          <w:color w:val="000000"/>
          <w:kern w:val="0"/>
          <w:sz w:val="28"/>
          <w:szCs w:val="28"/>
          <w:lang w:eastAsia="uk-UA"/>
          <w14:ligatures w14:val="none"/>
        </w:rPr>
        <w:t xml:space="preserve"> дотримання нахилу; висота елементів букв; дотримання відстані між елементами та ін. При списуванні речень можуть бути виділеними такі показники: написання великої літери на початку речення; ставлення крапки (знака оклику, знака питання) в кінці речення; пропуск літер та ін.</w:t>
      </w:r>
    </w:p>
    <w:p w14:paraId="4F3C316A"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color w:val="000000"/>
          <w:kern w:val="0"/>
          <w:sz w:val="24"/>
          <w:szCs w:val="20"/>
          <w:lang w:eastAsia="uk-UA"/>
          <w14:ligatures w14:val="none"/>
        </w:rPr>
      </w:pPr>
      <w:r w:rsidRPr="002F4C8C">
        <w:rPr>
          <w:rFonts w:ascii="Times New Roman" w:eastAsia="Times New Roman" w:hAnsi="Times New Roman" w:cs="Times New Roman"/>
          <w:i/>
          <w:iCs/>
          <w:color w:val="000000"/>
          <w:kern w:val="0"/>
          <w:sz w:val="28"/>
          <w:szCs w:val="28"/>
          <w:lang w:eastAsia="uk-UA"/>
          <w14:ligatures w14:val="none"/>
        </w:rPr>
        <w:t>Пріоритет самооцінки.</w:t>
      </w:r>
      <w:r w:rsidRPr="002F4C8C">
        <w:rPr>
          <w:rFonts w:ascii="Times New Roman" w:eastAsia="Times New Roman" w:hAnsi="Times New Roman" w:cs="Times New Roman"/>
          <w:i/>
          <w:iCs/>
          <w:color w:val="000000"/>
          <w:kern w:val="0"/>
          <w:sz w:val="24"/>
          <w:szCs w:val="20"/>
          <w:lang w:eastAsia="uk-UA"/>
          <w14:ligatures w14:val="none"/>
        </w:rPr>
        <w:t xml:space="preserve"> </w:t>
      </w:r>
      <w:r w:rsidRPr="002F4C8C">
        <w:rPr>
          <w:rFonts w:ascii="Times New Roman" w:eastAsia="Times New Roman" w:hAnsi="Times New Roman" w:cs="Times New Roman"/>
          <w:color w:val="000000"/>
          <w:kern w:val="0"/>
          <w:sz w:val="28"/>
          <w:szCs w:val="28"/>
          <w:u w:val="single"/>
          <w:lang w:eastAsia="uk-UA"/>
          <w14:ligatures w14:val="none"/>
        </w:rPr>
        <w:t xml:space="preserve">Одним із завдань безбального навчання є  </w:t>
      </w:r>
      <w:r w:rsidRPr="002F4C8C">
        <w:rPr>
          <w:rFonts w:ascii="Times New Roman" w:eastAsia="Times New Roman" w:hAnsi="Times New Roman" w:cs="Times New Roman"/>
          <w:kern w:val="0"/>
          <w:sz w:val="28"/>
          <w:szCs w:val="28"/>
          <w:u w:val="single"/>
          <w:lang w:eastAsia="uk-UA"/>
          <w14:ligatures w14:val="none"/>
        </w:rPr>
        <w:t>формування в учнів навичок самостійного оцінювання результатів власної навчальної діяльності.</w:t>
      </w:r>
      <w:r w:rsidRPr="002F4C8C">
        <w:rPr>
          <w:rFonts w:ascii="Times New Roman" w:eastAsia="Times New Roman" w:hAnsi="Times New Roman" w:cs="Times New Roman"/>
          <w:kern w:val="0"/>
          <w:sz w:val="28"/>
          <w:szCs w:val="28"/>
          <w:lang w:eastAsia="uk-UA"/>
          <w14:ligatures w14:val="none"/>
        </w:rPr>
        <w:t xml:space="preserve"> Важливою умовою формування таких навчальних дій є дотримання такої послідовності: спочатку учень сам оцінює свою роботу, а потім робота оцінюється однокласниками або вчителем. Таким чином, внутрішня самооцінка повинна передувати зовнішній. Це дозволить дитині  побачити, що будь-яка навчальна робота виконується, в першу чергу, для себе, а не для вчителя. Дотримання вказаної послідовності оцінювання  допоможе в майбутньому сформувати в учнів ціннісне ставлення до процесу і результату навчальної роботи.</w:t>
      </w:r>
    </w:p>
    <w:p w14:paraId="53408FCA"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color w:val="000000"/>
          <w:kern w:val="0"/>
          <w:sz w:val="28"/>
          <w:szCs w:val="28"/>
          <w:lang w:eastAsia="uk-UA"/>
          <w14:ligatures w14:val="none"/>
        </w:rPr>
      </w:pPr>
      <w:r w:rsidRPr="002F4C8C">
        <w:rPr>
          <w:rFonts w:ascii="Times New Roman" w:eastAsia="Times New Roman" w:hAnsi="Times New Roman" w:cs="Times New Roman"/>
          <w:color w:val="000000"/>
          <w:kern w:val="0"/>
          <w:sz w:val="28"/>
          <w:szCs w:val="28"/>
          <w:lang w:eastAsia="uk-UA"/>
          <w14:ligatures w14:val="none"/>
        </w:rPr>
        <w:t>Основною функцією самоконтролю і самооцінки учнів на даному етапі навчання є самостійне визначення власних потенційних можливостей, навчальних досягнень, а також усвідомлення проблем, необхідних для вирішення у процесі навчання.</w:t>
      </w:r>
    </w:p>
    <w:p w14:paraId="6ED921E1"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color w:val="000000"/>
          <w:kern w:val="0"/>
          <w:sz w:val="24"/>
          <w:szCs w:val="20"/>
          <w:lang w:eastAsia="uk-UA"/>
          <w14:ligatures w14:val="none"/>
        </w:rPr>
      </w:pPr>
      <w:r w:rsidRPr="002F4C8C">
        <w:rPr>
          <w:rFonts w:ascii="Times New Roman" w:eastAsia="Times New Roman" w:hAnsi="Times New Roman" w:cs="Times New Roman"/>
          <w:color w:val="000000"/>
          <w:kern w:val="0"/>
          <w:sz w:val="28"/>
          <w:szCs w:val="28"/>
          <w:lang w:eastAsia="uk-UA"/>
          <w14:ligatures w14:val="none"/>
        </w:rPr>
        <w:t>Для формування адекватної самооцінки важливим є застосування двох самооцінок учнів: прогностичної (оцінка попередньої роботи) і ретроспективної (оцінка виконаної роботи).</w:t>
      </w:r>
    </w:p>
    <w:p w14:paraId="1AF5AB5A"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kern w:val="0"/>
          <w:sz w:val="28"/>
          <w:szCs w:val="28"/>
          <w:u w:val="single"/>
          <w:lang w:eastAsia="uk-UA"/>
          <w14:ligatures w14:val="none"/>
        </w:rPr>
      </w:pPr>
      <w:r w:rsidRPr="002F4C8C">
        <w:rPr>
          <w:rFonts w:ascii="Times New Roman" w:eastAsia="Times New Roman" w:hAnsi="Times New Roman" w:cs="Times New Roman"/>
          <w:i/>
          <w:iCs/>
          <w:color w:val="000000"/>
          <w:kern w:val="0"/>
          <w:sz w:val="28"/>
          <w:szCs w:val="28"/>
          <w:lang w:eastAsia="uk-UA"/>
          <w14:ligatures w14:val="none"/>
        </w:rPr>
        <w:lastRenderedPageBreak/>
        <w:t>Неперервність.</w:t>
      </w:r>
      <w:r w:rsidRPr="002F4C8C">
        <w:rPr>
          <w:rFonts w:ascii="Times New Roman" w:eastAsia="Times New Roman" w:hAnsi="Times New Roman" w:cs="Times New Roman"/>
          <w:i/>
          <w:iCs/>
          <w:kern w:val="0"/>
          <w:sz w:val="20"/>
          <w:szCs w:val="20"/>
          <w:lang w:eastAsia="uk-UA"/>
          <w14:ligatures w14:val="none"/>
        </w:rPr>
        <w:t xml:space="preserve"> </w:t>
      </w:r>
      <w:r w:rsidRPr="002F4C8C">
        <w:rPr>
          <w:rFonts w:ascii="Times New Roman" w:eastAsia="Times New Roman" w:hAnsi="Times New Roman" w:cs="Times New Roman"/>
          <w:iCs/>
          <w:kern w:val="0"/>
          <w:sz w:val="28"/>
          <w:szCs w:val="28"/>
          <w:lang w:eastAsia="uk-UA"/>
          <w14:ligatures w14:val="none"/>
        </w:rPr>
        <w:t>К</w:t>
      </w:r>
      <w:r w:rsidRPr="002F4C8C">
        <w:rPr>
          <w:rFonts w:ascii="Times New Roman" w:eastAsia="Times New Roman" w:hAnsi="Times New Roman" w:cs="Times New Roman"/>
          <w:kern w:val="0"/>
          <w:sz w:val="28"/>
          <w:szCs w:val="28"/>
          <w:lang w:eastAsia="uk-UA"/>
          <w14:ligatures w14:val="none"/>
        </w:rPr>
        <w:t xml:space="preserve">онтролю та оцінці підлягають не лише результати навчання, але й сам процес. З урахуванням неперервності процесу навчання важливо перейти від традиційної оцінки кінцевого результату до оцінювання процесу наближення до результату навчання. При цьому </w:t>
      </w:r>
      <w:r w:rsidRPr="002F4C8C">
        <w:rPr>
          <w:rFonts w:ascii="Times New Roman" w:eastAsia="Times New Roman" w:hAnsi="Times New Roman" w:cs="Times New Roman"/>
          <w:kern w:val="0"/>
          <w:sz w:val="28"/>
          <w:szCs w:val="28"/>
          <w:u w:val="single"/>
          <w:lang w:eastAsia="uk-UA"/>
          <w14:ligatures w14:val="none"/>
        </w:rPr>
        <w:t>учень має право на помилку, яка може бути ним виправлена, що забезпечить прогрес у навчанні.</w:t>
      </w:r>
    </w:p>
    <w:p w14:paraId="5DBB63DA" w14:textId="77777777" w:rsidR="002F4C8C" w:rsidRPr="002F4C8C" w:rsidRDefault="002F4C8C" w:rsidP="002F4C8C">
      <w:pPr>
        <w:shd w:val="clear" w:color="auto" w:fill="FFFFFF"/>
        <w:overflowPunct w:val="0"/>
        <w:autoSpaceDE w:val="0"/>
        <w:autoSpaceDN w:val="0"/>
        <w:spacing w:after="0"/>
        <w:ind w:firstLine="720"/>
        <w:jc w:val="both"/>
        <w:rPr>
          <w:rFonts w:ascii="Times New Roman" w:eastAsia="Times New Roman" w:hAnsi="Times New Roman" w:cs="Times New Roman"/>
          <w:kern w:val="0"/>
          <w:sz w:val="28"/>
          <w:szCs w:val="28"/>
          <w:lang w:eastAsia="uk-UA"/>
          <w14:ligatures w14:val="none"/>
        </w:rPr>
      </w:pPr>
      <w:r w:rsidRPr="002F4C8C">
        <w:rPr>
          <w:rFonts w:ascii="Times New Roman" w:eastAsia="Times New Roman" w:hAnsi="Times New Roman" w:cs="Times New Roman"/>
          <w:kern w:val="0"/>
          <w:sz w:val="28"/>
          <w:szCs w:val="28"/>
          <w:lang w:eastAsia="uk-UA"/>
          <w14:ligatures w14:val="none"/>
        </w:rPr>
        <w:t xml:space="preserve">Наприклад, при засвоєнні правопису ненаголошених голосних у корені слова, оцінюючи кінцевий результат, вчитель фіксує лише наявність помилки. </w:t>
      </w:r>
    </w:p>
    <w:p w14:paraId="78F278F6"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09175C3F"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603A9F7F"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4405B755"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2A571CCF"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6AF8FE60"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6D438629"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527EB247"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618A3079"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0D727444"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7AE3142A"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748989B0"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000000"/>
          <w:kern w:val="0"/>
          <w:sz w:val="28"/>
          <w:szCs w:val="28"/>
          <w:lang w:eastAsia="ru-RU"/>
          <w14:ligatures w14:val="none"/>
        </w:rPr>
      </w:pPr>
    </w:p>
    <w:p w14:paraId="5B741DA5" w14:textId="77777777" w:rsidR="002F4C8C" w:rsidRPr="002F4C8C" w:rsidRDefault="002F4C8C" w:rsidP="002F4C8C">
      <w:pPr>
        <w:keepNext/>
        <w:spacing w:after="0"/>
        <w:ind w:left="75" w:right="75" w:firstLine="375"/>
        <w:jc w:val="both"/>
        <w:outlineLvl w:val="1"/>
        <w:rPr>
          <w:rFonts w:ascii="Times New Roman" w:eastAsia="Times New Roman" w:hAnsi="Times New Roman" w:cs="Times New Roman"/>
          <w:b/>
          <w:bCs/>
          <w:i/>
          <w:iCs/>
          <w:color w:val="444444"/>
          <w:kern w:val="0"/>
          <w:sz w:val="28"/>
          <w:szCs w:val="28"/>
          <w:lang w:eastAsia="ru-RU"/>
          <w14:ligatures w14:val="none"/>
        </w:rPr>
      </w:pPr>
    </w:p>
    <w:p w14:paraId="10A234C3" w14:textId="77777777" w:rsidR="002F4C8C" w:rsidRPr="002F4C8C" w:rsidRDefault="002F4C8C" w:rsidP="002F4C8C">
      <w:pPr>
        <w:spacing w:after="0"/>
        <w:ind w:left="75" w:right="75" w:firstLine="375"/>
        <w:jc w:val="both"/>
        <w:rPr>
          <w:rFonts w:ascii="Times New Roman" w:eastAsia="Times New Roman" w:hAnsi="Times New Roman" w:cs="Times New Roman"/>
          <w:color w:val="444444"/>
          <w:kern w:val="0"/>
          <w:sz w:val="28"/>
          <w:szCs w:val="28"/>
          <w:lang w:eastAsia="ru-RU"/>
          <w14:ligatures w14:val="none"/>
        </w:rPr>
      </w:pPr>
      <w:r w:rsidRPr="002F4C8C">
        <w:rPr>
          <w:rFonts w:ascii="Times New Roman" w:eastAsia="Times New Roman" w:hAnsi="Times New Roman" w:cs="Times New Roman"/>
          <w:color w:val="000000"/>
          <w:kern w:val="0"/>
          <w:sz w:val="28"/>
          <w:szCs w:val="28"/>
          <w:lang w:eastAsia="ru-RU"/>
          <w14:ligatures w14:val="none"/>
        </w:rPr>
        <w:t> </w:t>
      </w:r>
    </w:p>
    <w:p w14:paraId="39CECCF2" w14:textId="77777777" w:rsidR="002F4C8C" w:rsidRPr="002F4C8C" w:rsidRDefault="002F4C8C" w:rsidP="002F4C8C">
      <w:pPr>
        <w:keepNext/>
        <w:shd w:val="clear" w:color="auto" w:fill="FFFFFF"/>
        <w:spacing w:before="120" w:after="60" w:line="240" w:lineRule="atLeast"/>
        <w:jc w:val="center"/>
        <w:outlineLvl w:val="1"/>
        <w:rPr>
          <w:rFonts w:ascii="Times New Roman" w:eastAsia="Times New Roman" w:hAnsi="Times New Roman" w:cs="Times New Roman"/>
          <w:b/>
          <w:bCs/>
          <w:i/>
          <w:iCs/>
          <w:kern w:val="0"/>
          <w:sz w:val="28"/>
          <w:szCs w:val="28"/>
          <w:lang w:eastAsia="ru-RU"/>
          <w14:ligatures w14:val="none"/>
        </w:rPr>
      </w:pPr>
      <w:r w:rsidRPr="002F4C8C">
        <w:rPr>
          <w:rFonts w:ascii="Times New Roman" w:eastAsia="Times New Roman" w:hAnsi="Times New Roman" w:cs="Times New Roman"/>
          <w:b/>
          <w:bCs/>
          <w:i/>
          <w:iCs/>
          <w:kern w:val="0"/>
          <w:sz w:val="28"/>
          <w:szCs w:val="28"/>
          <w:lang w:eastAsia="ru-RU"/>
          <w14:ligatures w14:val="none"/>
        </w:rPr>
        <w:t>Методи контролю, перевірки й оцінки навчальних досягнень учнів</w:t>
      </w:r>
    </w:p>
    <w:p w14:paraId="4D992AEB" w14:textId="77777777" w:rsidR="002F4C8C" w:rsidRPr="002F4C8C" w:rsidRDefault="002F4C8C" w:rsidP="002F4C8C">
      <w:pPr>
        <w:shd w:val="clear" w:color="auto" w:fill="FFFFFF"/>
        <w:spacing w:after="0"/>
        <w:jc w:val="both"/>
        <w:rPr>
          <w:rFonts w:ascii="Times New Roman" w:eastAsia="Times New Roman" w:hAnsi="Times New Roman" w:cs="Times New Roman"/>
          <w:kern w:val="0"/>
          <w:sz w:val="28"/>
          <w:szCs w:val="28"/>
          <w:lang w:eastAsia="ru-RU"/>
          <w14:ligatures w14:val="none"/>
        </w:rPr>
      </w:pPr>
    </w:p>
    <w:p w14:paraId="08104C65"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З´ясуємо суть деяких понять, що вживаються в даному матеріалі.</w:t>
      </w:r>
      <w:r w:rsidRPr="002F4C8C">
        <w:rPr>
          <w:rFonts w:ascii="Times New Roman" w:eastAsia="Times New Roman" w:hAnsi="Times New Roman" w:cs="Times New Roman"/>
          <w:i/>
          <w:iCs/>
          <w:color w:val="333333"/>
          <w:kern w:val="0"/>
          <w:sz w:val="28"/>
          <w:szCs w:val="28"/>
          <w:lang w:eastAsia="ru-RU"/>
          <w14:ligatures w14:val="none"/>
        </w:rPr>
        <w:t xml:space="preserve"> </w:t>
      </w:r>
      <w:r w:rsidRPr="002F4C8C">
        <w:rPr>
          <w:rFonts w:ascii="Times New Roman" w:eastAsia="Times New Roman" w:hAnsi="Times New Roman" w:cs="Times New Roman"/>
          <w:color w:val="333333"/>
          <w:kern w:val="0"/>
          <w:sz w:val="28"/>
          <w:szCs w:val="28"/>
          <w:lang w:eastAsia="ru-RU"/>
          <w14:ligatures w14:val="none"/>
        </w:rPr>
        <w:t>Перевірка — це процес зіставлення того результату навчання, яким фактично володіє учень, із запланованим, це встановлення факту наявності чи відсутності знань, умінь і навичок. Оцінка навчальної успішності учнів ґрунтується на порівнянні тих результатів навчання, яких вдалося досягти, з тими, які планувалися на початку вивчення даного матеріалу і на визначенні співвідношення цих результатів. Контроль, за засвоєнням знань означає: нагляд, спостереження за учнем і пере</w:t>
      </w:r>
      <w:r w:rsidRPr="002F4C8C">
        <w:rPr>
          <w:rFonts w:ascii="Times New Roman" w:eastAsia="Times New Roman" w:hAnsi="Times New Roman" w:cs="Times New Roman"/>
          <w:color w:val="333333"/>
          <w:kern w:val="0"/>
          <w:sz w:val="28"/>
          <w:szCs w:val="28"/>
          <w:lang w:eastAsia="ru-RU"/>
          <w14:ligatures w14:val="none"/>
        </w:rPr>
        <w:softHyphen/>
        <w:t>вірку його знань.</w:t>
      </w:r>
    </w:p>
    <w:p w14:paraId="744F7C0E"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b/>
          <w:bCs/>
          <w:color w:val="333333"/>
          <w:kern w:val="0"/>
          <w:sz w:val="28"/>
          <w:szCs w:val="28"/>
          <w:lang w:eastAsia="ru-RU"/>
          <w14:ligatures w14:val="none"/>
        </w:rPr>
        <w:t>Функції контролю, перевірки і оцінки навчальних досягнень, учнів</w:t>
      </w:r>
      <w:r w:rsidRPr="002F4C8C">
        <w:rPr>
          <w:rFonts w:ascii="Times New Roman" w:eastAsia="Times New Roman" w:hAnsi="Times New Roman" w:cs="Times New Roman"/>
          <w:color w:val="333333"/>
          <w:kern w:val="0"/>
          <w:sz w:val="28"/>
          <w:szCs w:val="28"/>
          <w:lang w:eastAsia="ru-RU"/>
          <w14:ligatures w14:val="none"/>
        </w:rPr>
        <w:t>. Ці функції оцінки знань учнів різнопланові. Учитель отримуєм інформацію про те, що учні знають, що вони розуміють правильно, і що неправильно, чи, можливо, матеріал взагалі не засвоєний. Зрештою, він критично оцінює і свою роботу, вносить зміни, коректує свої дії, визначає напрями подальшої, спільної з учнями діяльності. Інформацію одержує й учень, він бачить, що засвоїв добре, а над чим ще по</w:t>
      </w:r>
      <w:r w:rsidRPr="002F4C8C">
        <w:rPr>
          <w:rFonts w:ascii="Times New Roman" w:eastAsia="Times New Roman" w:hAnsi="Times New Roman" w:cs="Times New Roman"/>
          <w:color w:val="333333"/>
          <w:kern w:val="0"/>
          <w:sz w:val="28"/>
          <w:szCs w:val="28"/>
          <w:lang w:eastAsia="ru-RU"/>
          <w14:ligatures w14:val="none"/>
        </w:rPr>
        <w:softHyphen/>
        <w:t xml:space="preserve">трібно працювати. Учень порівнює себе, свої успіхи і свої невдачі на фоні інших учнів і на цій основі продовжує свою подальшу діяльність виробляючи в собі наполегливість і працьовитість, позитивне ставлення до навчання, формуючи цим ставлення інших, своїх </w:t>
      </w:r>
      <w:r w:rsidRPr="002F4C8C">
        <w:rPr>
          <w:rFonts w:ascii="Times New Roman" w:eastAsia="Times New Roman" w:hAnsi="Times New Roman" w:cs="Times New Roman"/>
          <w:color w:val="333333"/>
          <w:kern w:val="0"/>
          <w:sz w:val="28"/>
          <w:szCs w:val="28"/>
          <w:lang w:eastAsia="ru-RU"/>
          <w14:ligatures w14:val="none"/>
        </w:rPr>
        <w:lastRenderedPageBreak/>
        <w:t>товаришів,батьків, учителів до себе. Систематичний контроль знань сприяє пере</w:t>
      </w:r>
      <w:r w:rsidRPr="002F4C8C">
        <w:rPr>
          <w:rFonts w:ascii="Times New Roman" w:eastAsia="Times New Roman" w:hAnsi="Times New Roman" w:cs="Times New Roman"/>
          <w:color w:val="333333"/>
          <w:kern w:val="0"/>
          <w:sz w:val="28"/>
          <w:szCs w:val="28"/>
          <w:lang w:eastAsia="ru-RU"/>
          <w14:ligatures w14:val="none"/>
        </w:rPr>
        <w:softHyphen/>
        <w:t>веденню учня зі статусу того, кого вчать, у статус того, хто вчиться, тобто з об´єкта навчання в суб´єкт навчально-пізнавальної діяльності. Саме завдяки цьому контроль успішності сприяє розвиткові пам´яті, мис</w:t>
      </w:r>
      <w:r w:rsidRPr="002F4C8C">
        <w:rPr>
          <w:rFonts w:ascii="Times New Roman" w:eastAsia="Times New Roman" w:hAnsi="Times New Roman" w:cs="Times New Roman"/>
          <w:color w:val="333333"/>
          <w:kern w:val="0"/>
          <w:sz w:val="28"/>
          <w:szCs w:val="28"/>
          <w:lang w:eastAsia="ru-RU"/>
          <w14:ligatures w14:val="none"/>
        </w:rPr>
        <w:softHyphen/>
        <w:t xml:space="preserve">лення, уяви, розвиткові його емоційно-вольової сфери і тих психічних і новоутворень, які характерні для даного вікового періоду учнів, єктивна і справедлива оцінка є важливим стимулом у навчальній </w:t>
      </w:r>
      <w:r w:rsidRPr="002F4C8C">
        <w:rPr>
          <w:rFonts w:ascii="Times New Roman" w:eastAsia="Times New Roman" w:hAnsi="Times New Roman" w:cs="Times New Roman"/>
          <w:i/>
          <w:iCs/>
          <w:color w:val="333333"/>
          <w:kern w:val="0"/>
          <w:sz w:val="28"/>
          <w:szCs w:val="28"/>
          <w:lang w:eastAsia="ru-RU"/>
          <w14:ligatures w14:val="none"/>
        </w:rPr>
        <w:t xml:space="preserve">щ </w:t>
      </w:r>
      <w:r w:rsidRPr="002F4C8C">
        <w:rPr>
          <w:rFonts w:ascii="Times New Roman" w:eastAsia="Times New Roman" w:hAnsi="Times New Roman" w:cs="Times New Roman"/>
          <w:color w:val="333333"/>
          <w:kern w:val="0"/>
          <w:sz w:val="28"/>
          <w:szCs w:val="28"/>
          <w:lang w:eastAsia="ru-RU"/>
          <w14:ligatures w14:val="none"/>
        </w:rPr>
        <w:t>учня. Але функції стимулу вона буде виконувати тільки тоді, коли разом з об´єктивністю і справедливістю сприятиме виробленню позитивного ставлення до навчання.</w:t>
      </w:r>
    </w:p>
    <w:p w14:paraId="28571C39"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Виділяють поточний, тематичний і підсумковий контроль, перевірку і оцінку знань учнів.</w:t>
      </w:r>
    </w:p>
    <w:p w14:paraId="30E2895B"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Поточна перевірка знань учнів є необхідним елементом навчального процесу і проводиться на кожному уроці, вона служить меті одержання оперативної інформації, на основі якої учитель визначає свою наступну діяльність, свої подальші дії. Дуже часто поточна перевірка знань є тим кроком, а отже, і основою, на якій розпочинається вивчен</w:t>
      </w:r>
      <w:r w:rsidRPr="002F4C8C">
        <w:rPr>
          <w:rFonts w:ascii="Times New Roman" w:eastAsia="Times New Roman" w:hAnsi="Times New Roman" w:cs="Times New Roman"/>
          <w:color w:val="333333"/>
          <w:kern w:val="0"/>
          <w:sz w:val="28"/>
          <w:szCs w:val="28"/>
          <w:lang w:eastAsia="ru-RU"/>
          <w14:ligatures w14:val="none"/>
        </w:rPr>
        <w:softHyphen/>
        <w:t>ня нового матеріалу. Тематична перевірка полягає у забезпеченні конт</w:t>
      </w:r>
      <w:r w:rsidRPr="002F4C8C">
        <w:rPr>
          <w:rFonts w:ascii="Times New Roman" w:eastAsia="Times New Roman" w:hAnsi="Times New Roman" w:cs="Times New Roman"/>
          <w:color w:val="333333"/>
          <w:kern w:val="0"/>
          <w:sz w:val="28"/>
          <w:szCs w:val="28"/>
          <w:lang w:eastAsia="ru-RU"/>
          <w14:ligatures w14:val="none"/>
        </w:rPr>
        <w:softHyphen/>
        <w:t>ролю за засвоєнням усієї теми, що має велике значення для системати</w:t>
      </w:r>
      <w:r w:rsidRPr="002F4C8C">
        <w:rPr>
          <w:rFonts w:ascii="Times New Roman" w:eastAsia="Times New Roman" w:hAnsi="Times New Roman" w:cs="Times New Roman"/>
          <w:color w:val="333333"/>
          <w:kern w:val="0"/>
          <w:sz w:val="28"/>
          <w:szCs w:val="28"/>
          <w:lang w:eastAsia="ru-RU"/>
          <w14:ligatures w14:val="none"/>
        </w:rPr>
        <w:softHyphen/>
        <w:t>зації та узагальнення знань.</w:t>
      </w:r>
    </w:p>
    <w:p w14:paraId="7DBC28F1"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Підсумковий контроль має за мету дати об´єктивну інформацію про навчальні успіхи учня за чверть, півріччя, семестр, остаточний — за на</w:t>
      </w:r>
      <w:r w:rsidRPr="002F4C8C">
        <w:rPr>
          <w:rFonts w:ascii="Times New Roman" w:eastAsia="Times New Roman" w:hAnsi="Times New Roman" w:cs="Times New Roman"/>
          <w:color w:val="333333"/>
          <w:kern w:val="0"/>
          <w:sz w:val="28"/>
          <w:szCs w:val="28"/>
          <w:lang w:eastAsia="ru-RU"/>
          <w14:ligatures w14:val="none"/>
        </w:rPr>
        <w:softHyphen/>
        <w:t>вчальний рік. Тому в підсумковому й остаточному контролі врахову</w:t>
      </w:r>
      <w:r w:rsidRPr="002F4C8C">
        <w:rPr>
          <w:rFonts w:ascii="Times New Roman" w:eastAsia="Times New Roman" w:hAnsi="Times New Roman" w:cs="Times New Roman"/>
          <w:color w:val="333333"/>
          <w:kern w:val="0"/>
          <w:sz w:val="28"/>
          <w:szCs w:val="28"/>
          <w:lang w:eastAsia="ru-RU"/>
          <w14:ligatures w14:val="none"/>
        </w:rPr>
        <w:softHyphen/>
        <w:t>ються всі аспекти навчальної діяльності учнів, у ньому вчителя більше цікавлять не окремі деталі, факти, чи явища, а система знань, взаємоз</w:t>
      </w:r>
      <w:r w:rsidRPr="002F4C8C">
        <w:rPr>
          <w:rFonts w:ascii="Times New Roman" w:eastAsia="Times New Roman" w:hAnsi="Times New Roman" w:cs="Times New Roman"/>
          <w:color w:val="333333"/>
          <w:kern w:val="0"/>
          <w:sz w:val="28"/>
          <w:szCs w:val="28"/>
          <w:lang w:eastAsia="ru-RU"/>
          <w14:ligatures w14:val="none"/>
        </w:rPr>
        <w:softHyphen/>
        <w:t>в´язок ідей, понять, їх цілісність.</w:t>
      </w:r>
    </w:p>
    <w:p w14:paraId="367BB14B"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Форми контролю, перевірки та оцінки навчальних досягнень учнів. Основними формами письмової перевірки знань є контрольні та са</w:t>
      </w:r>
      <w:r w:rsidRPr="002F4C8C">
        <w:rPr>
          <w:rFonts w:ascii="Times New Roman" w:eastAsia="Times New Roman" w:hAnsi="Times New Roman" w:cs="Times New Roman"/>
          <w:color w:val="333333"/>
          <w:kern w:val="0"/>
          <w:sz w:val="28"/>
          <w:szCs w:val="28"/>
          <w:lang w:eastAsia="ru-RU"/>
          <w14:ligatures w14:val="none"/>
        </w:rPr>
        <w:softHyphen/>
        <w:t>мостійні письмові роботи. Важливо, щоб учні були завчасно повідом</w:t>
      </w:r>
      <w:r w:rsidRPr="002F4C8C">
        <w:rPr>
          <w:rFonts w:ascii="Times New Roman" w:eastAsia="Times New Roman" w:hAnsi="Times New Roman" w:cs="Times New Roman"/>
          <w:color w:val="333333"/>
          <w:kern w:val="0"/>
          <w:sz w:val="28"/>
          <w:szCs w:val="28"/>
          <w:lang w:eastAsia="ru-RU"/>
          <w14:ligatures w14:val="none"/>
        </w:rPr>
        <w:softHyphen/>
        <w:t>лені про наступну контрольну роботу, знали тему контрольної роботи, ще на початку вивчення теми отримали зразки тих завдань, які будуть пропонуватися учням для контрольної роботи. На контрольній роботі не повинно бути завдань, які не зв´язані зі змістом матеріалу, що вив</w:t>
      </w:r>
      <w:r w:rsidRPr="002F4C8C">
        <w:rPr>
          <w:rFonts w:ascii="Times New Roman" w:eastAsia="Times New Roman" w:hAnsi="Times New Roman" w:cs="Times New Roman"/>
          <w:color w:val="333333"/>
          <w:kern w:val="0"/>
          <w:sz w:val="28"/>
          <w:szCs w:val="28"/>
          <w:lang w:eastAsia="ru-RU"/>
          <w14:ligatures w14:val="none"/>
        </w:rPr>
        <w:softHyphen/>
        <w:t>чався. Завдання мають бути складені з урахуванням рівнів засвоєння, охоплювати практично весь зміст навчального матеріалу, за яким про</w:t>
      </w:r>
      <w:r w:rsidRPr="002F4C8C">
        <w:rPr>
          <w:rFonts w:ascii="Times New Roman" w:eastAsia="Times New Roman" w:hAnsi="Times New Roman" w:cs="Times New Roman"/>
          <w:color w:val="333333"/>
          <w:kern w:val="0"/>
          <w:sz w:val="28"/>
          <w:szCs w:val="28"/>
          <w:lang w:eastAsia="ru-RU"/>
          <w14:ligatures w14:val="none"/>
        </w:rPr>
        <w:softHyphen/>
        <w:t>водиться контрольна робота. Має бути декілька рівноцінних варіантів (від 2 до 6) контрольних завдань або диференційованих різнорівневих варіантів.</w:t>
      </w:r>
    </w:p>
    <w:p w14:paraId="424D5AF2"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Одержавши набір контрольних робіт, учень вибирає той, який йому під силу розв´язати. Зрозуміло, що учень має знати, яку кількість балів він набере, правильно розв´язавши всі завдання того чи іншого варіанта.</w:t>
      </w:r>
    </w:p>
    <w:p w14:paraId="2CA6C171"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lastRenderedPageBreak/>
        <w:t>Певного поширення набули контрольні роботи з вибором відповіді. Тобто, до кожного завдання (задачі, вправи) дається певний набір відповідей. Учень повинен вибрати ту відповідь, яка, на його думку, є правильною.</w:t>
      </w:r>
    </w:p>
    <w:p w14:paraId="1457E97D"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Науковими дослідженнями встановлено, що об´єктивність такого типу контрольних завдань не менша від завдань з відкритою формою відповіді, просто потрібно педагогічно і методично грамотно їх розробляти.</w:t>
      </w:r>
    </w:p>
    <w:p w14:paraId="0BA5274C"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Великого поширення набули контрольні лабораторні та контрольні експериментальні роботи з фізики, хімії, біології, географії. їхня Цінність полягає в тому, що вони дають можливість перевірити ще ек</w:t>
      </w:r>
      <w:r w:rsidRPr="002F4C8C">
        <w:rPr>
          <w:rFonts w:ascii="Times New Roman" w:eastAsia="Times New Roman" w:hAnsi="Times New Roman" w:cs="Times New Roman"/>
          <w:color w:val="333333"/>
          <w:kern w:val="0"/>
          <w:sz w:val="28"/>
          <w:szCs w:val="28"/>
          <w:lang w:eastAsia="ru-RU"/>
          <w14:ligatures w14:val="none"/>
        </w:rPr>
        <w:softHyphen/>
        <w:t>спериментальні і практичні уміння.</w:t>
      </w:r>
    </w:p>
    <w:p w14:paraId="59E13BA4"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Письмові самостійні роботи є також формою контролю і перевірки знань, яка дає змогу істотно відкоректувати знання і підготуватися до підсумкової чи тематичної контрольної роботи.</w:t>
      </w:r>
    </w:p>
    <w:p w14:paraId="30B9E2CA" w14:textId="77777777"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Усна форма перевірки знань умінь і навичок учнів відрізняється від письмової своєю оперативністю. Вона дає змогу дуже швидко перевіри</w:t>
      </w:r>
      <w:r w:rsidRPr="002F4C8C">
        <w:rPr>
          <w:rFonts w:ascii="Times New Roman" w:eastAsia="Times New Roman" w:hAnsi="Times New Roman" w:cs="Times New Roman"/>
          <w:color w:val="333333"/>
          <w:kern w:val="0"/>
          <w:sz w:val="28"/>
          <w:szCs w:val="28"/>
          <w:lang w:eastAsia="ru-RU"/>
          <w14:ligatures w14:val="none"/>
        </w:rPr>
        <w:softHyphen/>
        <w:t>ти й оцінити знання учнів, внести корективи у розуміння учнями ма</w:t>
      </w:r>
      <w:r w:rsidRPr="002F4C8C">
        <w:rPr>
          <w:rFonts w:ascii="Times New Roman" w:eastAsia="Times New Roman" w:hAnsi="Times New Roman" w:cs="Times New Roman"/>
          <w:color w:val="333333"/>
          <w:kern w:val="0"/>
          <w:sz w:val="28"/>
          <w:szCs w:val="28"/>
          <w:lang w:eastAsia="ru-RU"/>
          <w14:ligatures w14:val="none"/>
        </w:rPr>
        <w:softHyphen/>
        <w:t>теріалу, актуалізувати знання, необхідні для подальшого вивчення.</w:t>
      </w:r>
    </w:p>
    <w:p w14:paraId="663E1B8C" w14:textId="0A7BAF0C" w:rsidR="002F4C8C" w:rsidRPr="002F4C8C" w:rsidRDefault="002F4C8C" w:rsidP="002F4C8C">
      <w:pPr>
        <w:shd w:val="clear" w:color="auto" w:fill="FFFFFF"/>
        <w:spacing w:before="100" w:beforeAutospacing="1" w:after="100" w:afterAutospacing="1"/>
        <w:jc w:val="both"/>
        <w:rPr>
          <w:rFonts w:ascii="Times New Roman" w:eastAsia="Times New Roman" w:hAnsi="Times New Roman" w:cs="Times New Roman"/>
          <w:color w:val="333333"/>
          <w:kern w:val="0"/>
          <w:sz w:val="28"/>
          <w:szCs w:val="28"/>
          <w:lang w:eastAsia="ru-RU"/>
          <w14:ligatures w14:val="none"/>
        </w:rPr>
      </w:pPr>
      <w:r w:rsidRPr="002F4C8C">
        <w:rPr>
          <w:rFonts w:ascii="Times New Roman" w:eastAsia="Times New Roman" w:hAnsi="Times New Roman" w:cs="Times New Roman"/>
          <w:color w:val="333333"/>
          <w:kern w:val="0"/>
          <w:sz w:val="28"/>
          <w:szCs w:val="28"/>
          <w:lang w:eastAsia="ru-RU"/>
          <w14:ligatures w14:val="none"/>
        </w:rPr>
        <w:t>Оцінювання навчальних досягнень учнів — невід´ємна і важлива скла</w:t>
      </w:r>
      <w:r w:rsidRPr="002F4C8C">
        <w:rPr>
          <w:rFonts w:ascii="Times New Roman" w:eastAsia="Times New Roman" w:hAnsi="Times New Roman" w:cs="Times New Roman"/>
          <w:color w:val="333333"/>
          <w:kern w:val="0"/>
          <w:sz w:val="28"/>
          <w:szCs w:val="28"/>
          <w:lang w:eastAsia="ru-RU"/>
          <w14:ligatures w14:val="none"/>
        </w:rPr>
        <w:softHyphen/>
        <w:t>дова навчального процес</w:t>
      </w:r>
      <w:r>
        <w:rPr>
          <w:rFonts w:ascii="Times New Roman" w:eastAsia="Times New Roman" w:hAnsi="Times New Roman" w:cs="Times New Roman"/>
          <w:color w:val="333333"/>
          <w:kern w:val="0"/>
          <w:sz w:val="28"/>
          <w:szCs w:val="28"/>
          <w:lang w:eastAsia="ru-RU"/>
          <w14:ligatures w14:val="none"/>
        </w:rPr>
        <w:t>у</w:t>
      </w:r>
      <w:r w:rsidRPr="002F4C8C">
        <w:rPr>
          <w:rFonts w:ascii="Times New Roman" w:eastAsia="Times New Roman" w:hAnsi="Times New Roman" w:cs="Times New Roman"/>
          <w:color w:val="333333"/>
          <w:kern w:val="0"/>
          <w:sz w:val="28"/>
          <w:szCs w:val="28"/>
          <w:lang w:eastAsia="ru-RU"/>
          <w14:ligatures w14:val="none"/>
        </w:rPr>
        <w:t>. Оцінка, як кількісне вираження резуль</w:t>
      </w:r>
      <w:r w:rsidRPr="002F4C8C">
        <w:rPr>
          <w:rFonts w:ascii="Times New Roman" w:eastAsia="Times New Roman" w:hAnsi="Times New Roman" w:cs="Times New Roman"/>
          <w:color w:val="333333"/>
          <w:kern w:val="0"/>
          <w:sz w:val="28"/>
          <w:szCs w:val="28"/>
          <w:lang w:eastAsia="ru-RU"/>
          <w14:ligatures w14:val="none"/>
        </w:rPr>
        <w:softHyphen/>
        <w:t>тату оцінювання, кваліфікує виконану учнем роботу, рівень його до</w:t>
      </w:r>
      <w:r w:rsidRPr="002F4C8C">
        <w:rPr>
          <w:rFonts w:ascii="Times New Roman" w:eastAsia="Times New Roman" w:hAnsi="Times New Roman" w:cs="Times New Roman"/>
          <w:color w:val="333333"/>
          <w:kern w:val="0"/>
          <w:sz w:val="28"/>
          <w:szCs w:val="28"/>
          <w:lang w:eastAsia="ru-RU"/>
          <w14:ligatures w14:val="none"/>
        </w:rPr>
        <w:softHyphen/>
        <w:t>сягнення, сприяє усвідомленню ним досягнень і хиб, формує почуття відповідальності, породжує бажання краще вчитися, стимулює до по</w:t>
      </w:r>
      <w:r w:rsidRPr="002F4C8C">
        <w:rPr>
          <w:rFonts w:ascii="Times New Roman" w:eastAsia="Times New Roman" w:hAnsi="Times New Roman" w:cs="Times New Roman"/>
          <w:color w:val="333333"/>
          <w:kern w:val="0"/>
          <w:sz w:val="28"/>
          <w:szCs w:val="28"/>
          <w:lang w:eastAsia="ru-RU"/>
          <w14:ligatures w14:val="none"/>
        </w:rPr>
        <w:softHyphen/>
        <w:t>дальшої роботи. Наша традиційна 5-балова шкала оцінювання знань учнів мала сумативний характер, що означало, що в конкретну оцінку входила оцінка того, як учень розуміє матеріал, чи вміє його відтвор</w:t>
      </w:r>
      <w:r w:rsidR="008C1E09">
        <w:rPr>
          <w:rFonts w:ascii="Times New Roman" w:eastAsia="Times New Roman" w:hAnsi="Times New Roman" w:cs="Times New Roman"/>
          <w:color w:val="333333"/>
          <w:kern w:val="0"/>
          <w:sz w:val="28"/>
          <w:szCs w:val="28"/>
          <w:lang w:eastAsia="ru-RU"/>
          <w14:ligatures w14:val="none"/>
        </w:rPr>
        <w:t>ю</w:t>
      </w:r>
      <w:r w:rsidRPr="002F4C8C">
        <w:rPr>
          <w:rFonts w:ascii="Times New Roman" w:eastAsia="Times New Roman" w:hAnsi="Times New Roman" w:cs="Times New Roman"/>
          <w:color w:val="333333"/>
          <w:kern w:val="0"/>
          <w:sz w:val="28"/>
          <w:szCs w:val="28"/>
          <w:lang w:eastAsia="ru-RU"/>
          <w14:ligatures w14:val="none"/>
        </w:rPr>
        <w:t>вати, чи вміє його застосовувати, чи "бачить" його структуру. Ні тео</w:t>
      </w:r>
      <w:r w:rsidRPr="002F4C8C">
        <w:rPr>
          <w:rFonts w:ascii="Times New Roman" w:eastAsia="Times New Roman" w:hAnsi="Times New Roman" w:cs="Times New Roman"/>
          <w:color w:val="333333"/>
          <w:kern w:val="0"/>
          <w:sz w:val="28"/>
          <w:szCs w:val="28"/>
          <w:lang w:eastAsia="ru-RU"/>
          <w14:ligatures w14:val="none"/>
        </w:rPr>
        <w:softHyphen/>
        <w:t>ретично, ні емпірично не досліджено співвідношення цих елементів засвоєння, які б відповідали конкретній оцінці, отже, кожен учитель їх виробляв сам і по-своєму оцінював знання учнів. Тому і не дивно, що розкид оцінок за одну і ту саму письмову чи усну відповідь різними вчи</w:t>
      </w:r>
      <w:r w:rsidRPr="002F4C8C">
        <w:rPr>
          <w:rFonts w:ascii="Times New Roman" w:eastAsia="Times New Roman" w:hAnsi="Times New Roman" w:cs="Times New Roman"/>
          <w:color w:val="333333"/>
          <w:kern w:val="0"/>
          <w:sz w:val="28"/>
          <w:szCs w:val="28"/>
          <w:lang w:eastAsia="ru-RU"/>
          <w14:ligatures w14:val="none"/>
        </w:rPr>
        <w:softHyphen/>
        <w:t>телями був дуже великий, інколи сумірний з самою оцінкою. За таких умов об´єктивність оцінки забезпечити дуже важко. До цього варто"! додати ще й те, що в цю оцінку вчитель дуже часто вкладав оцінку став</w:t>
      </w:r>
      <w:r w:rsidRPr="002F4C8C">
        <w:rPr>
          <w:rFonts w:ascii="Times New Roman" w:eastAsia="Times New Roman" w:hAnsi="Times New Roman" w:cs="Times New Roman"/>
          <w:color w:val="333333"/>
          <w:kern w:val="0"/>
          <w:sz w:val="28"/>
          <w:szCs w:val="28"/>
          <w:lang w:eastAsia="ru-RU"/>
          <w14:ligatures w14:val="none"/>
        </w:rPr>
        <w:softHyphen/>
        <w:t>лення учня до навчання, інколи, що гріха таїти, і своє суб´єктивне став</w:t>
      </w:r>
      <w:r w:rsidRPr="002F4C8C">
        <w:rPr>
          <w:rFonts w:ascii="Times New Roman" w:eastAsia="Times New Roman" w:hAnsi="Times New Roman" w:cs="Times New Roman"/>
          <w:color w:val="333333"/>
          <w:kern w:val="0"/>
          <w:sz w:val="28"/>
          <w:szCs w:val="28"/>
          <w:lang w:eastAsia="ru-RU"/>
          <w14:ligatures w14:val="none"/>
        </w:rPr>
        <w:softHyphen/>
        <w:t>лення до учня, інколи враховував ставлення учня до себе, тобто до учи</w:t>
      </w:r>
      <w:r w:rsidRPr="002F4C8C">
        <w:rPr>
          <w:rFonts w:ascii="Times New Roman" w:eastAsia="Times New Roman" w:hAnsi="Times New Roman" w:cs="Times New Roman"/>
          <w:color w:val="333333"/>
          <w:kern w:val="0"/>
          <w:sz w:val="28"/>
          <w:szCs w:val="28"/>
          <w:lang w:eastAsia="ru-RU"/>
          <w14:ligatures w14:val="none"/>
        </w:rPr>
        <w:softHyphen/>
        <w:t>теля.</w:t>
      </w:r>
    </w:p>
    <w:p w14:paraId="22729A94" w14:textId="3B5F1538" w:rsidR="002F4C8C" w:rsidRPr="002F4C8C" w:rsidRDefault="002F4C8C" w:rsidP="002F4C8C">
      <w:p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b/>
          <w:bCs/>
          <w:kern w:val="0"/>
          <w:sz w:val="28"/>
          <w:szCs w:val="28"/>
          <w:lang w:eastAsia="ru-RU"/>
          <w14:ligatures w14:val="none"/>
        </w:rPr>
        <w:t>Формувальне оцінювання</w:t>
      </w:r>
      <w:r w:rsidRPr="002F4C8C">
        <w:rPr>
          <w:rFonts w:ascii="Times New Roman" w:eastAsia="Times New Roman" w:hAnsi="Times New Roman" w:cs="Times New Roman"/>
          <w:kern w:val="0"/>
          <w:sz w:val="28"/>
          <w:szCs w:val="28"/>
          <w:lang w:eastAsia="ru-RU"/>
          <w14:ligatures w14:val="none"/>
        </w:rPr>
        <w:t xml:space="preserve"> — це оцінювання в процесі навчання: щоб зрозуміти, як пройдено певний етап, чи немає затримки, чи діти не збились із заданого напрямку</w:t>
      </w:r>
      <w:r>
        <w:rPr>
          <w:rFonts w:ascii="Times New Roman" w:eastAsia="Times New Roman" w:hAnsi="Times New Roman" w:cs="Times New Roman"/>
          <w:kern w:val="0"/>
          <w:sz w:val="28"/>
          <w:szCs w:val="28"/>
          <w:lang w:eastAsia="ru-RU"/>
          <w14:ligatures w14:val="none"/>
        </w:rPr>
        <w:t xml:space="preserve">. </w:t>
      </w:r>
      <w:r w:rsidRPr="002F4C8C">
        <w:rPr>
          <w:rFonts w:ascii="Times New Roman" w:eastAsia="Times New Roman" w:hAnsi="Times New Roman" w:cs="Times New Roman"/>
          <w:kern w:val="0"/>
          <w:sz w:val="28"/>
          <w:szCs w:val="28"/>
          <w:lang w:eastAsia="ru-RU"/>
          <w14:ligatures w14:val="none"/>
        </w:rPr>
        <w:t xml:space="preserve">— Ще одна його мета — подальше навчання учнів. Отже, </w:t>
      </w:r>
      <w:r w:rsidRPr="002F4C8C">
        <w:rPr>
          <w:rFonts w:ascii="Times New Roman" w:eastAsia="Times New Roman" w:hAnsi="Times New Roman" w:cs="Times New Roman"/>
          <w:kern w:val="0"/>
          <w:sz w:val="28"/>
          <w:szCs w:val="28"/>
          <w:lang w:eastAsia="ru-RU"/>
          <w14:ligatures w14:val="none"/>
        </w:rPr>
        <w:lastRenderedPageBreak/>
        <w:t>що потрібно робити, щоб рух до поставленої мети відбувався в запланованому темпі?</w:t>
      </w:r>
    </w:p>
    <w:p w14:paraId="21A0F590" w14:textId="77777777" w:rsidR="002F4C8C" w:rsidRPr="002F4C8C" w:rsidRDefault="002F4C8C" w:rsidP="002F4C8C">
      <w:p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Оцінюючи учнів за певними критеріями, педагог показує дітям, що саме вони мають вивчити. Це допомагає вчителю скласти покроковий план навчання учнів. А щоб бути успішним у навчанні та реалізувати свої навчальні плани, учень має розуміти:</w:t>
      </w:r>
    </w:p>
    <w:p w14:paraId="36F947F7" w14:textId="77777777" w:rsidR="002F4C8C" w:rsidRPr="002F4C8C" w:rsidRDefault="002F4C8C" w:rsidP="002F4C8C">
      <w:pPr>
        <w:numPr>
          <w:ilvl w:val="0"/>
          <w:numId w:val="6"/>
        </w:num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Куди я йду?</w:t>
      </w:r>
    </w:p>
    <w:p w14:paraId="144AA07B" w14:textId="77777777" w:rsidR="002F4C8C" w:rsidRPr="002F4C8C" w:rsidRDefault="002F4C8C" w:rsidP="002F4C8C">
      <w:pPr>
        <w:numPr>
          <w:ilvl w:val="0"/>
          <w:numId w:val="6"/>
        </w:num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Де я перебуваю тепер?</w:t>
      </w:r>
    </w:p>
    <w:p w14:paraId="0DFB48AE" w14:textId="77777777" w:rsidR="002F4C8C" w:rsidRPr="002F4C8C" w:rsidRDefault="002F4C8C" w:rsidP="002F4C8C">
      <w:pPr>
        <w:numPr>
          <w:ilvl w:val="0"/>
          <w:numId w:val="6"/>
        </w:num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Що я маю робити, щоб досягти поставленої мети?</w:t>
      </w:r>
    </w:p>
    <w:p w14:paraId="7C200550" w14:textId="77777777" w:rsidR="002F4C8C" w:rsidRPr="002F4C8C" w:rsidRDefault="002F4C8C" w:rsidP="002F4C8C">
      <w:p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Яка роль учителя в цьому процесі? На рівні «Куди я йду?» вчитель надає учням чітке та зрозуміле бачення навчальної мети та кінцевого результату. Також педагог має продемонструвати зразки робіт високого та низького рівня успішності.</w:t>
      </w:r>
    </w:p>
    <w:p w14:paraId="7378C08D" w14:textId="77777777" w:rsidR="002F4C8C" w:rsidRPr="002F4C8C" w:rsidRDefault="002F4C8C" w:rsidP="002F4C8C">
      <w:p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На рівні «Де я тепер?» учитель допомагає учням ставити власні цілі, надає регулярний описовий зворотний зв’язок та навчає учнів оцінювати власні досягнення.</w:t>
      </w:r>
    </w:p>
    <w:p w14:paraId="7A7FD00A" w14:textId="77777777" w:rsidR="002F4C8C" w:rsidRPr="002F4C8C" w:rsidRDefault="002F4C8C" w:rsidP="002F4C8C">
      <w:p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На рівні «Що я маю робити, щоб досягти поставленої мети?» вчитель за результатами оцінювання визначає подальші кроки в навчанні учнів. А ще надає інструкцію, орієнтовану на потреби кожного учня, та дає дітям можливість відстежувати власні успіхи в навчанні, розмірковувати над ними і ділитися ними з іншими.</w:t>
      </w:r>
    </w:p>
    <w:p w14:paraId="145D025A" w14:textId="77777777" w:rsidR="002F4C8C" w:rsidRDefault="002F4C8C" w:rsidP="002F4C8C">
      <w:pPr>
        <w:spacing w:after="0"/>
        <w:jc w:val="both"/>
        <w:rPr>
          <w:rFonts w:ascii="Times New Roman" w:eastAsia="Times New Roman" w:hAnsi="Times New Roman" w:cs="Times New Roman"/>
          <w:kern w:val="0"/>
          <w:sz w:val="28"/>
          <w:szCs w:val="28"/>
          <w:lang w:eastAsia="ru-RU"/>
          <w14:ligatures w14:val="none"/>
        </w:rPr>
      </w:pPr>
      <w:r w:rsidRPr="002F4C8C">
        <w:rPr>
          <w:rFonts w:ascii="Times New Roman" w:eastAsia="Times New Roman" w:hAnsi="Times New Roman" w:cs="Times New Roman"/>
          <w:kern w:val="0"/>
          <w:sz w:val="28"/>
          <w:szCs w:val="28"/>
          <w:lang w:eastAsia="ru-RU"/>
          <w14:ligatures w14:val="none"/>
        </w:rPr>
        <w:t>Діти максимально вмотивовані вчитися, коли знають кінцеву мету й розуміють кроки її досягнення. У навчальній подорожі діти хочуть, щоб їх хвалили за добре виконану роботу, а також потребують допомоги, коли відчувають труднощі.</w:t>
      </w:r>
    </w:p>
    <w:p w14:paraId="11C85735"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Із впровадженням в українську освітню систему нового Державного стандарту початкової освіти з’явилися нові підходи до викладання у початковій школі. Однією з ключових інновацій стала реформа системи оцінювання, де основним методом стала технологія формувального оцінювання. Формувальне оцінювання, безумовно, стало ключовим елементом реформи НУШ, розширюючи погляди на оцінювання та акцентуючи увагу на особистісному розвитку кожного здобувача освіти. У даній статті розглянемо засади та важливість формувального оцінювання у початковій школі за новою українською освітньою системою. </w:t>
      </w:r>
    </w:p>
    <w:p w14:paraId="65D866FE"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Формувальне оцінювання – це процес збору, аналізу та інтерпретації інформації про досягнення здобувачів освіти з метою покращення їхнього навчання та розвитку. Воно відрізняється від традиційного, сумарного оцінювання, яке проводиться в кінці семестру чи навчального року. Головною метою формувального оцінювання є надання зворотного зв’язку здобувачам освіти, вчителям і батькам, щоб допомогти кожній дитині досягнути свого найвищого потенціалу. Формувальне оцінювання в НУШ базується на таких засадах: </w:t>
      </w:r>
    </w:p>
    <w:p w14:paraId="5FD87E53"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lastRenderedPageBreak/>
        <w:sym w:font="Symbol" w:char="F02D"/>
      </w:r>
      <w:r w:rsidRPr="008C1E09">
        <w:rPr>
          <w:rFonts w:ascii="Times New Roman" w:eastAsia="Times New Roman" w:hAnsi="Times New Roman" w:cs="Times New Roman"/>
          <w:kern w:val="0"/>
          <w:sz w:val="28"/>
          <w:szCs w:val="28"/>
          <w:lang w:eastAsia="ru-RU"/>
          <w14:ligatures w14:val="none"/>
        </w:rPr>
        <w:t xml:space="preserve"> орієнтація на розвиток здобувачів освіти, а не на класифікацію або ранжування, що допомагає створити позитивну атмосферу для самовдосконалення та навчання; </w:t>
      </w:r>
    </w:p>
    <w:p w14:paraId="50A02240"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індивідуалізація, тобто кожен здобувач освіти має свої унікальні потреби та власний темп навчання, і формувальне оцінювання дозволяє враховувати ці індивідуальні особливості та визначати, як краще підтримувати кожну дитину; </w:t>
      </w:r>
    </w:p>
    <w:p w14:paraId="37E2FAA0" w14:textId="0F732D5E"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акцентування уваги на процесі навчання замість наголосу на оцінках, таким чином зменшуючи стрес здобувачів освіти і сприяючи більш ефективному навчанню; </w:t>
      </w:r>
    </w:p>
    <w:p w14:paraId="63DABE7A"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 </w:t>
      </w: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зворотний зв’язок, оскільки здобувачі освіти отримують інформацію про свої досягнення та конкретні поради щодо його покращення, вчителі також отримують зворотний зв’язок, що допомагає їм адаптувати свій підхід до навчання. </w:t>
      </w:r>
    </w:p>
    <w:p w14:paraId="2B1FCB0C" w14:textId="7DBD57B5"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Формувальне оцінювання в НУШ має важливе значення з кількох причин: </w:t>
      </w:r>
    </w:p>
    <w:p w14:paraId="3D5668D7"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збільшення мотивації: засади формувального оцінювання сприяють більшій мотивації дітей до навчання, оскільки вони бачать, що їхні зусилля мають справжній вплив на їхні досягнення;</w:t>
      </w:r>
    </w:p>
    <w:p w14:paraId="365FAE77"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 </w:t>
      </w: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розвиток критичного мислення: формувальне оцінювання ставить перед здобувачами освіти завдання аналізувати, розв’язувати проблеми і використовувати критичне мислення, що підвищує рівень їхньої готовності до вирішення реальних життєвих завдань; </w:t>
      </w:r>
    </w:p>
    <w:p w14:paraId="2AFB273F"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орієнтація на результати: формувальне оцінювання дозволяє вчителям, батькам та здобувачам освіти визначити конкретні недоліки і сильні сторони, щоб досягти більших результатів у майбутньому;</w:t>
      </w:r>
    </w:p>
    <w:p w14:paraId="01B39ADB"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 </w:t>
      </w: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підтримка інклюзивної освіти: засади формувального оцінювання дозволяють враховувати потреби всіх здобувачів освіти, включаючи дітей з особливими освітніми потребами, і забезпечувати їхній успішний розвиток. Завдяки здійсненню формувального оцінювання у Новій українській школі освітній процес стає ефективнішим та більш спрямованим на розвиток кожного здобувача освіти. Ця парадигма оцінювання відкриває нові можливості для освіти, сприяє самовдосконаленню та готовності до майбутніх викликів. </w:t>
      </w:r>
    </w:p>
    <w:p w14:paraId="0F6D86F1"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Основні принципи формувального оцінювання включають: </w:t>
      </w:r>
    </w:p>
    <w:p w14:paraId="2FA78B1A"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контекстуальність: оцінювання враховує конкретний контекст навчання та потреби кожної дитини; </w:t>
      </w:r>
    </w:p>
    <w:p w14:paraId="3B84A148"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системність: оцінювання має бути системним, зосередженим на всебічному розвитку здобувача освіти; </w:t>
      </w:r>
    </w:p>
    <w:p w14:paraId="38FDB3B1"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sym w:font="Symbol" w:char="F02D"/>
      </w:r>
      <w:r w:rsidRPr="008C1E09">
        <w:rPr>
          <w:rFonts w:ascii="Times New Roman" w:eastAsia="Times New Roman" w:hAnsi="Times New Roman" w:cs="Times New Roman"/>
          <w:kern w:val="0"/>
          <w:sz w:val="28"/>
          <w:szCs w:val="28"/>
          <w:lang w:eastAsia="ru-RU"/>
          <w14:ligatures w14:val="none"/>
        </w:rPr>
        <w:t xml:space="preserve"> зрозумілість: система формувального оцінювання повинна бути зрозумілою для всіх учасників навчального процесу, включаючи здобувачів освіти, вчителів і батьків. </w:t>
      </w:r>
    </w:p>
    <w:p w14:paraId="66C286BC"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Звісно, перехід до формувального оцінювання є нелегким завданням і потребує великих зусиль як учителів, так і самих здобувачів освіти та їхніх батьків. Важливо забезпечити навчальний процес належними засобами та </w:t>
      </w:r>
      <w:r w:rsidRPr="008C1E09">
        <w:rPr>
          <w:rFonts w:ascii="Times New Roman" w:eastAsia="Times New Roman" w:hAnsi="Times New Roman" w:cs="Times New Roman"/>
          <w:kern w:val="0"/>
          <w:sz w:val="28"/>
          <w:szCs w:val="28"/>
          <w:lang w:eastAsia="ru-RU"/>
          <w14:ligatures w14:val="none"/>
        </w:rPr>
        <w:lastRenderedPageBreak/>
        <w:t xml:space="preserve">ресурсами. При цьому результати досліджень та досвід реалізації НУШ показують позитивні зміни в навчанні та більшу мотивацію здобувачів освіти до опанування навчальним матеріалом. Усе це свідчить про те, що формувальне оцінювання – це важливий крок на шляху до поліпшення якості освіти в Україні. Воно сприяє більш глибокому та змістовному навчанню, розвитку креативності та самостійності здобувачів освіти, що відображає сучасні потреби суспільства. </w:t>
      </w:r>
    </w:p>
    <w:p w14:paraId="6E4A638E"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У початковій школі в НУШ формувальне оцінювання стало необхідною складовою успішного навчання. Вчителі використовують різноманітні методи, щоб оцінити розвиток здобувачів освіти – це може бути спостереження за їхньою роботою, розвитком навичок, участь в проєктах та групових завданнях. </w:t>
      </w:r>
    </w:p>
    <w:p w14:paraId="695AAE96"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Оцінювання в НУШ орієнтоване на розвиток особистості, тому вчителі прагнуть розвивати як загальні, так і індивідуальні можливості кожного здобувача освіти. Одним з головних принципів формувального оцінювання в НУШ є надання зворотного зв’язку. Здобувачі освіти не лише отримують оцінні судження, але і розуміють, в чому саме полягають їхні сильні та слабкі сторони, і як вони можуть покращити свої результати. Це сприяє активній участі дітей у власному навчанні та розвитку. </w:t>
      </w:r>
    </w:p>
    <w:p w14:paraId="7B62A149"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Таким чином, відбувається зміна парадигми в оцінюванні. Формувальне оцінювання в НУШ не обмежується лише тестами та вимірюванням рівня академічних знань. Замість цього воно ставить за мету визначити рівень розвитку різних життєвих та предметних компетенцій та навичок здобувачів освіти, включаючи критичне мислення, творчість, співпрацю та комунікацію.</w:t>
      </w:r>
    </w:p>
    <w:p w14:paraId="4D0DCEE4"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Формувальне оцінювання здобувачів освіти початкової школи в Новій українській школі відкриває нові можливості для розвитку освіти в Україні. Воно спрямоване на індивідуальний розвиток кожної дитини, стимулює розвиток ключових компетентностей та підтримує саморегуляцію і самостійне навчання. </w:t>
      </w:r>
    </w:p>
    <w:p w14:paraId="57CB4EC9"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Формувальне оцінювання є процесом, який відбувається впродовж навчального року, а не тільки під час іспитів чи контрольних робіт. Учителі систематично спостерігають за освітнім процесом, взаємодіють з дітьми та надають зворотний зв’язок для їхнього подальшого розвитку. Здобувачі освіти також залучаються до процесу оцінювання через самооцінку та рефлексію. Вони навчаються визначати свої успіхи та недоліки, ставити перед собою цілі та планувати свій навчальний шлях, що сприяє розвитку відповідальності та самоконтролю. </w:t>
      </w:r>
    </w:p>
    <w:p w14:paraId="147F77B5" w14:textId="77777777" w:rsidR="008C1E09"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 xml:space="preserve">Одним із способів формувального оцінювання є створення портфоліо для кожного здобувача освіти. Портфоліо містить роботи, проєкти, відгуки вчителів і батьків, що дає повну картину про навчальний процес та розвиток дитини. Також учителі активно ведуть спостереження за здобувачами освіти, спілкуючись з ними та враховуючи їхню поведінку в різних ситуаціях. Учителі в НУШ виступають в ролі наставників і спільно зі здобувачами освіти визначають цілі та шляхи досягнення навчальних результатів. Вони </w:t>
      </w:r>
      <w:r w:rsidRPr="008C1E09">
        <w:rPr>
          <w:rFonts w:ascii="Times New Roman" w:eastAsia="Times New Roman" w:hAnsi="Times New Roman" w:cs="Times New Roman"/>
          <w:kern w:val="0"/>
          <w:sz w:val="28"/>
          <w:szCs w:val="28"/>
          <w:lang w:eastAsia="ru-RU"/>
          <w14:ligatures w14:val="none"/>
        </w:rPr>
        <w:lastRenderedPageBreak/>
        <w:t xml:space="preserve">створюють атмосферу відкритості та співпраці, де помилки розглядаються як можливість вчитися та розвиватися. На основі результатів формувального оцінювання розробляються стратегії та методи навчання, які найкраще відповідають потребам конкретного здобувача освіти та особливостям класу, – створення сприятливої атмосфери для навчання, підтримка здобувачів освіти у їхніх зусиллях та мотивація їх до досягнення високих результатів. Роль учителів у формувальному оцінюванні є визначальною для підвищення якості освіти та розвитку кожної дитини. </w:t>
      </w:r>
    </w:p>
    <w:p w14:paraId="5A2C8F10" w14:textId="79201EEF" w:rsidR="008C1E09" w:rsidRPr="002F4C8C" w:rsidRDefault="008C1E09" w:rsidP="002F4C8C">
      <w:pPr>
        <w:spacing w:after="0"/>
        <w:jc w:val="both"/>
        <w:rPr>
          <w:rFonts w:ascii="Times New Roman" w:eastAsia="Times New Roman" w:hAnsi="Times New Roman" w:cs="Times New Roman"/>
          <w:kern w:val="0"/>
          <w:sz w:val="28"/>
          <w:szCs w:val="28"/>
          <w:lang w:eastAsia="ru-RU"/>
          <w14:ligatures w14:val="none"/>
        </w:rPr>
      </w:pPr>
      <w:r w:rsidRPr="008C1E09">
        <w:rPr>
          <w:rFonts w:ascii="Times New Roman" w:eastAsia="Times New Roman" w:hAnsi="Times New Roman" w:cs="Times New Roman"/>
          <w:kern w:val="0"/>
          <w:sz w:val="28"/>
          <w:szCs w:val="28"/>
          <w:lang w:eastAsia="ru-RU"/>
          <w14:ligatures w14:val="none"/>
        </w:rPr>
        <w:t>Отже, формувальне оцінювання – це одна із ключових складових успіху Нової української школи, що сприяє покращенню якості освіти та розвитку індивідуального потенціалу кожного здобувача освіти. Формувальне оцінювання в Новій українській школі стало кроком уперед у сучасній освіті. Воно дозволяє краще розуміти потреби кожного учня та сприяє їхньому гармонійному розвитку. Оцінка, спрямована на формування умінь та навичок, робить навчання більш інтерактивним та мотивуючим для дітей, покликаних стати майбутніми лідерами і активними учасниками суспільства.</w:t>
      </w:r>
    </w:p>
    <w:p w14:paraId="2D7D7109" w14:textId="67FE62AC" w:rsidR="00C2310F" w:rsidRDefault="00C2310F" w:rsidP="002F4C8C">
      <w:pPr>
        <w:jc w:val="both"/>
      </w:pPr>
    </w:p>
    <w:sectPr w:rsidR="00C2310F" w:rsidSect="002F4C8C">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E29F" w14:textId="77777777" w:rsidR="00000000" w:rsidRPr="002F4C8C" w:rsidRDefault="00000000">
    <w:pPr>
      <w:pStyle w:val="ae"/>
      <w:jc w:val="right"/>
    </w:pPr>
    <w:r w:rsidRPr="002F4C8C">
      <w:fldChar w:fldCharType="begin"/>
    </w:r>
    <w:r w:rsidRPr="002F4C8C">
      <w:instrText>PAGE   \* MERGEFORMAT</w:instrText>
    </w:r>
    <w:r w:rsidRPr="002F4C8C">
      <w:fldChar w:fldCharType="separate"/>
    </w:r>
    <w:r w:rsidRPr="002F4C8C">
      <w:t>5</w:t>
    </w:r>
    <w:r w:rsidRPr="002F4C8C">
      <w:fldChar w:fldCharType="end"/>
    </w:r>
  </w:p>
  <w:p w14:paraId="63E9A25C" w14:textId="77777777" w:rsidR="00000000" w:rsidRPr="002F4C8C" w:rsidRDefault="000000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A3A"/>
    <w:multiLevelType w:val="multilevel"/>
    <w:tmpl w:val="D534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E6D97"/>
    <w:multiLevelType w:val="multilevel"/>
    <w:tmpl w:val="323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A01F1"/>
    <w:multiLevelType w:val="hybridMultilevel"/>
    <w:tmpl w:val="6C50AD70"/>
    <w:lvl w:ilvl="0" w:tplc="25CECC0E">
      <w:start w:val="1"/>
      <w:numFmt w:val="decimal"/>
      <w:lvlText w:val="%1."/>
      <w:lvlJc w:val="left"/>
      <w:pPr>
        <w:tabs>
          <w:tab w:val="num" w:pos="720"/>
        </w:tabs>
        <w:ind w:left="720" w:hanging="360"/>
      </w:pPr>
    </w:lvl>
    <w:lvl w:ilvl="1" w:tplc="AE06A2EE" w:tentative="1">
      <w:start w:val="1"/>
      <w:numFmt w:val="decimal"/>
      <w:lvlText w:val="%2."/>
      <w:lvlJc w:val="left"/>
      <w:pPr>
        <w:tabs>
          <w:tab w:val="num" w:pos="1440"/>
        </w:tabs>
        <w:ind w:left="1440" w:hanging="360"/>
      </w:pPr>
    </w:lvl>
    <w:lvl w:ilvl="2" w:tplc="1D0A6118" w:tentative="1">
      <w:start w:val="1"/>
      <w:numFmt w:val="decimal"/>
      <w:lvlText w:val="%3."/>
      <w:lvlJc w:val="left"/>
      <w:pPr>
        <w:tabs>
          <w:tab w:val="num" w:pos="2160"/>
        </w:tabs>
        <w:ind w:left="2160" w:hanging="360"/>
      </w:pPr>
    </w:lvl>
    <w:lvl w:ilvl="3" w:tplc="48BA690A" w:tentative="1">
      <w:start w:val="1"/>
      <w:numFmt w:val="decimal"/>
      <w:lvlText w:val="%4."/>
      <w:lvlJc w:val="left"/>
      <w:pPr>
        <w:tabs>
          <w:tab w:val="num" w:pos="2880"/>
        </w:tabs>
        <w:ind w:left="2880" w:hanging="360"/>
      </w:pPr>
    </w:lvl>
    <w:lvl w:ilvl="4" w:tplc="0CD0E2F6" w:tentative="1">
      <w:start w:val="1"/>
      <w:numFmt w:val="decimal"/>
      <w:lvlText w:val="%5."/>
      <w:lvlJc w:val="left"/>
      <w:pPr>
        <w:tabs>
          <w:tab w:val="num" w:pos="3600"/>
        </w:tabs>
        <w:ind w:left="3600" w:hanging="360"/>
      </w:pPr>
    </w:lvl>
    <w:lvl w:ilvl="5" w:tplc="B52861B6" w:tentative="1">
      <w:start w:val="1"/>
      <w:numFmt w:val="decimal"/>
      <w:lvlText w:val="%6."/>
      <w:lvlJc w:val="left"/>
      <w:pPr>
        <w:tabs>
          <w:tab w:val="num" w:pos="4320"/>
        </w:tabs>
        <w:ind w:left="4320" w:hanging="360"/>
      </w:pPr>
    </w:lvl>
    <w:lvl w:ilvl="6" w:tplc="DD44F384" w:tentative="1">
      <w:start w:val="1"/>
      <w:numFmt w:val="decimal"/>
      <w:lvlText w:val="%7."/>
      <w:lvlJc w:val="left"/>
      <w:pPr>
        <w:tabs>
          <w:tab w:val="num" w:pos="5040"/>
        </w:tabs>
        <w:ind w:left="5040" w:hanging="360"/>
      </w:pPr>
    </w:lvl>
    <w:lvl w:ilvl="7" w:tplc="B5FE5D62" w:tentative="1">
      <w:start w:val="1"/>
      <w:numFmt w:val="decimal"/>
      <w:lvlText w:val="%8."/>
      <w:lvlJc w:val="left"/>
      <w:pPr>
        <w:tabs>
          <w:tab w:val="num" w:pos="5760"/>
        </w:tabs>
        <w:ind w:left="5760" w:hanging="360"/>
      </w:pPr>
    </w:lvl>
    <w:lvl w:ilvl="8" w:tplc="D074A49A" w:tentative="1">
      <w:start w:val="1"/>
      <w:numFmt w:val="decimal"/>
      <w:lvlText w:val="%9."/>
      <w:lvlJc w:val="left"/>
      <w:pPr>
        <w:tabs>
          <w:tab w:val="num" w:pos="6480"/>
        </w:tabs>
        <w:ind w:left="6480" w:hanging="360"/>
      </w:pPr>
    </w:lvl>
  </w:abstractNum>
  <w:abstractNum w:abstractNumId="3" w15:restartNumberingAfterBreak="0">
    <w:nsid w:val="28895053"/>
    <w:multiLevelType w:val="multilevel"/>
    <w:tmpl w:val="A002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A4014"/>
    <w:multiLevelType w:val="multilevel"/>
    <w:tmpl w:val="F58E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875C7"/>
    <w:multiLevelType w:val="multilevel"/>
    <w:tmpl w:val="23B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C2C41"/>
    <w:multiLevelType w:val="multilevel"/>
    <w:tmpl w:val="0C7E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15EA2"/>
    <w:multiLevelType w:val="multilevel"/>
    <w:tmpl w:val="4910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989184">
    <w:abstractNumId w:val="4"/>
  </w:num>
  <w:num w:numId="2" w16cid:durableId="1510674001">
    <w:abstractNumId w:val="5"/>
  </w:num>
  <w:num w:numId="3" w16cid:durableId="1809323867">
    <w:abstractNumId w:val="3"/>
  </w:num>
  <w:num w:numId="4" w16cid:durableId="908270610">
    <w:abstractNumId w:val="1"/>
  </w:num>
  <w:num w:numId="5" w16cid:durableId="283923409">
    <w:abstractNumId w:val="2"/>
  </w:num>
  <w:num w:numId="6" w16cid:durableId="1929383097">
    <w:abstractNumId w:val="7"/>
  </w:num>
  <w:num w:numId="7" w16cid:durableId="419910265">
    <w:abstractNumId w:val="6"/>
  </w:num>
  <w:num w:numId="8" w16cid:durableId="4917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2980"/>
    <w:rsid w:val="000A1781"/>
    <w:rsid w:val="00231061"/>
    <w:rsid w:val="0029035B"/>
    <w:rsid w:val="002F4C8C"/>
    <w:rsid w:val="00432B4C"/>
    <w:rsid w:val="004576AD"/>
    <w:rsid w:val="00652980"/>
    <w:rsid w:val="00837EC6"/>
    <w:rsid w:val="008C1E09"/>
    <w:rsid w:val="009704E7"/>
    <w:rsid w:val="00A33699"/>
    <w:rsid w:val="00C2310F"/>
    <w:rsid w:val="00D20EFB"/>
    <w:rsid w:val="00E47A17"/>
    <w:rsid w:val="00F85E45"/>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2D410F"/>
  <w15:chartTrackingRefBased/>
  <w15:docId w15:val="{A2726004-B755-4D36-9BBB-E6DEFBC3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29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529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529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529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529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529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529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29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529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529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529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529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529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529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52980"/>
    <w:rPr>
      <w:rFonts w:eastAsiaTheme="majorEastAsia" w:cstheme="majorBidi"/>
      <w:color w:val="595959" w:themeColor="text1" w:themeTint="A6"/>
    </w:rPr>
  </w:style>
  <w:style w:type="character" w:customStyle="1" w:styleId="80">
    <w:name w:val="Заголовок 8 Знак"/>
    <w:basedOn w:val="a0"/>
    <w:link w:val="8"/>
    <w:uiPriority w:val="9"/>
    <w:semiHidden/>
    <w:rsid w:val="006529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52980"/>
    <w:rPr>
      <w:rFonts w:eastAsiaTheme="majorEastAsia" w:cstheme="majorBidi"/>
      <w:color w:val="272727" w:themeColor="text1" w:themeTint="D8"/>
    </w:rPr>
  </w:style>
  <w:style w:type="paragraph" w:styleId="a3">
    <w:name w:val="Title"/>
    <w:basedOn w:val="a"/>
    <w:next w:val="a"/>
    <w:link w:val="a4"/>
    <w:uiPriority w:val="10"/>
    <w:qFormat/>
    <w:rsid w:val="0065298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52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98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5298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52980"/>
    <w:pPr>
      <w:spacing w:before="160"/>
      <w:jc w:val="center"/>
    </w:pPr>
    <w:rPr>
      <w:i/>
      <w:iCs/>
      <w:color w:val="404040" w:themeColor="text1" w:themeTint="BF"/>
    </w:rPr>
  </w:style>
  <w:style w:type="character" w:customStyle="1" w:styleId="a8">
    <w:name w:val="Цитата Знак"/>
    <w:basedOn w:val="a0"/>
    <w:link w:val="a7"/>
    <w:uiPriority w:val="29"/>
    <w:rsid w:val="00652980"/>
    <w:rPr>
      <w:i/>
      <w:iCs/>
      <w:color w:val="404040" w:themeColor="text1" w:themeTint="BF"/>
    </w:rPr>
  </w:style>
  <w:style w:type="paragraph" w:styleId="a9">
    <w:name w:val="List Paragraph"/>
    <w:basedOn w:val="a"/>
    <w:uiPriority w:val="34"/>
    <w:qFormat/>
    <w:rsid w:val="00652980"/>
    <w:pPr>
      <w:ind w:left="720"/>
      <w:contextualSpacing/>
    </w:pPr>
  </w:style>
  <w:style w:type="character" w:styleId="aa">
    <w:name w:val="Intense Emphasis"/>
    <w:basedOn w:val="a0"/>
    <w:uiPriority w:val="21"/>
    <w:qFormat/>
    <w:rsid w:val="00652980"/>
    <w:rPr>
      <w:i/>
      <w:iCs/>
      <w:color w:val="2F5496" w:themeColor="accent1" w:themeShade="BF"/>
    </w:rPr>
  </w:style>
  <w:style w:type="paragraph" w:styleId="ab">
    <w:name w:val="Intense Quote"/>
    <w:basedOn w:val="a"/>
    <w:next w:val="a"/>
    <w:link w:val="ac"/>
    <w:uiPriority w:val="30"/>
    <w:qFormat/>
    <w:rsid w:val="00652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52980"/>
    <w:rPr>
      <w:i/>
      <w:iCs/>
      <w:color w:val="2F5496" w:themeColor="accent1" w:themeShade="BF"/>
    </w:rPr>
  </w:style>
  <w:style w:type="character" w:styleId="ad">
    <w:name w:val="Intense Reference"/>
    <w:basedOn w:val="a0"/>
    <w:uiPriority w:val="32"/>
    <w:qFormat/>
    <w:rsid w:val="00652980"/>
    <w:rPr>
      <w:b/>
      <w:bCs/>
      <w:smallCaps/>
      <w:color w:val="2F5496" w:themeColor="accent1" w:themeShade="BF"/>
      <w:spacing w:val="5"/>
    </w:rPr>
  </w:style>
  <w:style w:type="paragraph" w:styleId="ae">
    <w:name w:val="header"/>
    <w:basedOn w:val="a"/>
    <w:link w:val="af"/>
    <w:uiPriority w:val="99"/>
    <w:rsid w:val="002F4C8C"/>
    <w:pPr>
      <w:tabs>
        <w:tab w:val="center" w:pos="4677"/>
        <w:tab w:val="right" w:pos="9355"/>
      </w:tabs>
      <w:spacing w:after="0"/>
    </w:pPr>
    <w:rPr>
      <w:rFonts w:ascii="Times New Roman" w:eastAsia="Times New Roman" w:hAnsi="Times New Roman" w:cs="Times New Roman"/>
      <w:kern w:val="0"/>
      <w:sz w:val="24"/>
      <w:szCs w:val="24"/>
      <w:lang w:eastAsia="ru-RU"/>
    </w:rPr>
  </w:style>
  <w:style w:type="character" w:customStyle="1" w:styleId="af">
    <w:name w:val="Верхній колонтитул Знак"/>
    <w:basedOn w:val="a0"/>
    <w:link w:val="ae"/>
    <w:uiPriority w:val="99"/>
    <w:rsid w:val="002F4C8C"/>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72050">
      <w:bodyDiv w:val="1"/>
      <w:marLeft w:val="0"/>
      <w:marRight w:val="0"/>
      <w:marTop w:val="0"/>
      <w:marBottom w:val="0"/>
      <w:divBdr>
        <w:top w:val="none" w:sz="0" w:space="0" w:color="auto"/>
        <w:left w:val="none" w:sz="0" w:space="0" w:color="auto"/>
        <w:bottom w:val="none" w:sz="0" w:space="0" w:color="auto"/>
        <w:right w:val="none" w:sz="0" w:space="0" w:color="auto"/>
      </w:divBdr>
      <w:divsChild>
        <w:div w:id="1691377091">
          <w:marLeft w:val="0"/>
          <w:marRight w:val="0"/>
          <w:marTop w:val="0"/>
          <w:marBottom w:val="840"/>
          <w:divBdr>
            <w:top w:val="none" w:sz="0" w:space="0" w:color="auto"/>
            <w:left w:val="none" w:sz="0" w:space="0" w:color="auto"/>
            <w:bottom w:val="none" w:sz="0" w:space="0" w:color="auto"/>
            <w:right w:val="none" w:sz="0" w:space="0" w:color="auto"/>
          </w:divBdr>
          <w:divsChild>
            <w:div w:id="1777750528">
              <w:marLeft w:val="0"/>
              <w:marRight w:val="0"/>
              <w:marTop w:val="0"/>
              <w:marBottom w:val="0"/>
              <w:divBdr>
                <w:top w:val="none" w:sz="0" w:space="0" w:color="auto"/>
                <w:left w:val="none" w:sz="0" w:space="0" w:color="auto"/>
                <w:bottom w:val="none" w:sz="0" w:space="0" w:color="auto"/>
                <w:right w:val="none" w:sz="0" w:space="0" w:color="auto"/>
              </w:divBdr>
              <w:divsChild>
                <w:div w:id="1475442830">
                  <w:marLeft w:val="0"/>
                  <w:marRight w:val="0"/>
                  <w:marTop w:val="0"/>
                  <w:marBottom w:val="0"/>
                  <w:divBdr>
                    <w:top w:val="none" w:sz="0" w:space="0" w:color="auto"/>
                    <w:left w:val="none" w:sz="0" w:space="0" w:color="auto"/>
                    <w:bottom w:val="none" w:sz="0" w:space="0" w:color="auto"/>
                    <w:right w:val="none" w:sz="0" w:space="0" w:color="auto"/>
                  </w:divBdr>
                  <w:divsChild>
                    <w:div w:id="10276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24726</Words>
  <Characters>14094</Characters>
  <Application>Microsoft Office Word</Application>
  <DocSecurity>0</DocSecurity>
  <Lines>117</Lines>
  <Paragraphs>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Гриценко</dc:creator>
  <cp:keywords/>
  <dc:description/>
  <cp:lastModifiedBy>Ирина Гриценко</cp:lastModifiedBy>
  <cp:revision>2</cp:revision>
  <dcterms:created xsi:type="dcterms:W3CDTF">2024-06-09T15:16:00Z</dcterms:created>
  <dcterms:modified xsi:type="dcterms:W3CDTF">2024-06-09T15:31:00Z</dcterms:modified>
</cp:coreProperties>
</file>