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29" w:rsidRPr="00AD74C5" w:rsidRDefault="007B7D29" w:rsidP="007B7D29">
      <w:pPr>
        <w:pStyle w:val="a3"/>
        <w:jc w:val="center"/>
        <w:rPr>
          <w:b/>
        </w:rPr>
      </w:pPr>
      <w:r w:rsidRPr="00AD74C5">
        <w:rPr>
          <w:b/>
        </w:rPr>
        <w:t>Курсова робота з методики викладання образотворчого мистецтва є видом навчально-дослідної студентської діяльності в галузі художнього виховання.</w:t>
      </w:r>
    </w:p>
    <w:p w:rsidR="007B7D29" w:rsidRPr="00AD74C5" w:rsidRDefault="007B7D29" w:rsidP="007B7D29">
      <w:pPr>
        <w:jc w:val="both"/>
      </w:pPr>
      <w:r w:rsidRPr="00AD74C5">
        <w:tab/>
      </w:r>
      <w:r w:rsidRPr="00AD74C5">
        <w:rPr>
          <w:b/>
        </w:rPr>
        <w:t>Основна мета курсової роботи</w:t>
      </w:r>
      <w:r w:rsidRPr="00AD74C5">
        <w:t xml:space="preserve"> - систематизувати науково-методичну літературу та досвід практичної роботи вчителів з обраної теми дослідження.</w:t>
      </w:r>
    </w:p>
    <w:p w:rsidR="007B7D29" w:rsidRPr="00AD74C5" w:rsidRDefault="007B7D29" w:rsidP="007B7D29">
      <w:pPr>
        <w:jc w:val="both"/>
      </w:pPr>
      <w:r w:rsidRPr="00AD74C5">
        <w:tab/>
        <w:t xml:space="preserve">У вступній частині визначається актуальність проблеми з урахуванням різних концепцій художнього виховання (традиційне художнє виховання; художнє виховання на засадах розвивального навчання; </w:t>
      </w:r>
      <w:proofErr w:type="spellStart"/>
      <w:r w:rsidRPr="00AD74C5">
        <w:t>поліхудожній</w:t>
      </w:r>
      <w:proofErr w:type="spellEnd"/>
      <w:r w:rsidRPr="00AD74C5">
        <w:t xml:space="preserve"> розвиток).</w:t>
      </w:r>
    </w:p>
    <w:p w:rsidR="007B7D29" w:rsidRPr="00AD74C5" w:rsidRDefault="007B7D29" w:rsidP="007B7D29">
      <w:pPr>
        <w:jc w:val="both"/>
      </w:pPr>
      <w:r w:rsidRPr="00AD74C5">
        <w:tab/>
      </w:r>
      <w:r w:rsidRPr="00AD74C5">
        <w:rPr>
          <w:b/>
        </w:rPr>
        <w:t>Теоретична частина курсової роботи</w:t>
      </w:r>
      <w:r w:rsidRPr="00AD74C5">
        <w:t xml:space="preserve"> відображає проблему в її історичному розвитку. Аналіз </w:t>
      </w:r>
      <w:proofErr w:type="spellStart"/>
      <w:r w:rsidRPr="00AD74C5">
        <w:t>теоретико-методичної</w:t>
      </w:r>
      <w:proofErr w:type="spellEnd"/>
      <w:r w:rsidRPr="00AD74C5">
        <w:t xml:space="preserve"> літератури з методики викладання образотворчого мистецтва включає вітчизняний та частково-зарубіжний досвід.</w:t>
      </w:r>
    </w:p>
    <w:p w:rsidR="007B7D29" w:rsidRPr="00AD74C5" w:rsidRDefault="007B7D29" w:rsidP="007B7D29">
      <w:pPr>
        <w:jc w:val="both"/>
      </w:pPr>
      <w:r w:rsidRPr="00AD74C5">
        <w:tab/>
      </w:r>
      <w:r w:rsidRPr="00AD74C5">
        <w:rPr>
          <w:b/>
        </w:rPr>
        <w:t>Практична частина</w:t>
      </w:r>
      <w:r w:rsidRPr="00AD74C5">
        <w:t xml:space="preserve"> складається з розробки сценарію уроку образотворчого мистецтва, побудованого на засадах художньої педагогіки та самоаналізу цього уроку, визначаються провідні завдання уроку, творчі вправи.</w:t>
      </w:r>
    </w:p>
    <w:p w:rsidR="007B7D29" w:rsidRPr="00AD74C5" w:rsidRDefault="007B7D29" w:rsidP="007B7D29">
      <w:pPr>
        <w:jc w:val="both"/>
      </w:pPr>
      <w:r w:rsidRPr="00AD74C5">
        <w:tab/>
        <w:t xml:space="preserve">У </w:t>
      </w:r>
      <w:r w:rsidRPr="00AD74C5">
        <w:rPr>
          <w:b/>
        </w:rPr>
        <w:t>висновках</w:t>
      </w:r>
      <w:r w:rsidRPr="00AD74C5">
        <w:t xml:space="preserve"> коротко визначаються позитивні та суперечливі питання з теми курсової роботи.</w:t>
      </w:r>
    </w:p>
    <w:p w:rsidR="007B7D29" w:rsidRPr="00AD74C5" w:rsidRDefault="007B7D29" w:rsidP="007B7D29">
      <w:pPr>
        <w:pStyle w:val="70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74C5">
        <w:rPr>
          <w:rFonts w:ascii="Times New Roman" w:hAnsi="Times New Roman" w:cs="Times New Roman"/>
          <w:sz w:val="24"/>
          <w:szCs w:val="24"/>
          <w:lang w:eastAsia="uk-UA"/>
        </w:rPr>
        <w:t>Вимоги</w:t>
      </w:r>
      <w:proofErr w:type="spellEnd"/>
      <w:r w:rsidRPr="00AD74C5">
        <w:rPr>
          <w:rFonts w:ascii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AD74C5">
        <w:rPr>
          <w:rFonts w:ascii="Times New Roman" w:hAnsi="Times New Roman" w:cs="Times New Roman"/>
          <w:sz w:val="24"/>
          <w:szCs w:val="24"/>
          <w:lang w:eastAsia="uk-UA"/>
        </w:rPr>
        <w:t>написання</w:t>
      </w:r>
      <w:proofErr w:type="spellEnd"/>
      <w:r w:rsidRPr="00AD74C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4C5">
        <w:rPr>
          <w:rFonts w:ascii="Times New Roman" w:hAnsi="Times New Roman" w:cs="Times New Roman"/>
          <w:sz w:val="24"/>
          <w:szCs w:val="24"/>
          <w:lang w:eastAsia="uk-UA"/>
        </w:rPr>
        <w:t>курсової</w:t>
      </w:r>
      <w:proofErr w:type="spellEnd"/>
      <w:r w:rsidRPr="00AD74C5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D74C5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</w:p>
    <w:p w:rsidR="007B7D29" w:rsidRPr="00AD74C5" w:rsidRDefault="007B7D29" w:rsidP="007B7D29">
      <w:pPr>
        <w:pStyle w:val="3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spellStart"/>
      <w:r w:rsidRPr="00AD74C5">
        <w:rPr>
          <w:sz w:val="24"/>
          <w:szCs w:val="24"/>
          <w:lang w:eastAsia="uk-UA"/>
        </w:rPr>
        <w:t>Загальні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положення</w:t>
      </w:r>
      <w:proofErr w:type="spellEnd"/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Відповідно до навчального план студенти педагогічних факультетів виконують курсову роботу з педагогіки, яка с важливою ланкою в системі підготовки педагогічних кадрів і вбачається однією з дійових форм контролю знань студентів. Вона дає можливість оцінити рівень засвоєння студентами курсу педагогіки, знання директивних матеріалів у галузі освіти, обізнаність студентів із науковими дослідженнями у галузі педагогіки, психології та передового педагогічного досвіду.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Тематика курсових робіт розробляється на основі змісту навчальних дисциплін та науково-дослідної роботи кафедри, актуальних сучасних проблем з широким залученням досягнень вітчизняної та зарубіжної науки. Тематика курсових робіт складається кафедрою на початку навчального семестру. Теми щорічно змінюються з урахуванням накопиченого на кафедрі досвіду та змін актуальних наукових проблем та сфер практичної роботи.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Вибір тем студентами відбувається в процесі спільної наради студентів і викладачів. При цьому доцільно враховувати актуальність теми та ступінь її розробки в науковій літературі, здібності студента до наукової роботи, його наукові інтереси та бажання.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Метою курсової роботи є набуття та застосування студентами поглиблених професійних знань з навчальних дисциплін, прищеплення практичних навичок застосування психолого-педагогічної термінології, вміння аналізувати літературні джерела, навчитись самостійно знаходити шляхи розв'язання проблем, що постають перед системою освіти у практиці. Підготовка курсової роботи сприяє оволодінню знаннями поглибленого опанування комплексів предметів важливих для обраного фаху в певній галузі, що базується па широкій науковій та практичній обізнаності. Водночас в ході керівництва, перевірки, захисту курсових робіт здійснюється контроль знань та вмінь студентів, а також виявляються студенти, схильні до наукової роботи.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Курсова робота призначена допомогти майбутньому педагогу навчитися працювати з необхідною літературою, вивчати, аналізувати та систематизувати зібрані матеріали, робити самостійні висновки.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У процесі виконання курсової роботи студент зобов'язаний глибоко та свідомо вивчати: теоретичні надбання і практичний досвід, накопичений як у вітчизняній, так і зарубіжній педагогіці, нормативні документи про розвиток освіти в Україні, виявити вміння працювати з літературою, збирати необхідні матеріали, систематизувати і аналізувати їх, робити самостійні висновки.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Дослідження виконується за самостійно обраною студентом однієї з тем, що рекомендовані кафедрою. Заміна раніше обраної та затвердженої теми здійснюється тільки з дозволу кафедри.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lastRenderedPageBreak/>
        <w:t>Курсова робота повинна носити проблемний, творчий характер. Наукові положення та висновки мають бути аргументовані особистими спостереженнями студента.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Структура роботи передбачає: титульний аркуш; вступ; основну частину; висновки; список використаної літератури, додатки.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rStyle w:val="8"/>
          <w:lang w:eastAsia="uk-UA"/>
        </w:rPr>
        <w:t>Титульний аркуш -</w:t>
      </w:r>
      <w:r w:rsidRPr="00AD74C5">
        <w:rPr>
          <w:lang w:eastAsia="uk-UA"/>
        </w:rPr>
        <w:t xml:space="preserve"> є першою сторінкою курсової роботи і оформлюється за відповідними вимогами. У верхній частині аркуша по центру зазначається великими літерами повна назва навчального закладу. Нижче (на відстані </w:t>
      </w:r>
      <w:smartTag w:uri="urn:schemas-microsoft-com:office:smarttags" w:element="metricconverter">
        <w:smartTagPr>
          <w:attr w:name="ProductID" w:val="15 мм"/>
        </w:smartTagPr>
        <w:r w:rsidRPr="00AD74C5">
          <w:rPr>
            <w:lang w:eastAsia="uk-UA"/>
          </w:rPr>
          <w:t>15 мм</w:t>
        </w:r>
      </w:smartTag>
      <w:r w:rsidRPr="00AD74C5">
        <w:rPr>
          <w:lang w:eastAsia="uk-UA"/>
        </w:rPr>
        <w:t xml:space="preserve">) під назвою навчального закладу малими літерами, крім першої, вказується назва кафедри, за тематикою якої виконано курсову роботу. Під назвою кафедри на відстані </w:t>
      </w:r>
      <w:smartTag w:uri="urn:schemas-microsoft-com:office:smarttags" w:element="metricconverter">
        <w:smartTagPr>
          <w:attr w:name="ProductID" w:val="75 мм"/>
        </w:smartTagPr>
        <w:r w:rsidRPr="00AD74C5">
          <w:rPr>
            <w:lang w:eastAsia="uk-UA"/>
          </w:rPr>
          <w:t>75 мм</w:t>
        </w:r>
      </w:smartTag>
      <w:r w:rsidRPr="00AD74C5">
        <w:rPr>
          <w:lang w:eastAsia="uk-UA"/>
        </w:rPr>
        <w:t xml:space="preserve"> пишеться - «Курсова робота»;</w:t>
      </w:r>
      <w:r>
        <w:rPr>
          <w:lang w:eastAsia="uk-UA"/>
        </w:rPr>
        <w:t xml:space="preserve"> </w:t>
      </w:r>
      <w:r w:rsidRPr="00AD74C5">
        <w:rPr>
          <w:lang w:eastAsia="uk-UA"/>
        </w:rPr>
        <w:t>під цими словами на ширину аркуша вказується тема роботи. Під назвою курсової роботи справа зазначається факультет, курс, група, прізвище, ім'я та по батькові виконавця у називному відмінку, підпис, а також посада, науковий ступінь та вчене звання, прізвище, ім'я та по батькові наукового керівника (Додаток А).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У</w:t>
      </w:r>
      <w:r w:rsidRPr="00AD74C5">
        <w:rPr>
          <w:rStyle w:val="71"/>
          <w:lang w:eastAsia="uk-UA"/>
        </w:rPr>
        <w:t xml:space="preserve"> вступі</w:t>
      </w:r>
      <w:r w:rsidRPr="00AD74C5">
        <w:rPr>
          <w:lang w:eastAsia="uk-UA"/>
        </w:rPr>
        <w:t xml:space="preserve"> обґрунтовується актуальність обраної теми, її мета і завдання, окреслюються шляхи їхнього вирішення, вказуються методи дослідження. В</w:t>
      </w:r>
      <w:r w:rsidRPr="00AD74C5">
        <w:rPr>
          <w:rStyle w:val="71"/>
          <w:lang w:eastAsia="uk-UA"/>
        </w:rPr>
        <w:t xml:space="preserve"> основній</w:t>
      </w:r>
      <w:r w:rsidRPr="00AD74C5">
        <w:rPr>
          <w:lang w:eastAsia="uk-UA"/>
        </w:rPr>
        <w:t xml:space="preserve"> частині роботи дається критичний аналіз теорії та практики з проблеми, що досліджується, розкриваються шляхи її розв'язання робляться відповідні рекомендації. Після кожного розділу доцільно робити короткі узагальнення.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Опрацювання</w:t>
      </w:r>
      <w:r w:rsidRPr="00AD74C5">
        <w:rPr>
          <w:rStyle w:val="71"/>
          <w:lang w:eastAsia="uk-UA"/>
        </w:rPr>
        <w:t xml:space="preserve"> плану</w:t>
      </w:r>
      <w:r w:rsidRPr="00AD74C5">
        <w:rPr>
          <w:lang w:eastAsia="uk-UA"/>
        </w:rPr>
        <w:t xml:space="preserve"> курсової роботи варто розпочинати лише після того, як у студента склалася загальна уява про ті головні поняття, </w:t>
      </w:r>
      <w:proofErr w:type="spellStart"/>
      <w:r w:rsidRPr="00AD74C5">
        <w:rPr>
          <w:lang w:eastAsia="uk-UA"/>
        </w:rPr>
        <w:t>психолого-</w:t>
      </w:r>
      <w:proofErr w:type="spellEnd"/>
      <w:r w:rsidRPr="00AD74C5">
        <w:rPr>
          <w:lang w:eastAsia="uk-UA"/>
        </w:rPr>
        <w:t xml:space="preserve"> педагогічні явища та процеси, які належить висвітлити у роботі. </w:t>
      </w:r>
      <w:r w:rsidRPr="00AD74C5">
        <w:rPr>
          <w:lang w:val="en-US" w:eastAsia="en-US"/>
        </w:rPr>
        <w:t>Lie</w:t>
      </w:r>
      <w:r w:rsidRPr="00AD74C5">
        <w:rPr>
          <w:lang w:eastAsia="en-US"/>
        </w:rPr>
        <w:t xml:space="preserve"> </w:t>
      </w:r>
      <w:r w:rsidRPr="00AD74C5">
        <w:rPr>
          <w:lang w:eastAsia="uk-UA"/>
        </w:rPr>
        <w:t>досягається, передусім, шляхом ознайомлення з відповідними розділами підручників, навчальних посібників, конспектами лекцій тощо.</w:t>
      </w:r>
    </w:p>
    <w:p w:rsidR="007B7D29" w:rsidRPr="00AD74C5" w:rsidRDefault="007B7D29" w:rsidP="007B7D29">
      <w:pPr>
        <w:pStyle w:val="50"/>
        <w:shd w:val="clear" w:color="auto" w:fill="auto"/>
        <w:spacing w:line="240" w:lineRule="auto"/>
        <w:ind w:firstLine="360"/>
        <w:rPr>
          <w:sz w:val="24"/>
          <w:szCs w:val="24"/>
        </w:rPr>
      </w:pPr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План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роботи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має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 бути </w:t>
      </w:r>
      <w:proofErr w:type="gramStart"/>
      <w:r w:rsidRPr="00AD74C5">
        <w:rPr>
          <w:rStyle w:val="51"/>
          <w:i w:val="0"/>
          <w:iCs w:val="0"/>
          <w:sz w:val="24"/>
          <w:szCs w:val="24"/>
          <w:lang w:eastAsia="uk-UA"/>
        </w:rPr>
        <w:t>коротким</w:t>
      </w:r>
      <w:proofErr w:type="gram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,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чітким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 і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змістовним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.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Він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 xml:space="preserve"> </w:t>
      </w:r>
      <w:proofErr w:type="spellStart"/>
      <w:r w:rsidRPr="00AD74C5">
        <w:rPr>
          <w:rStyle w:val="51"/>
          <w:i w:val="0"/>
          <w:iCs w:val="0"/>
          <w:sz w:val="24"/>
          <w:szCs w:val="24"/>
          <w:lang w:eastAsia="uk-UA"/>
        </w:rPr>
        <w:t>містить</w:t>
      </w:r>
      <w:proofErr w:type="spellEnd"/>
      <w:r w:rsidRPr="00AD74C5">
        <w:rPr>
          <w:rStyle w:val="51"/>
          <w:i w:val="0"/>
          <w:iCs w:val="0"/>
          <w:sz w:val="24"/>
          <w:szCs w:val="24"/>
          <w:lang w:eastAsia="uk-UA"/>
        </w:rPr>
        <w:t>:</w:t>
      </w:r>
      <w:r w:rsidRPr="00AD74C5">
        <w:rPr>
          <w:sz w:val="24"/>
          <w:szCs w:val="24"/>
          <w:lang w:eastAsia="uk-UA"/>
        </w:rPr>
        <w:t xml:space="preserve"> </w:t>
      </w:r>
      <w:proofErr w:type="spellStart"/>
      <w:proofErr w:type="gramStart"/>
      <w:r w:rsidRPr="00AD74C5">
        <w:rPr>
          <w:sz w:val="24"/>
          <w:szCs w:val="24"/>
          <w:lang w:eastAsia="uk-UA"/>
        </w:rPr>
        <w:t>вступ</w:t>
      </w:r>
      <w:proofErr w:type="spellEnd"/>
      <w:proofErr w:type="gramEnd"/>
      <w:r w:rsidRPr="00AD74C5">
        <w:rPr>
          <w:sz w:val="24"/>
          <w:szCs w:val="24"/>
          <w:lang w:eastAsia="uk-UA"/>
        </w:rPr>
        <w:t xml:space="preserve">, </w:t>
      </w:r>
      <w:proofErr w:type="spellStart"/>
      <w:r w:rsidRPr="00AD74C5">
        <w:rPr>
          <w:sz w:val="24"/>
          <w:szCs w:val="24"/>
          <w:lang w:eastAsia="uk-UA"/>
        </w:rPr>
        <w:t>дві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частішії</w:t>
      </w:r>
      <w:proofErr w:type="spellEnd"/>
      <w:r w:rsidRPr="00AD74C5">
        <w:rPr>
          <w:sz w:val="24"/>
          <w:szCs w:val="24"/>
          <w:lang w:eastAsia="uk-UA"/>
        </w:rPr>
        <w:t xml:space="preserve"> - одну </w:t>
      </w:r>
      <w:proofErr w:type="spellStart"/>
      <w:r w:rsidRPr="00AD74C5">
        <w:rPr>
          <w:sz w:val="24"/>
          <w:szCs w:val="24"/>
          <w:lang w:eastAsia="uk-UA"/>
        </w:rPr>
        <w:t>побудовану</w:t>
      </w:r>
      <w:proofErr w:type="spellEnd"/>
      <w:r w:rsidRPr="00AD74C5">
        <w:rPr>
          <w:sz w:val="24"/>
          <w:szCs w:val="24"/>
          <w:lang w:eastAsia="uk-UA"/>
        </w:rPr>
        <w:t xml:space="preserve"> на критичному </w:t>
      </w:r>
      <w:proofErr w:type="spellStart"/>
      <w:r w:rsidRPr="00AD74C5">
        <w:rPr>
          <w:sz w:val="24"/>
          <w:szCs w:val="24"/>
          <w:lang w:eastAsia="uk-UA"/>
        </w:rPr>
        <w:t>аналізі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літературного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матеріалу</w:t>
      </w:r>
      <w:proofErr w:type="spellEnd"/>
      <w:r w:rsidRPr="00AD74C5">
        <w:rPr>
          <w:sz w:val="24"/>
          <w:szCs w:val="24"/>
          <w:lang w:eastAsia="uk-UA"/>
        </w:rPr>
        <w:t xml:space="preserve">, другу - яка </w:t>
      </w:r>
      <w:proofErr w:type="spellStart"/>
      <w:r w:rsidRPr="00AD74C5">
        <w:rPr>
          <w:sz w:val="24"/>
          <w:szCs w:val="24"/>
          <w:lang w:eastAsia="uk-UA"/>
        </w:rPr>
        <w:t>висвітлює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зібраний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фактичний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практичний</w:t>
      </w:r>
      <w:proofErr w:type="spellEnd"/>
      <w:r w:rsidRPr="00AD74C5">
        <w:rPr>
          <w:sz w:val="24"/>
          <w:szCs w:val="24"/>
          <w:lang w:eastAsia="uk-UA"/>
        </w:rPr>
        <w:t xml:space="preserve"> </w:t>
      </w:r>
      <w:proofErr w:type="spellStart"/>
      <w:r w:rsidRPr="00AD74C5">
        <w:rPr>
          <w:sz w:val="24"/>
          <w:szCs w:val="24"/>
          <w:lang w:eastAsia="uk-UA"/>
        </w:rPr>
        <w:t>матеріал</w:t>
      </w:r>
      <w:proofErr w:type="spellEnd"/>
      <w:r w:rsidRPr="00AD74C5">
        <w:rPr>
          <w:sz w:val="24"/>
          <w:szCs w:val="24"/>
          <w:lang w:eastAsia="uk-UA"/>
        </w:rPr>
        <w:t xml:space="preserve"> та </w:t>
      </w:r>
      <w:proofErr w:type="spellStart"/>
      <w:r w:rsidRPr="00AD74C5">
        <w:rPr>
          <w:sz w:val="24"/>
          <w:szCs w:val="24"/>
          <w:lang w:eastAsia="uk-UA"/>
        </w:rPr>
        <w:t>висновки</w:t>
      </w:r>
      <w:proofErr w:type="spellEnd"/>
      <w:r w:rsidRPr="00AD74C5">
        <w:rPr>
          <w:sz w:val="24"/>
          <w:szCs w:val="24"/>
          <w:lang w:eastAsia="uk-UA"/>
        </w:rPr>
        <w:t>.</w:t>
      </w:r>
    </w:p>
    <w:p w:rsidR="007B7D29" w:rsidRDefault="007B7D29" w:rsidP="007B7D29">
      <w:pPr>
        <w:pStyle w:val="a3"/>
        <w:spacing w:after="0"/>
        <w:ind w:firstLine="360"/>
        <w:jc w:val="both"/>
        <w:rPr>
          <w:lang w:eastAsia="uk-UA"/>
        </w:rPr>
      </w:pPr>
      <w:r w:rsidRPr="00AD74C5">
        <w:rPr>
          <w:lang w:eastAsia="uk-UA"/>
        </w:rPr>
        <w:t>Першу частину складають, як правило, 2-3 взаємопов'язані і логічно сформульовані питання, що дозволяють у достатній мірі розкрити тему на основі аналізу літературних джерел. Друга частина складається з 2-3 параграфів, які дозволяють висвітлити зібраний практичний матеріал.</w:t>
      </w:r>
    </w:p>
    <w:p w:rsidR="007B7D29" w:rsidRPr="00AD74C5" w:rsidRDefault="007B7D29" w:rsidP="007B7D29">
      <w:pPr>
        <w:tabs>
          <w:tab w:val="left" w:pos="567"/>
        </w:tabs>
        <w:ind w:firstLine="567"/>
        <w:jc w:val="both"/>
      </w:pPr>
      <w:r w:rsidRPr="00AD74C5">
        <w:rPr>
          <w:lang w:eastAsia="uk-UA"/>
        </w:rPr>
        <w:t>На основі матеріалів основної частини пишуться висновки, в яких підводяться загальні підсумки дослідження, визначаються конкретні практичні рекомендації, перспективи розвитку проблеми, ІДО розглядалась, її зв'язок із сучасністю. Завершує курсову роботу список використаної літератури, що оформляться в алфавітному порядку згідно встановленого державного стандарту і, при необхідності, додатки.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У змісті роботи, бажано, дотримуватися пропорційності. Кожний розділ починається з нової сторінки. Текст викладається тільки з одною боку сторінки, що нумерується з верху справа. У тексті не дозволяється робити скорочень, крім загальноприйнятих.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Під час використання цитат, таблиць, схем інших авторів обов'язкове посилання на першоджерела (прізвище та ініціали автора роботи, її назва, місто видання, назва видавництва, рік видання, номер сторінки, з якої підібрано цитату).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Текст роботи мас бути представлено у друкованому вигляді.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 xml:space="preserve">Загальний обсяг курсової робота не повинен перевищувати </w:t>
      </w:r>
      <w:r w:rsidRPr="00AD74C5">
        <w:rPr>
          <w:lang w:val="ru-RU"/>
        </w:rPr>
        <w:t xml:space="preserve">25-30 </w:t>
      </w:r>
      <w:r w:rsidRPr="00AD74C5">
        <w:rPr>
          <w:lang w:eastAsia="uk-UA"/>
        </w:rPr>
        <w:t xml:space="preserve">рукописних сторінок стандартного формату </w:t>
      </w:r>
      <w:r w:rsidRPr="00AD74C5">
        <w:rPr>
          <w:lang w:val="ru-RU"/>
        </w:rPr>
        <w:t xml:space="preserve">(280x200 </w:t>
      </w:r>
      <w:r w:rsidRPr="00AD74C5">
        <w:rPr>
          <w:lang w:eastAsia="uk-UA"/>
        </w:rPr>
        <w:t xml:space="preserve">мм). На вступ відводиться </w:t>
      </w:r>
      <w:r w:rsidRPr="00AD74C5">
        <w:rPr>
          <w:lang w:val="ru-RU"/>
        </w:rPr>
        <w:t xml:space="preserve">1-2 </w:t>
      </w:r>
      <w:r w:rsidRPr="00AD74C5">
        <w:rPr>
          <w:lang w:eastAsia="uk-UA"/>
        </w:rPr>
        <w:t xml:space="preserve">сторінки; на перший та другий розділи </w:t>
      </w:r>
      <w:r w:rsidRPr="00AD74C5">
        <w:rPr>
          <w:lang w:val="ru-RU"/>
        </w:rPr>
        <w:t xml:space="preserve">- 10 - 12 </w:t>
      </w:r>
      <w:r w:rsidRPr="00AD74C5">
        <w:rPr>
          <w:lang w:eastAsia="uk-UA"/>
        </w:rPr>
        <w:t xml:space="preserve">сторінок на кожний; на висновки </w:t>
      </w:r>
      <w:r w:rsidRPr="00AD74C5">
        <w:rPr>
          <w:lang w:val="ru-RU"/>
        </w:rPr>
        <w:t xml:space="preserve">- 2-3 </w:t>
      </w:r>
      <w:r w:rsidRPr="00AD74C5">
        <w:rPr>
          <w:lang w:eastAsia="uk-UA"/>
        </w:rPr>
        <w:t>сторінки. Робота зшивається в папку.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Терміни представлення роботи на перевірку визначаються кафедрою.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За умови позитивної оцінки змісту керівник роботи робить висновок: "Допускається до захисту".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t>У випадку серйозних недоліків курсова робота повертається студенту на доопрацювання з детальними зауваженнями керівника. Студент повинен зберегти зауваження викладача та повернути її до захисту з повторним виправленим варіантом курсової роботи.</w:t>
      </w:r>
    </w:p>
    <w:p w:rsidR="007B7D29" w:rsidRPr="00AD74C5" w:rsidRDefault="007B7D29" w:rsidP="007B7D29">
      <w:pPr>
        <w:pStyle w:val="a3"/>
        <w:spacing w:after="0"/>
        <w:ind w:firstLine="360"/>
        <w:jc w:val="both"/>
      </w:pPr>
      <w:r w:rsidRPr="00AD74C5">
        <w:rPr>
          <w:lang w:eastAsia="uk-UA"/>
        </w:rPr>
        <w:lastRenderedPageBreak/>
        <w:t xml:space="preserve">Допущені до захисту роботи повертаються студентам за </w:t>
      </w:r>
      <w:r w:rsidRPr="00AD74C5">
        <w:rPr>
          <w:lang w:val="ru-RU"/>
        </w:rPr>
        <w:t xml:space="preserve">3-5 </w:t>
      </w:r>
      <w:r w:rsidRPr="00AD74C5">
        <w:rPr>
          <w:lang w:eastAsia="uk-UA"/>
        </w:rPr>
        <w:t>днів до початку захисту. За результатом захисту</w:t>
      </w:r>
    </w:p>
    <w:p w:rsidR="007B7D29" w:rsidRPr="00AD74C5" w:rsidRDefault="007B7D29" w:rsidP="007B7D29">
      <w:pPr>
        <w:pStyle w:val="a3"/>
        <w:spacing w:after="0"/>
        <w:jc w:val="both"/>
      </w:pPr>
      <w:r w:rsidRPr="00AD74C5">
        <w:rPr>
          <w:lang w:eastAsia="uk-UA"/>
        </w:rPr>
        <w:t>курсової роботи її оцінка здійснюється за чотирибальною шкалою:</w:t>
      </w:r>
    </w:p>
    <w:p w:rsidR="007B7D29" w:rsidRPr="00AD74C5" w:rsidRDefault="007B7D29" w:rsidP="007B7D29">
      <w:pPr>
        <w:pStyle w:val="a3"/>
        <w:spacing w:after="0"/>
        <w:jc w:val="both"/>
        <w:rPr>
          <w:lang w:val="ru-RU" w:eastAsia="uk-UA"/>
        </w:rPr>
      </w:pPr>
      <w:r w:rsidRPr="00AD74C5">
        <w:rPr>
          <w:lang w:eastAsia="uk-UA"/>
        </w:rPr>
        <w:t>"Відмінно", "Добре", "Задовільно", "Незадовільно".</w:t>
      </w:r>
    </w:p>
    <w:p w:rsidR="00951CAC" w:rsidRDefault="00951CAC">
      <w:bookmarkStart w:id="0" w:name="_GoBack"/>
      <w:bookmarkEnd w:id="0"/>
    </w:p>
    <w:sectPr w:rsidR="0095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A0"/>
    <w:rsid w:val="000030F3"/>
    <w:rsid w:val="00006EEC"/>
    <w:rsid w:val="000121CD"/>
    <w:rsid w:val="000122CF"/>
    <w:rsid w:val="00012F3C"/>
    <w:rsid w:val="00013207"/>
    <w:rsid w:val="00014E70"/>
    <w:rsid w:val="00017499"/>
    <w:rsid w:val="00017F56"/>
    <w:rsid w:val="00020928"/>
    <w:rsid w:val="0002095C"/>
    <w:rsid w:val="000214A2"/>
    <w:rsid w:val="000303BF"/>
    <w:rsid w:val="0003093B"/>
    <w:rsid w:val="00032F21"/>
    <w:rsid w:val="0003462C"/>
    <w:rsid w:val="00042FF1"/>
    <w:rsid w:val="00044CCD"/>
    <w:rsid w:val="00045B4E"/>
    <w:rsid w:val="00046EB5"/>
    <w:rsid w:val="000470F0"/>
    <w:rsid w:val="00051180"/>
    <w:rsid w:val="00051181"/>
    <w:rsid w:val="00052F3F"/>
    <w:rsid w:val="00053D1E"/>
    <w:rsid w:val="00056ED5"/>
    <w:rsid w:val="00057626"/>
    <w:rsid w:val="00061B96"/>
    <w:rsid w:val="00062047"/>
    <w:rsid w:val="00062926"/>
    <w:rsid w:val="00064791"/>
    <w:rsid w:val="00071E1D"/>
    <w:rsid w:val="0007567E"/>
    <w:rsid w:val="00087F83"/>
    <w:rsid w:val="00090C24"/>
    <w:rsid w:val="000940F9"/>
    <w:rsid w:val="00094B05"/>
    <w:rsid w:val="00097705"/>
    <w:rsid w:val="00097954"/>
    <w:rsid w:val="000A14C5"/>
    <w:rsid w:val="000A4E7D"/>
    <w:rsid w:val="000A538A"/>
    <w:rsid w:val="000B135B"/>
    <w:rsid w:val="000B4155"/>
    <w:rsid w:val="000B59A3"/>
    <w:rsid w:val="000B6EFE"/>
    <w:rsid w:val="000C5D59"/>
    <w:rsid w:val="000D2D86"/>
    <w:rsid w:val="000D4BD4"/>
    <w:rsid w:val="000E28C8"/>
    <w:rsid w:val="000F2F95"/>
    <w:rsid w:val="000F673A"/>
    <w:rsid w:val="000F762A"/>
    <w:rsid w:val="001000D4"/>
    <w:rsid w:val="001068F7"/>
    <w:rsid w:val="00111501"/>
    <w:rsid w:val="0012256B"/>
    <w:rsid w:val="00122DEA"/>
    <w:rsid w:val="00132519"/>
    <w:rsid w:val="00134C50"/>
    <w:rsid w:val="00143A05"/>
    <w:rsid w:val="00143D0D"/>
    <w:rsid w:val="00147543"/>
    <w:rsid w:val="00153BC1"/>
    <w:rsid w:val="0015452F"/>
    <w:rsid w:val="0016235C"/>
    <w:rsid w:val="00163DFD"/>
    <w:rsid w:val="00164F17"/>
    <w:rsid w:val="00167660"/>
    <w:rsid w:val="0017011A"/>
    <w:rsid w:val="00171FD0"/>
    <w:rsid w:val="00172500"/>
    <w:rsid w:val="00180598"/>
    <w:rsid w:val="0018087E"/>
    <w:rsid w:val="00183FB5"/>
    <w:rsid w:val="0019067E"/>
    <w:rsid w:val="001943FD"/>
    <w:rsid w:val="001974AF"/>
    <w:rsid w:val="001A3179"/>
    <w:rsid w:val="001A5452"/>
    <w:rsid w:val="001A707E"/>
    <w:rsid w:val="001A75EF"/>
    <w:rsid w:val="001A7918"/>
    <w:rsid w:val="001A7C7E"/>
    <w:rsid w:val="001B0B38"/>
    <w:rsid w:val="001B1024"/>
    <w:rsid w:val="001B21FA"/>
    <w:rsid w:val="001B33DC"/>
    <w:rsid w:val="001C2FD9"/>
    <w:rsid w:val="001D7E40"/>
    <w:rsid w:val="001E4F09"/>
    <w:rsid w:val="00201558"/>
    <w:rsid w:val="002034AB"/>
    <w:rsid w:val="00204710"/>
    <w:rsid w:val="00206D03"/>
    <w:rsid w:val="00212954"/>
    <w:rsid w:val="00214EC5"/>
    <w:rsid w:val="002158BC"/>
    <w:rsid w:val="00221B67"/>
    <w:rsid w:val="002227C0"/>
    <w:rsid w:val="00222B1E"/>
    <w:rsid w:val="00223861"/>
    <w:rsid w:val="00224F16"/>
    <w:rsid w:val="00224F59"/>
    <w:rsid w:val="002255DC"/>
    <w:rsid w:val="00227EE7"/>
    <w:rsid w:val="00232EB7"/>
    <w:rsid w:val="00236178"/>
    <w:rsid w:val="00236FD4"/>
    <w:rsid w:val="00237111"/>
    <w:rsid w:val="00237D6E"/>
    <w:rsid w:val="00245352"/>
    <w:rsid w:val="00256234"/>
    <w:rsid w:val="0025634F"/>
    <w:rsid w:val="002612C4"/>
    <w:rsid w:val="002636FF"/>
    <w:rsid w:val="002640BA"/>
    <w:rsid w:val="00282BEF"/>
    <w:rsid w:val="002873F1"/>
    <w:rsid w:val="002916AA"/>
    <w:rsid w:val="00295452"/>
    <w:rsid w:val="002959D7"/>
    <w:rsid w:val="00295DA3"/>
    <w:rsid w:val="0029600B"/>
    <w:rsid w:val="002A71E7"/>
    <w:rsid w:val="002B0819"/>
    <w:rsid w:val="002B3434"/>
    <w:rsid w:val="002B6EAB"/>
    <w:rsid w:val="002B717D"/>
    <w:rsid w:val="002C3354"/>
    <w:rsid w:val="002C50AF"/>
    <w:rsid w:val="002C52DD"/>
    <w:rsid w:val="002D0508"/>
    <w:rsid w:val="002D0668"/>
    <w:rsid w:val="002D0835"/>
    <w:rsid w:val="002D4256"/>
    <w:rsid w:val="002D545B"/>
    <w:rsid w:val="002E1513"/>
    <w:rsid w:val="002E7160"/>
    <w:rsid w:val="002E7DC7"/>
    <w:rsid w:val="002F1341"/>
    <w:rsid w:val="00303DBE"/>
    <w:rsid w:val="00305496"/>
    <w:rsid w:val="00310E36"/>
    <w:rsid w:val="003138A0"/>
    <w:rsid w:val="003151DA"/>
    <w:rsid w:val="00315FC9"/>
    <w:rsid w:val="00316420"/>
    <w:rsid w:val="00316D03"/>
    <w:rsid w:val="003211E5"/>
    <w:rsid w:val="00324161"/>
    <w:rsid w:val="00333E0C"/>
    <w:rsid w:val="003403E8"/>
    <w:rsid w:val="0034261A"/>
    <w:rsid w:val="00344376"/>
    <w:rsid w:val="00344EDE"/>
    <w:rsid w:val="00347CD1"/>
    <w:rsid w:val="00351FDE"/>
    <w:rsid w:val="003559B9"/>
    <w:rsid w:val="00356B89"/>
    <w:rsid w:val="00356E09"/>
    <w:rsid w:val="00357A7B"/>
    <w:rsid w:val="00366B56"/>
    <w:rsid w:val="00373DC6"/>
    <w:rsid w:val="00375AB3"/>
    <w:rsid w:val="003823A7"/>
    <w:rsid w:val="003823B1"/>
    <w:rsid w:val="00384C10"/>
    <w:rsid w:val="00385617"/>
    <w:rsid w:val="00385AB2"/>
    <w:rsid w:val="003871BE"/>
    <w:rsid w:val="003917FC"/>
    <w:rsid w:val="00394C65"/>
    <w:rsid w:val="003A2CF7"/>
    <w:rsid w:val="003A2EDA"/>
    <w:rsid w:val="003C44F6"/>
    <w:rsid w:val="003C4EC5"/>
    <w:rsid w:val="003C63C1"/>
    <w:rsid w:val="003D5CF6"/>
    <w:rsid w:val="003D652C"/>
    <w:rsid w:val="003E4BAE"/>
    <w:rsid w:val="003E4C9E"/>
    <w:rsid w:val="003E4D8E"/>
    <w:rsid w:val="003E59C5"/>
    <w:rsid w:val="003E5D88"/>
    <w:rsid w:val="003E6BFF"/>
    <w:rsid w:val="003E7FFD"/>
    <w:rsid w:val="003F2AAC"/>
    <w:rsid w:val="003F6D6A"/>
    <w:rsid w:val="00400E3D"/>
    <w:rsid w:val="00400FB7"/>
    <w:rsid w:val="00405510"/>
    <w:rsid w:val="00405F77"/>
    <w:rsid w:val="00407993"/>
    <w:rsid w:val="00412E93"/>
    <w:rsid w:val="00417AD7"/>
    <w:rsid w:val="00420A83"/>
    <w:rsid w:val="00422D44"/>
    <w:rsid w:val="00424FA7"/>
    <w:rsid w:val="00430EF6"/>
    <w:rsid w:val="004316B7"/>
    <w:rsid w:val="00432716"/>
    <w:rsid w:val="00432EDB"/>
    <w:rsid w:val="00432F5E"/>
    <w:rsid w:val="0043478B"/>
    <w:rsid w:val="0043629A"/>
    <w:rsid w:val="00442A29"/>
    <w:rsid w:val="00443C03"/>
    <w:rsid w:val="0044547E"/>
    <w:rsid w:val="00445A4E"/>
    <w:rsid w:val="004502DE"/>
    <w:rsid w:val="00451408"/>
    <w:rsid w:val="00451D28"/>
    <w:rsid w:val="00453F0C"/>
    <w:rsid w:val="004708DE"/>
    <w:rsid w:val="00470BDE"/>
    <w:rsid w:val="00471900"/>
    <w:rsid w:val="00474421"/>
    <w:rsid w:val="004769C1"/>
    <w:rsid w:val="004820C7"/>
    <w:rsid w:val="00482351"/>
    <w:rsid w:val="00484F2E"/>
    <w:rsid w:val="00485CAB"/>
    <w:rsid w:val="004866A6"/>
    <w:rsid w:val="00487913"/>
    <w:rsid w:val="0049132E"/>
    <w:rsid w:val="00491E91"/>
    <w:rsid w:val="0049283D"/>
    <w:rsid w:val="00497448"/>
    <w:rsid w:val="00497B5C"/>
    <w:rsid w:val="004A01C2"/>
    <w:rsid w:val="004A0DBD"/>
    <w:rsid w:val="004A2AF3"/>
    <w:rsid w:val="004A5E57"/>
    <w:rsid w:val="004A6784"/>
    <w:rsid w:val="004A7624"/>
    <w:rsid w:val="004A7685"/>
    <w:rsid w:val="004B0748"/>
    <w:rsid w:val="004B3B81"/>
    <w:rsid w:val="004B7771"/>
    <w:rsid w:val="004C0AB6"/>
    <w:rsid w:val="004C12C1"/>
    <w:rsid w:val="004C271F"/>
    <w:rsid w:val="004C2897"/>
    <w:rsid w:val="004C3DDB"/>
    <w:rsid w:val="004C515D"/>
    <w:rsid w:val="004C64E8"/>
    <w:rsid w:val="004D0129"/>
    <w:rsid w:val="004D1548"/>
    <w:rsid w:val="004D36A0"/>
    <w:rsid w:val="004D419E"/>
    <w:rsid w:val="004E7C2E"/>
    <w:rsid w:val="004F056E"/>
    <w:rsid w:val="004F2522"/>
    <w:rsid w:val="004F4035"/>
    <w:rsid w:val="005005D2"/>
    <w:rsid w:val="00501E75"/>
    <w:rsid w:val="00503F8F"/>
    <w:rsid w:val="00505994"/>
    <w:rsid w:val="00511AB0"/>
    <w:rsid w:val="00512148"/>
    <w:rsid w:val="00512F86"/>
    <w:rsid w:val="0051447F"/>
    <w:rsid w:val="00515449"/>
    <w:rsid w:val="00520D4C"/>
    <w:rsid w:val="00523584"/>
    <w:rsid w:val="00525B74"/>
    <w:rsid w:val="005261C7"/>
    <w:rsid w:val="00532965"/>
    <w:rsid w:val="00532BED"/>
    <w:rsid w:val="00532EB2"/>
    <w:rsid w:val="005348E0"/>
    <w:rsid w:val="00534B56"/>
    <w:rsid w:val="00536D0E"/>
    <w:rsid w:val="00536D10"/>
    <w:rsid w:val="005415B6"/>
    <w:rsid w:val="005420A9"/>
    <w:rsid w:val="00544B72"/>
    <w:rsid w:val="005476FC"/>
    <w:rsid w:val="00547B5C"/>
    <w:rsid w:val="00552801"/>
    <w:rsid w:val="0055402E"/>
    <w:rsid w:val="0055410D"/>
    <w:rsid w:val="005558CC"/>
    <w:rsid w:val="0055627F"/>
    <w:rsid w:val="005564A4"/>
    <w:rsid w:val="00560D4F"/>
    <w:rsid w:val="00560FDA"/>
    <w:rsid w:val="00561CDF"/>
    <w:rsid w:val="005713A8"/>
    <w:rsid w:val="00571B30"/>
    <w:rsid w:val="00574DB2"/>
    <w:rsid w:val="00574DB6"/>
    <w:rsid w:val="00575762"/>
    <w:rsid w:val="005763C6"/>
    <w:rsid w:val="005764C1"/>
    <w:rsid w:val="0057740D"/>
    <w:rsid w:val="00580105"/>
    <w:rsid w:val="00581B51"/>
    <w:rsid w:val="00581DF4"/>
    <w:rsid w:val="00583697"/>
    <w:rsid w:val="005855ED"/>
    <w:rsid w:val="0058613E"/>
    <w:rsid w:val="005864F0"/>
    <w:rsid w:val="00590431"/>
    <w:rsid w:val="00591905"/>
    <w:rsid w:val="005A124A"/>
    <w:rsid w:val="005A3138"/>
    <w:rsid w:val="005A508D"/>
    <w:rsid w:val="005A5544"/>
    <w:rsid w:val="005A7773"/>
    <w:rsid w:val="005B3503"/>
    <w:rsid w:val="005B3E9E"/>
    <w:rsid w:val="005C2DAD"/>
    <w:rsid w:val="005C56A6"/>
    <w:rsid w:val="005D002E"/>
    <w:rsid w:val="005D1D95"/>
    <w:rsid w:val="005D2FCE"/>
    <w:rsid w:val="005D43EA"/>
    <w:rsid w:val="005D71DC"/>
    <w:rsid w:val="005E25D0"/>
    <w:rsid w:val="005E33C2"/>
    <w:rsid w:val="005E5C8F"/>
    <w:rsid w:val="005E7729"/>
    <w:rsid w:val="005F658F"/>
    <w:rsid w:val="006020F2"/>
    <w:rsid w:val="006042CC"/>
    <w:rsid w:val="0060786D"/>
    <w:rsid w:val="006103E6"/>
    <w:rsid w:val="00611226"/>
    <w:rsid w:val="00611ADA"/>
    <w:rsid w:val="00613442"/>
    <w:rsid w:val="00613AD6"/>
    <w:rsid w:val="0061526A"/>
    <w:rsid w:val="00615649"/>
    <w:rsid w:val="00622946"/>
    <w:rsid w:val="006237B6"/>
    <w:rsid w:val="00631079"/>
    <w:rsid w:val="00631D2D"/>
    <w:rsid w:val="006352CF"/>
    <w:rsid w:val="00635C40"/>
    <w:rsid w:val="006363DF"/>
    <w:rsid w:val="00640DEF"/>
    <w:rsid w:val="00640FA9"/>
    <w:rsid w:val="00651837"/>
    <w:rsid w:val="0065326C"/>
    <w:rsid w:val="006533D3"/>
    <w:rsid w:val="0065470A"/>
    <w:rsid w:val="006571BA"/>
    <w:rsid w:val="00660899"/>
    <w:rsid w:val="00662E27"/>
    <w:rsid w:val="006636CE"/>
    <w:rsid w:val="00663BD1"/>
    <w:rsid w:val="00666707"/>
    <w:rsid w:val="00673093"/>
    <w:rsid w:val="006736C5"/>
    <w:rsid w:val="00674D6F"/>
    <w:rsid w:val="0067541B"/>
    <w:rsid w:val="006777AF"/>
    <w:rsid w:val="0067790A"/>
    <w:rsid w:val="00682D7E"/>
    <w:rsid w:val="00686666"/>
    <w:rsid w:val="006956D0"/>
    <w:rsid w:val="006B26BA"/>
    <w:rsid w:val="006B332D"/>
    <w:rsid w:val="006B3FB2"/>
    <w:rsid w:val="006B5787"/>
    <w:rsid w:val="006B59DA"/>
    <w:rsid w:val="006B67B9"/>
    <w:rsid w:val="006B6F0A"/>
    <w:rsid w:val="006C0FED"/>
    <w:rsid w:val="006C1EFB"/>
    <w:rsid w:val="006C3338"/>
    <w:rsid w:val="006C3661"/>
    <w:rsid w:val="006C48D9"/>
    <w:rsid w:val="006C7824"/>
    <w:rsid w:val="006D3EB1"/>
    <w:rsid w:val="006D4E22"/>
    <w:rsid w:val="006D5B56"/>
    <w:rsid w:val="006D5DAA"/>
    <w:rsid w:val="006D6DE1"/>
    <w:rsid w:val="006E2D8E"/>
    <w:rsid w:val="006E4BB1"/>
    <w:rsid w:val="006F1598"/>
    <w:rsid w:val="0070098D"/>
    <w:rsid w:val="00702BA7"/>
    <w:rsid w:val="00706F21"/>
    <w:rsid w:val="00711148"/>
    <w:rsid w:val="007123D7"/>
    <w:rsid w:val="00714D2D"/>
    <w:rsid w:val="00722CD6"/>
    <w:rsid w:val="00723937"/>
    <w:rsid w:val="00731361"/>
    <w:rsid w:val="00736831"/>
    <w:rsid w:val="00746CF1"/>
    <w:rsid w:val="00750407"/>
    <w:rsid w:val="00755B2E"/>
    <w:rsid w:val="007571F5"/>
    <w:rsid w:val="00757714"/>
    <w:rsid w:val="00757AFA"/>
    <w:rsid w:val="00760D04"/>
    <w:rsid w:val="00761AFE"/>
    <w:rsid w:val="00764F74"/>
    <w:rsid w:val="007710C3"/>
    <w:rsid w:val="007719FB"/>
    <w:rsid w:val="007769AC"/>
    <w:rsid w:val="007813E9"/>
    <w:rsid w:val="00781C56"/>
    <w:rsid w:val="007859A7"/>
    <w:rsid w:val="00785A29"/>
    <w:rsid w:val="00787231"/>
    <w:rsid w:val="00793E9A"/>
    <w:rsid w:val="00794436"/>
    <w:rsid w:val="007A0C29"/>
    <w:rsid w:val="007A11A3"/>
    <w:rsid w:val="007A53A9"/>
    <w:rsid w:val="007B1545"/>
    <w:rsid w:val="007B30D5"/>
    <w:rsid w:val="007B3247"/>
    <w:rsid w:val="007B5884"/>
    <w:rsid w:val="007B5DB6"/>
    <w:rsid w:val="007B7342"/>
    <w:rsid w:val="007B7D29"/>
    <w:rsid w:val="007C293C"/>
    <w:rsid w:val="007C6AE9"/>
    <w:rsid w:val="007C73EB"/>
    <w:rsid w:val="007D501F"/>
    <w:rsid w:val="007D5ACC"/>
    <w:rsid w:val="007D5FD6"/>
    <w:rsid w:val="007E20AB"/>
    <w:rsid w:val="007E2876"/>
    <w:rsid w:val="007E33AF"/>
    <w:rsid w:val="007E5D3A"/>
    <w:rsid w:val="007E6729"/>
    <w:rsid w:val="007F1E81"/>
    <w:rsid w:val="007F2079"/>
    <w:rsid w:val="007F4304"/>
    <w:rsid w:val="007F78AC"/>
    <w:rsid w:val="008009B3"/>
    <w:rsid w:val="00800B58"/>
    <w:rsid w:val="00800C8E"/>
    <w:rsid w:val="00802CAF"/>
    <w:rsid w:val="008052F5"/>
    <w:rsid w:val="00805392"/>
    <w:rsid w:val="00805C49"/>
    <w:rsid w:val="00810254"/>
    <w:rsid w:val="0081108E"/>
    <w:rsid w:val="008120D7"/>
    <w:rsid w:val="00812C77"/>
    <w:rsid w:val="0081470E"/>
    <w:rsid w:val="00816240"/>
    <w:rsid w:val="00821B53"/>
    <w:rsid w:val="00822E61"/>
    <w:rsid w:val="00832363"/>
    <w:rsid w:val="00832E92"/>
    <w:rsid w:val="00841F8F"/>
    <w:rsid w:val="008442B3"/>
    <w:rsid w:val="00845135"/>
    <w:rsid w:val="008508BE"/>
    <w:rsid w:val="00850A49"/>
    <w:rsid w:val="0085207B"/>
    <w:rsid w:val="00853ACD"/>
    <w:rsid w:val="00853EF8"/>
    <w:rsid w:val="00861D94"/>
    <w:rsid w:val="00870A70"/>
    <w:rsid w:val="008749A8"/>
    <w:rsid w:val="008752A4"/>
    <w:rsid w:val="00877378"/>
    <w:rsid w:val="00881902"/>
    <w:rsid w:val="00881DD4"/>
    <w:rsid w:val="00882339"/>
    <w:rsid w:val="00882740"/>
    <w:rsid w:val="00884D61"/>
    <w:rsid w:val="00885420"/>
    <w:rsid w:val="00885F19"/>
    <w:rsid w:val="00894F64"/>
    <w:rsid w:val="008964BB"/>
    <w:rsid w:val="008A0C07"/>
    <w:rsid w:val="008A289E"/>
    <w:rsid w:val="008C2E1A"/>
    <w:rsid w:val="008C3E70"/>
    <w:rsid w:val="008C4478"/>
    <w:rsid w:val="008C7632"/>
    <w:rsid w:val="008D3A1A"/>
    <w:rsid w:val="008D48EF"/>
    <w:rsid w:val="008E2351"/>
    <w:rsid w:val="008E3318"/>
    <w:rsid w:val="008E6D23"/>
    <w:rsid w:val="008E7B07"/>
    <w:rsid w:val="008F0CEA"/>
    <w:rsid w:val="008F4794"/>
    <w:rsid w:val="008F52B6"/>
    <w:rsid w:val="008F5BA3"/>
    <w:rsid w:val="00900855"/>
    <w:rsid w:val="00901D01"/>
    <w:rsid w:val="00903458"/>
    <w:rsid w:val="00911B84"/>
    <w:rsid w:val="00914EDB"/>
    <w:rsid w:val="00916275"/>
    <w:rsid w:val="00932DE7"/>
    <w:rsid w:val="0093498A"/>
    <w:rsid w:val="00936F0A"/>
    <w:rsid w:val="00937B14"/>
    <w:rsid w:val="00945759"/>
    <w:rsid w:val="009512B7"/>
    <w:rsid w:val="00951CAC"/>
    <w:rsid w:val="00952722"/>
    <w:rsid w:val="009542AA"/>
    <w:rsid w:val="00956D93"/>
    <w:rsid w:val="0096491E"/>
    <w:rsid w:val="00965E2B"/>
    <w:rsid w:val="00966870"/>
    <w:rsid w:val="00970A5F"/>
    <w:rsid w:val="0098089A"/>
    <w:rsid w:val="00983BE1"/>
    <w:rsid w:val="00986C57"/>
    <w:rsid w:val="009945E5"/>
    <w:rsid w:val="00995276"/>
    <w:rsid w:val="009A07EF"/>
    <w:rsid w:val="009A343C"/>
    <w:rsid w:val="009A3483"/>
    <w:rsid w:val="009A3B84"/>
    <w:rsid w:val="009A50FF"/>
    <w:rsid w:val="009A6A32"/>
    <w:rsid w:val="009B01F8"/>
    <w:rsid w:val="009B3240"/>
    <w:rsid w:val="009B60CE"/>
    <w:rsid w:val="009B7AC6"/>
    <w:rsid w:val="009C26D2"/>
    <w:rsid w:val="009C332B"/>
    <w:rsid w:val="009C4397"/>
    <w:rsid w:val="009C583D"/>
    <w:rsid w:val="009D351A"/>
    <w:rsid w:val="009D44AA"/>
    <w:rsid w:val="009E0262"/>
    <w:rsid w:val="009E72C6"/>
    <w:rsid w:val="009F237A"/>
    <w:rsid w:val="00A01FC9"/>
    <w:rsid w:val="00A03897"/>
    <w:rsid w:val="00A0499E"/>
    <w:rsid w:val="00A05363"/>
    <w:rsid w:val="00A069D8"/>
    <w:rsid w:val="00A06A01"/>
    <w:rsid w:val="00A06A86"/>
    <w:rsid w:val="00A07072"/>
    <w:rsid w:val="00A077BD"/>
    <w:rsid w:val="00A07E48"/>
    <w:rsid w:val="00A105D4"/>
    <w:rsid w:val="00A12B55"/>
    <w:rsid w:val="00A16FD1"/>
    <w:rsid w:val="00A27715"/>
    <w:rsid w:val="00A31F48"/>
    <w:rsid w:val="00A36A5F"/>
    <w:rsid w:val="00A36B29"/>
    <w:rsid w:val="00A425A7"/>
    <w:rsid w:val="00A43A86"/>
    <w:rsid w:val="00A46AB7"/>
    <w:rsid w:val="00A53209"/>
    <w:rsid w:val="00A53993"/>
    <w:rsid w:val="00A5438A"/>
    <w:rsid w:val="00A56F58"/>
    <w:rsid w:val="00A603BC"/>
    <w:rsid w:val="00A6047C"/>
    <w:rsid w:val="00A66FBB"/>
    <w:rsid w:val="00A71CD6"/>
    <w:rsid w:val="00A72417"/>
    <w:rsid w:val="00A729C0"/>
    <w:rsid w:val="00A77B2B"/>
    <w:rsid w:val="00A77C71"/>
    <w:rsid w:val="00A77D2B"/>
    <w:rsid w:val="00A803DE"/>
    <w:rsid w:val="00A81FC6"/>
    <w:rsid w:val="00A83C83"/>
    <w:rsid w:val="00A927AE"/>
    <w:rsid w:val="00A93C96"/>
    <w:rsid w:val="00A9449F"/>
    <w:rsid w:val="00A95044"/>
    <w:rsid w:val="00AA38C6"/>
    <w:rsid w:val="00AA418F"/>
    <w:rsid w:val="00AA6E22"/>
    <w:rsid w:val="00AB210B"/>
    <w:rsid w:val="00AB2CAC"/>
    <w:rsid w:val="00AB40FF"/>
    <w:rsid w:val="00AB536C"/>
    <w:rsid w:val="00AB58AD"/>
    <w:rsid w:val="00AB7D36"/>
    <w:rsid w:val="00AC2976"/>
    <w:rsid w:val="00AC4317"/>
    <w:rsid w:val="00AC58E2"/>
    <w:rsid w:val="00AC5EFF"/>
    <w:rsid w:val="00AC7287"/>
    <w:rsid w:val="00AC7D73"/>
    <w:rsid w:val="00AD09B0"/>
    <w:rsid w:val="00AE27EE"/>
    <w:rsid w:val="00AE6CB3"/>
    <w:rsid w:val="00AF5784"/>
    <w:rsid w:val="00B005B1"/>
    <w:rsid w:val="00B03930"/>
    <w:rsid w:val="00B04BC3"/>
    <w:rsid w:val="00B07100"/>
    <w:rsid w:val="00B1574D"/>
    <w:rsid w:val="00B166A3"/>
    <w:rsid w:val="00B20E40"/>
    <w:rsid w:val="00B235D0"/>
    <w:rsid w:val="00B3123B"/>
    <w:rsid w:val="00B31F20"/>
    <w:rsid w:val="00B353E1"/>
    <w:rsid w:val="00B365A6"/>
    <w:rsid w:val="00B36CF3"/>
    <w:rsid w:val="00B44191"/>
    <w:rsid w:val="00B52649"/>
    <w:rsid w:val="00B546F7"/>
    <w:rsid w:val="00B560A3"/>
    <w:rsid w:val="00B74029"/>
    <w:rsid w:val="00B7462D"/>
    <w:rsid w:val="00B7761C"/>
    <w:rsid w:val="00B82533"/>
    <w:rsid w:val="00B9745F"/>
    <w:rsid w:val="00BA059B"/>
    <w:rsid w:val="00BA3530"/>
    <w:rsid w:val="00BA3B0A"/>
    <w:rsid w:val="00BA3F46"/>
    <w:rsid w:val="00BB1108"/>
    <w:rsid w:val="00BB61E9"/>
    <w:rsid w:val="00BC4509"/>
    <w:rsid w:val="00BD3AC2"/>
    <w:rsid w:val="00BD790E"/>
    <w:rsid w:val="00BE0A79"/>
    <w:rsid w:val="00BE6E3D"/>
    <w:rsid w:val="00BF41D2"/>
    <w:rsid w:val="00C03EDB"/>
    <w:rsid w:val="00C05936"/>
    <w:rsid w:val="00C06683"/>
    <w:rsid w:val="00C229A2"/>
    <w:rsid w:val="00C22E6E"/>
    <w:rsid w:val="00C22FA8"/>
    <w:rsid w:val="00C24BFE"/>
    <w:rsid w:val="00C277C0"/>
    <w:rsid w:val="00C30062"/>
    <w:rsid w:val="00C40962"/>
    <w:rsid w:val="00C40DA7"/>
    <w:rsid w:val="00C43B7C"/>
    <w:rsid w:val="00C47456"/>
    <w:rsid w:val="00C51A6F"/>
    <w:rsid w:val="00C51E35"/>
    <w:rsid w:val="00C564D7"/>
    <w:rsid w:val="00C61199"/>
    <w:rsid w:val="00C6384E"/>
    <w:rsid w:val="00C64791"/>
    <w:rsid w:val="00C65510"/>
    <w:rsid w:val="00C65FB8"/>
    <w:rsid w:val="00C81E33"/>
    <w:rsid w:val="00C85C77"/>
    <w:rsid w:val="00CA4728"/>
    <w:rsid w:val="00CA5C8F"/>
    <w:rsid w:val="00CA72DC"/>
    <w:rsid w:val="00CB21AF"/>
    <w:rsid w:val="00CB3B06"/>
    <w:rsid w:val="00CB7121"/>
    <w:rsid w:val="00CC0A2C"/>
    <w:rsid w:val="00CC19A4"/>
    <w:rsid w:val="00CC282E"/>
    <w:rsid w:val="00CC3242"/>
    <w:rsid w:val="00CC35E4"/>
    <w:rsid w:val="00CC5D1F"/>
    <w:rsid w:val="00CD0FDC"/>
    <w:rsid w:val="00CD4660"/>
    <w:rsid w:val="00CD4D63"/>
    <w:rsid w:val="00CD7FEF"/>
    <w:rsid w:val="00CE0461"/>
    <w:rsid w:val="00CE3146"/>
    <w:rsid w:val="00CE3D03"/>
    <w:rsid w:val="00CE573F"/>
    <w:rsid w:val="00CE6520"/>
    <w:rsid w:val="00CE652F"/>
    <w:rsid w:val="00CE69AC"/>
    <w:rsid w:val="00CE7D69"/>
    <w:rsid w:val="00CF64FF"/>
    <w:rsid w:val="00CF6709"/>
    <w:rsid w:val="00CF79E2"/>
    <w:rsid w:val="00D0085E"/>
    <w:rsid w:val="00D01712"/>
    <w:rsid w:val="00D04215"/>
    <w:rsid w:val="00D05FC6"/>
    <w:rsid w:val="00D06434"/>
    <w:rsid w:val="00D06B7D"/>
    <w:rsid w:val="00D06C95"/>
    <w:rsid w:val="00D11658"/>
    <w:rsid w:val="00D12E71"/>
    <w:rsid w:val="00D15996"/>
    <w:rsid w:val="00D16821"/>
    <w:rsid w:val="00D16EC0"/>
    <w:rsid w:val="00D205C5"/>
    <w:rsid w:val="00D21EA1"/>
    <w:rsid w:val="00D24ADD"/>
    <w:rsid w:val="00D313FD"/>
    <w:rsid w:val="00D3359D"/>
    <w:rsid w:val="00D346A6"/>
    <w:rsid w:val="00D35B33"/>
    <w:rsid w:val="00D3606E"/>
    <w:rsid w:val="00D40B95"/>
    <w:rsid w:val="00D50568"/>
    <w:rsid w:val="00D5113B"/>
    <w:rsid w:val="00D545EE"/>
    <w:rsid w:val="00D54894"/>
    <w:rsid w:val="00D54AA8"/>
    <w:rsid w:val="00D54E5C"/>
    <w:rsid w:val="00D552C2"/>
    <w:rsid w:val="00D5636A"/>
    <w:rsid w:val="00D6628D"/>
    <w:rsid w:val="00D70E79"/>
    <w:rsid w:val="00D717B9"/>
    <w:rsid w:val="00D7626B"/>
    <w:rsid w:val="00D76A9F"/>
    <w:rsid w:val="00D778AB"/>
    <w:rsid w:val="00D82B29"/>
    <w:rsid w:val="00D85C56"/>
    <w:rsid w:val="00D8607F"/>
    <w:rsid w:val="00DA1008"/>
    <w:rsid w:val="00DA2815"/>
    <w:rsid w:val="00DA75C7"/>
    <w:rsid w:val="00DA7FBA"/>
    <w:rsid w:val="00DB2139"/>
    <w:rsid w:val="00DB3770"/>
    <w:rsid w:val="00DB5897"/>
    <w:rsid w:val="00DC0746"/>
    <w:rsid w:val="00DC0851"/>
    <w:rsid w:val="00DC1E14"/>
    <w:rsid w:val="00DC1E21"/>
    <w:rsid w:val="00DC54A3"/>
    <w:rsid w:val="00DC7CA8"/>
    <w:rsid w:val="00DD1A8C"/>
    <w:rsid w:val="00DD3E72"/>
    <w:rsid w:val="00DE1384"/>
    <w:rsid w:val="00DE1777"/>
    <w:rsid w:val="00DE1F83"/>
    <w:rsid w:val="00DE4926"/>
    <w:rsid w:val="00DE7059"/>
    <w:rsid w:val="00DF0CF4"/>
    <w:rsid w:val="00DF4002"/>
    <w:rsid w:val="00DF5733"/>
    <w:rsid w:val="00E02B55"/>
    <w:rsid w:val="00E03A72"/>
    <w:rsid w:val="00E07329"/>
    <w:rsid w:val="00E108FF"/>
    <w:rsid w:val="00E12753"/>
    <w:rsid w:val="00E15CA0"/>
    <w:rsid w:val="00E17236"/>
    <w:rsid w:val="00E2247F"/>
    <w:rsid w:val="00E22A89"/>
    <w:rsid w:val="00E22D65"/>
    <w:rsid w:val="00E26972"/>
    <w:rsid w:val="00E26AD1"/>
    <w:rsid w:val="00E275A9"/>
    <w:rsid w:val="00E2785C"/>
    <w:rsid w:val="00E3021E"/>
    <w:rsid w:val="00E3343D"/>
    <w:rsid w:val="00E34550"/>
    <w:rsid w:val="00E351E1"/>
    <w:rsid w:val="00E37321"/>
    <w:rsid w:val="00E3775B"/>
    <w:rsid w:val="00E41757"/>
    <w:rsid w:val="00E41C6C"/>
    <w:rsid w:val="00E43049"/>
    <w:rsid w:val="00E432C0"/>
    <w:rsid w:val="00E450DC"/>
    <w:rsid w:val="00E46DCA"/>
    <w:rsid w:val="00E476A5"/>
    <w:rsid w:val="00E502D7"/>
    <w:rsid w:val="00E51D0F"/>
    <w:rsid w:val="00E53284"/>
    <w:rsid w:val="00E56128"/>
    <w:rsid w:val="00E614CD"/>
    <w:rsid w:val="00E623F6"/>
    <w:rsid w:val="00E67D67"/>
    <w:rsid w:val="00E73556"/>
    <w:rsid w:val="00E738A1"/>
    <w:rsid w:val="00E76B35"/>
    <w:rsid w:val="00E77A4A"/>
    <w:rsid w:val="00E9250A"/>
    <w:rsid w:val="00E971C8"/>
    <w:rsid w:val="00EA002B"/>
    <w:rsid w:val="00EA1467"/>
    <w:rsid w:val="00EA30B4"/>
    <w:rsid w:val="00EA67A9"/>
    <w:rsid w:val="00EB0B65"/>
    <w:rsid w:val="00EC2254"/>
    <w:rsid w:val="00EC39D3"/>
    <w:rsid w:val="00EC6D8A"/>
    <w:rsid w:val="00ED24A5"/>
    <w:rsid w:val="00ED3269"/>
    <w:rsid w:val="00ED468C"/>
    <w:rsid w:val="00ED5BE9"/>
    <w:rsid w:val="00EE0A76"/>
    <w:rsid w:val="00EE39E0"/>
    <w:rsid w:val="00EE716C"/>
    <w:rsid w:val="00EE7311"/>
    <w:rsid w:val="00EF0882"/>
    <w:rsid w:val="00EF7953"/>
    <w:rsid w:val="00F03A06"/>
    <w:rsid w:val="00F05C55"/>
    <w:rsid w:val="00F0793E"/>
    <w:rsid w:val="00F10E87"/>
    <w:rsid w:val="00F16C0A"/>
    <w:rsid w:val="00F25CA8"/>
    <w:rsid w:val="00F27890"/>
    <w:rsid w:val="00F27F43"/>
    <w:rsid w:val="00F30352"/>
    <w:rsid w:val="00F31028"/>
    <w:rsid w:val="00F3117E"/>
    <w:rsid w:val="00F335CF"/>
    <w:rsid w:val="00F349E8"/>
    <w:rsid w:val="00F35462"/>
    <w:rsid w:val="00F36B9E"/>
    <w:rsid w:val="00F44F3F"/>
    <w:rsid w:val="00F46082"/>
    <w:rsid w:val="00F46692"/>
    <w:rsid w:val="00F478C8"/>
    <w:rsid w:val="00F51D90"/>
    <w:rsid w:val="00F530D3"/>
    <w:rsid w:val="00F53997"/>
    <w:rsid w:val="00F53FC9"/>
    <w:rsid w:val="00F540F4"/>
    <w:rsid w:val="00F54CA3"/>
    <w:rsid w:val="00F55A8A"/>
    <w:rsid w:val="00F56E90"/>
    <w:rsid w:val="00F607CE"/>
    <w:rsid w:val="00F61FA9"/>
    <w:rsid w:val="00F655C2"/>
    <w:rsid w:val="00F80AF4"/>
    <w:rsid w:val="00F86753"/>
    <w:rsid w:val="00F90A83"/>
    <w:rsid w:val="00F92CBE"/>
    <w:rsid w:val="00F940D8"/>
    <w:rsid w:val="00FA1890"/>
    <w:rsid w:val="00FA5684"/>
    <w:rsid w:val="00FA5BCE"/>
    <w:rsid w:val="00FA5F3E"/>
    <w:rsid w:val="00FA725E"/>
    <w:rsid w:val="00FB1E68"/>
    <w:rsid w:val="00FB3857"/>
    <w:rsid w:val="00FB3C80"/>
    <w:rsid w:val="00FB44E9"/>
    <w:rsid w:val="00FB78F1"/>
    <w:rsid w:val="00FC0170"/>
    <w:rsid w:val="00FC39A0"/>
    <w:rsid w:val="00FC3E55"/>
    <w:rsid w:val="00FC6CD4"/>
    <w:rsid w:val="00FD0D77"/>
    <w:rsid w:val="00FD1875"/>
    <w:rsid w:val="00FD6C7F"/>
    <w:rsid w:val="00FE1F59"/>
    <w:rsid w:val="00FE2D9C"/>
    <w:rsid w:val="00FE307D"/>
    <w:rsid w:val="00FE7B38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D29"/>
    <w:pPr>
      <w:spacing w:after="120"/>
    </w:pPr>
  </w:style>
  <w:style w:type="character" w:customStyle="1" w:styleId="a4">
    <w:name w:val="Основной текст Знак"/>
    <w:basedOn w:val="a0"/>
    <w:link w:val="a3"/>
    <w:rsid w:val="007B7D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">
    <w:name w:val="Основной текст (3)_"/>
    <w:link w:val="31"/>
    <w:rsid w:val="007B7D29"/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7B7D29"/>
    <w:rPr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7B7D2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+ Курсив8"/>
    <w:rsid w:val="007B7D29"/>
    <w:rPr>
      <w:rFonts w:ascii="Times New Roman" w:hAnsi="Times New Roman" w:cs="Times New Roman"/>
      <w:i/>
      <w:iCs/>
      <w:sz w:val="23"/>
      <w:szCs w:val="23"/>
      <w:shd w:val="clear" w:color="auto" w:fill="FFFFFF"/>
      <w:lang w:val="uk-UA"/>
    </w:rPr>
  </w:style>
  <w:style w:type="character" w:customStyle="1" w:styleId="71">
    <w:name w:val="Основной текст + Курсив7"/>
    <w:rsid w:val="007B7D29"/>
    <w:rPr>
      <w:rFonts w:ascii="Times New Roman" w:hAnsi="Times New Roman" w:cs="Times New Roman"/>
      <w:i/>
      <w:iCs/>
      <w:sz w:val="23"/>
      <w:szCs w:val="23"/>
      <w:shd w:val="clear" w:color="auto" w:fill="FFFFFF"/>
      <w:lang w:val="uk-UA"/>
    </w:rPr>
  </w:style>
  <w:style w:type="character" w:customStyle="1" w:styleId="51">
    <w:name w:val="Основной текст (5) + Не курсив"/>
    <w:rsid w:val="007B7D29"/>
  </w:style>
  <w:style w:type="paragraph" w:customStyle="1" w:styleId="31">
    <w:name w:val="Основной текст (3)1"/>
    <w:basedOn w:val="a"/>
    <w:link w:val="3"/>
    <w:rsid w:val="007B7D29"/>
    <w:pPr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i/>
      <w:iCs/>
      <w:sz w:val="23"/>
      <w:szCs w:val="23"/>
      <w:lang w:val="ru-RU" w:eastAsia="en-US"/>
    </w:rPr>
  </w:style>
  <w:style w:type="paragraph" w:customStyle="1" w:styleId="50">
    <w:name w:val="Основной текст (5)"/>
    <w:basedOn w:val="a"/>
    <w:link w:val="5"/>
    <w:rsid w:val="007B7D2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7B7D29"/>
    <w:pPr>
      <w:shd w:val="clear" w:color="auto" w:fill="FFFFFF"/>
      <w:spacing w:line="274" w:lineRule="exact"/>
      <w:jc w:val="both"/>
    </w:pPr>
    <w:rPr>
      <w:rFonts w:ascii="Arial" w:eastAsiaTheme="minorHAnsi" w:hAnsi="Arial" w:cs="Arial"/>
      <w:b/>
      <w:bCs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7D29"/>
    <w:pPr>
      <w:spacing w:after="120"/>
    </w:pPr>
  </w:style>
  <w:style w:type="character" w:customStyle="1" w:styleId="a4">
    <w:name w:val="Основной текст Знак"/>
    <w:basedOn w:val="a0"/>
    <w:link w:val="a3"/>
    <w:rsid w:val="007B7D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">
    <w:name w:val="Основной текст (3)_"/>
    <w:link w:val="31"/>
    <w:rsid w:val="007B7D29"/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7B7D29"/>
    <w:rPr>
      <w:i/>
      <w:i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7B7D29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8">
    <w:name w:val="Основной текст + Курсив8"/>
    <w:rsid w:val="007B7D29"/>
    <w:rPr>
      <w:rFonts w:ascii="Times New Roman" w:hAnsi="Times New Roman" w:cs="Times New Roman"/>
      <w:i/>
      <w:iCs/>
      <w:sz w:val="23"/>
      <w:szCs w:val="23"/>
      <w:shd w:val="clear" w:color="auto" w:fill="FFFFFF"/>
      <w:lang w:val="uk-UA"/>
    </w:rPr>
  </w:style>
  <w:style w:type="character" w:customStyle="1" w:styleId="71">
    <w:name w:val="Основной текст + Курсив7"/>
    <w:rsid w:val="007B7D29"/>
    <w:rPr>
      <w:rFonts w:ascii="Times New Roman" w:hAnsi="Times New Roman" w:cs="Times New Roman"/>
      <w:i/>
      <w:iCs/>
      <w:sz w:val="23"/>
      <w:szCs w:val="23"/>
      <w:shd w:val="clear" w:color="auto" w:fill="FFFFFF"/>
      <w:lang w:val="uk-UA"/>
    </w:rPr>
  </w:style>
  <w:style w:type="character" w:customStyle="1" w:styleId="51">
    <w:name w:val="Основной текст (5) + Не курсив"/>
    <w:rsid w:val="007B7D29"/>
  </w:style>
  <w:style w:type="paragraph" w:customStyle="1" w:styleId="31">
    <w:name w:val="Основной текст (3)1"/>
    <w:basedOn w:val="a"/>
    <w:link w:val="3"/>
    <w:rsid w:val="007B7D29"/>
    <w:pPr>
      <w:shd w:val="clear" w:color="auto" w:fill="FFFFFF"/>
      <w:spacing w:before="180" w:after="60" w:line="240" w:lineRule="atLeast"/>
      <w:jc w:val="center"/>
    </w:pPr>
    <w:rPr>
      <w:rFonts w:asciiTheme="minorHAnsi" w:eastAsiaTheme="minorHAnsi" w:hAnsiTheme="minorHAnsi" w:cstheme="minorBidi"/>
      <w:i/>
      <w:iCs/>
      <w:sz w:val="23"/>
      <w:szCs w:val="23"/>
      <w:lang w:val="ru-RU" w:eastAsia="en-US"/>
    </w:rPr>
  </w:style>
  <w:style w:type="paragraph" w:customStyle="1" w:styleId="50">
    <w:name w:val="Основной текст (5)"/>
    <w:basedOn w:val="a"/>
    <w:link w:val="5"/>
    <w:rsid w:val="007B7D29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3"/>
      <w:szCs w:val="23"/>
      <w:lang w:val="ru-RU" w:eastAsia="en-US"/>
    </w:rPr>
  </w:style>
  <w:style w:type="paragraph" w:customStyle="1" w:styleId="70">
    <w:name w:val="Основной текст (7)"/>
    <w:basedOn w:val="a"/>
    <w:link w:val="7"/>
    <w:rsid w:val="007B7D29"/>
    <w:pPr>
      <w:shd w:val="clear" w:color="auto" w:fill="FFFFFF"/>
      <w:spacing w:line="274" w:lineRule="exact"/>
      <w:jc w:val="both"/>
    </w:pPr>
    <w:rPr>
      <w:rFonts w:ascii="Arial" w:eastAsiaTheme="minorHAnsi" w:hAnsi="Arial" w:cs="Arial"/>
      <w:b/>
      <w:bCs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2022-02-19T21:59:00Z</dcterms:created>
  <dcterms:modified xsi:type="dcterms:W3CDTF">2022-02-19T21:59:00Z</dcterms:modified>
</cp:coreProperties>
</file>