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87F" w:rsidRPr="00E35E9D" w:rsidRDefault="00E4487F" w:rsidP="00E4487F">
      <w:pPr>
        <w:rPr>
          <w:sz w:val="28"/>
          <w:szCs w:val="28"/>
          <w:lang w:val="uk-UA"/>
        </w:rPr>
      </w:pPr>
    </w:p>
    <w:p w:rsidR="00E4487F" w:rsidRPr="00E35E9D" w:rsidRDefault="00E4487F" w:rsidP="00E4487F">
      <w:pPr>
        <w:rPr>
          <w:sz w:val="28"/>
          <w:szCs w:val="28"/>
          <w:lang w:val="uk-UA"/>
        </w:rPr>
      </w:pPr>
      <w:bookmarkStart w:id="0" w:name="_GoBack"/>
    </w:p>
    <w:p w:rsidR="00E4487F" w:rsidRPr="00112BC5" w:rsidRDefault="00E4487F" w:rsidP="00E4487F">
      <w:pPr>
        <w:jc w:val="center"/>
        <w:rPr>
          <w:b/>
          <w:sz w:val="28"/>
          <w:szCs w:val="28"/>
          <w:lang w:val="uk-UA"/>
        </w:rPr>
      </w:pPr>
      <w:r w:rsidRPr="00112BC5">
        <w:rPr>
          <w:b/>
          <w:sz w:val="28"/>
          <w:szCs w:val="28"/>
          <w:lang w:val="uk-UA"/>
        </w:rPr>
        <w:t>Управління в системі дошкільної освіти.</w:t>
      </w:r>
    </w:p>
    <w:bookmarkEnd w:id="0"/>
    <w:p w:rsidR="00E4487F" w:rsidRPr="00112BC5" w:rsidRDefault="00E4487F" w:rsidP="00E4487F">
      <w:pPr>
        <w:jc w:val="center"/>
        <w:rPr>
          <w:b/>
          <w:sz w:val="28"/>
          <w:szCs w:val="28"/>
          <w:lang w:val="uk-UA"/>
        </w:rPr>
      </w:pPr>
      <w:proofErr w:type="spellStart"/>
      <w:r w:rsidRPr="00112BC5">
        <w:rPr>
          <w:b/>
          <w:sz w:val="28"/>
          <w:szCs w:val="28"/>
          <w:lang w:val="uk-UA"/>
        </w:rPr>
        <w:t>викл</w:t>
      </w:r>
      <w:proofErr w:type="spellEnd"/>
      <w:r w:rsidRPr="00112BC5">
        <w:rPr>
          <w:b/>
          <w:sz w:val="28"/>
          <w:szCs w:val="28"/>
          <w:lang w:val="uk-UA"/>
        </w:rPr>
        <w:t>. Романович О.М. 112М</w:t>
      </w:r>
    </w:p>
    <w:p w:rsidR="00E4487F" w:rsidRDefault="00E4487F" w:rsidP="00E4487F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54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961"/>
      </w:tblGrid>
      <w:tr w:rsidR="00E4487F" w:rsidRPr="00E35E9D" w:rsidTr="001C073B">
        <w:trPr>
          <w:trHeight w:val="549"/>
        </w:trPr>
        <w:tc>
          <w:tcPr>
            <w:tcW w:w="4106" w:type="dxa"/>
            <w:shd w:val="clear" w:color="auto" w:fill="auto"/>
          </w:tcPr>
          <w:p w:rsidR="00E4487F" w:rsidRPr="00E35E9D" w:rsidRDefault="00E4487F" w:rsidP="001C073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35E9D">
              <w:rPr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4961" w:type="dxa"/>
            <w:shd w:val="clear" w:color="auto" w:fill="auto"/>
          </w:tcPr>
          <w:p w:rsidR="00E4487F" w:rsidRPr="00E35E9D" w:rsidRDefault="00E4487F" w:rsidP="001C073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35E9D">
              <w:rPr>
                <w:b/>
                <w:sz w:val="28"/>
                <w:szCs w:val="28"/>
                <w:lang w:val="uk-UA"/>
              </w:rPr>
              <w:t>Форма роботи, зміст завдань</w:t>
            </w:r>
          </w:p>
        </w:tc>
      </w:tr>
      <w:tr w:rsidR="00E4487F" w:rsidRPr="00E35E9D" w:rsidTr="001C073B">
        <w:trPr>
          <w:trHeight w:val="549"/>
        </w:trPr>
        <w:tc>
          <w:tcPr>
            <w:tcW w:w="4106" w:type="dxa"/>
            <w:vMerge w:val="restart"/>
            <w:shd w:val="clear" w:color="auto" w:fill="auto"/>
          </w:tcPr>
          <w:p w:rsidR="00E4487F" w:rsidRPr="00E35E9D" w:rsidRDefault="00E4487F" w:rsidP="001C073B">
            <w:pPr>
              <w:jc w:val="both"/>
              <w:rPr>
                <w:sz w:val="28"/>
                <w:szCs w:val="28"/>
                <w:lang w:val="uk-UA"/>
              </w:rPr>
            </w:pPr>
            <w:r w:rsidRPr="00E35E9D">
              <w:rPr>
                <w:sz w:val="28"/>
                <w:szCs w:val="28"/>
                <w:lang w:val="uk-UA"/>
              </w:rPr>
              <w:t>Планування роботи у ЗДО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E4487F" w:rsidRPr="00E35E9D" w:rsidRDefault="00E4487F" w:rsidP="001C073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Розробити </w:t>
            </w:r>
            <w:r w:rsidRPr="00E35E9D">
              <w:rPr>
                <w:sz w:val="28"/>
                <w:szCs w:val="28"/>
                <w:lang w:val="uk-UA"/>
              </w:rPr>
              <w:t>ІІІ розділ річного плану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E4487F" w:rsidRPr="00E35E9D" w:rsidTr="001C073B">
        <w:trPr>
          <w:trHeight w:val="1139"/>
        </w:trPr>
        <w:tc>
          <w:tcPr>
            <w:tcW w:w="4106" w:type="dxa"/>
            <w:vMerge/>
            <w:shd w:val="clear" w:color="auto" w:fill="auto"/>
          </w:tcPr>
          <w:p w:rsidR="00E4487F" w:rsidRPr="00E35E9D" w:rsidRDefault="00E4487F" w:rsidP="001C073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:rsidR="00E4487F" w:rsidRPr="00E35E9D" w:rsidRDefault="00E4487F" w:rsidP="001C073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</w:t>
            </w:r>
            <w:r w:rsidRPr="00E35E9D">
              <w:rPr>
                <w:color w:val="000000"/>
                <w:sz w:val="28"/>
                <w:szCs w:val="28"/>
                <w:lang w:val="uk-UA"/>
              </w:rPr>
              <w:t>атеріали для перевірки надіслати викладачеві Рома</w:t>
            </w:r>
            <w:r>
              <w:rPr>
                <w:color w:val="000000"/>
                <w:sz w:val="28"/>
                <w:szCs w:val="28"/>
                <w:lang w:val="uk-UA"/>
              </w:rPr>
              <w:t>нович О.М. на електронну пошту.</w:t>
            </w:r>
          </w:p>
          <w:p w:rsidR="00E4487F" w:rsidRPr="00E35E9D" w:rsidRDefault="00E4487F" w:rsidP="001C073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4487F" w:rsidRPr="00E35E9D" w:rsidRDefault="00E4487F" w:rsidP="00E4487F">
      <w:pPr>
        <w:rPr>
          <w:sz w:val="28"/>
          <w:szCs w:val="28"/>
          <w:lang w:val="uk-UA"/>
        </w:rPr>
      </w:pPr>
    </w:p>
    <w:p w:rsidR="001526C8" w:rsidRPr="00E4487F" w:rsidRDefault="001526C8">
      <w:pPr>
        <w:rPr>
          <w:lang w:val="uk-UA"/>
        </w:rPr>
      </w:pPr>
    </w:p>
    <w:sectPr w:rsidR="001526C8" w:rsidRPr="00E44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BCC"/>
    <w:rsid w:val="001526C8"/>
    <w:rsid w:val="005C1BCC"/>
    <w:rsid w:val="00A11672"/>
    <w:rsid w:val="00D84513"/>
    <w:rsid w:val="00E4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B8E18-D357-49C1-BC2D-F1A93883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color w:val="4472C4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87F"/>
    <w:pPr>
      <w:spacing w:after="0" w:line="240" w:lineRule="auto"/>
    </w:pPr>
    <w:rPr>
      <w:rFonts w:eastAsia="Times New Roman"/>
      <w:bCs w:val="0"/>
      <w:color w:val="auto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Волянюк</dc:creator>
  <cp:keywords/>
  <dc:description/>
  <cp:lastModifiedBy>Анастасия Волянюк</cp:lastModifiedBy>
  <cp:revision>2</cp:revision>
  <dcterms:created xsi:type="dcterms:W3CDTF">2020-03-23T13:46:00Z</dcterms:created>
  <dcterms:modified xsi:type="dcterms:W3CDTF">2020-03-23T13:46:00Z</dcterms:modified>
</cp:coreProperties>
</file>