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63323" w14:textId="40376CE3" w:rsidR="00B17E61" w:rsidRPr="00B17E61" w:rsidRDefault="00B17E61" w:rsidP="00B17E61">
      <w:pPr>
        <w:spacing w:line="360" w:lineRule="auto"/>
        <w:ind w:left="900" w:hanging="54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17E61">
        <w:rPr>
          <w:rFonts w:ascii="Times New Roman" w:eastAsia="Times New Roman" w:hAnsi="Times New Roman" w:cs="Times New Roman"/>
          <w:b/>
          <w:iCs/>
          <w:sz w:val="28"/>
          <w:szCs w:val="28"/>
        </w:rPr>
        <w:t>Схеми аналізу у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р</w:t>
      </w:r>
      <w:r w:rsidRPr="00B17E61">
        <w:rPr>
          <w:rFonts w:ascii="Times New Roman" w:eastAsia="Times New Roman" w:hAnsi="Times New Roman" w:cs="Times New Roman"/>
          <w:b/>
          <w:iCs/>
          <w:sz w:val="28"/>
          <w:szCs w:val="28"/>
        </w:rPr>
        <w:t>оку</w:t>
      </w:r>
    </w:p>
    <w:p w14:paraId="3B0B5BCC" w14:textId="77777777" w:rsidR="00B17E61" w:rsidRDefault="00B17E61" w:rsidP="00C476B4">
      <w:pPr>
        <w:spacing w:line="360" w:lineRule="auto"/>
        <w:ind w:left="900" w:hanging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9B6FBE3" w14:textId="23CFDD3F" w:rsidR="00C476B4" w:rsidRPr="007C29B3" w:rsidRDefault="00B17E61" w:rsidP="00C476B4">
      <w:pPr>
        <w:spacing w:line="360" w:lineRule="auto"/>
        <w:ind w:left="900" w:hanging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1. </w:t>
      </w:r>
      <w:r w:rsidR="00C476B4" w:rsidRPr="007C29B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Загально-дидактична схема аналізу уроку (за </w:t>
      </w:r>
      <w:proofErr w:type="spellStart"/>
      <w:r w:rsidR="00C476B4" w:rsidRPr="007C29B3">
        <w:rPr>
          <w:rFonts w:ascii="Times New Roman" w:eastAsia="Times New Roman" w:hAnsi="Times New Roman" w:cs="Times New Roman"/>
          <w:b/>
          <w:i/>
          <w:sz w:val="28"/>
          <w:szCs w:val="28"/>
        </w:rPr>
        <w:t>О.Я.Савченко</w:t>
      </w:r>
      <w:proofErr w:type="spellEnd"/>
      <w:r w:rsidR="00C476B4" w:rsidRPr="007C29B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) </w:t>
      </w:r>
    </w:p>
    <w:p w14:paraId="4BE9E9E6" w14:textId="77777777" w:rsidR="00C476B4" w:rsidRPr="007C29B3" w:rsidRDefault="00C476B4" w:rsidP="00C476B4">
      <w:pPr>
        <w:numPr>
          <w:ilvl w:val="0"/>
          <w:numId w:val="1"/>
        </w:numPr>
        <w:tabs>
          <w:tab w:val="num" w:pos="72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9B3">
        <w:rPr>
          <w:rFonts w:ascii="Times New Roman" w:eastAsia="Times New Roman" w:hAnsi="Times New Roman" w:cs="Times New Roman"/>
          <w:sz w:val="28"/>
          <w:szCs w:val="28"/>
        </w:rPr>
        <w:t>Готовність класу до уроку.</w:t>
      </w:r>
    </w:p>
    <w:p w14:paraId="67BF081D" w14:textId="77777777" w:rsidR="00C476B4" w:rsidRPr="007C29B3" w:rsidRDefault="00C476B4" w:rsidP="00C476B4">
      <w:pPr>
        <w:numPr>
          <w:ilvl w:val="0"/>
          <w:numId w:val="1"/>
        </w:numPr>
        <w:tabs>
          <w:tab w:val="num" w:pos="72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9B3">
        <w:rPr>
          <w:rFonts w:ascii="Times New Roman" w:eastAsia="Times New Roman" w:hAnsi="Times New Roman" w:cs="Times New Roman"/>
          <w:sz w:val="28"/>
          <w:szCs w:val="28"/>
        </w:rPr>
        <w:t>Визначення теми і мети уроку, їх відповідність програмним вимогам.</w:t>
      </w:r>
    </w:p>
    <w:p w14:paraId="26A723BE" w14:textId="77777777" w:rsidR="00C476B4" w:rsidRPr="007C29B3" w:rsidRDefault="00C476B4" w:rsidP="00C476B4">
      <w:pPr>
        <w:numPr>
          <w:ilvl w:val="0"/>
          <w:numId w:val="1"/>
        </w:numPr>
        <w:tabs>
          <w:tab w:val="num" w:pos="72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9B3">
        <w:rPr>
          <w:rFonts w:ascii="Times New Roman" w:eastAsia="Times New Roman" w:hAnsi="Times New Roman" w:cs="Times New Roman"/>
          <w:sz w:val="28"/>
          <w:szCs w:val="28"/>
        </w:rPr>
        <w:t>Загальна відповідність фактичного змісту уроку його меті.</w:t>
      </w:r>
    </w:p>
    <w:p w14:paraId="7512F661" w14:textId="77777777" w:rsidR="00C476B4" w:rsidRPr="007C29B3" w:rsidRDefault="00C476B4" w:rsidP="00C476B4">
      <w:pPr>
        <w:numPr>
          <w:ilvl w:val="0"/>
          <w:numId w:val="1"/>
        </w:numPr>
        <w:tabs>
          <w:tab w:val="num" w:pos="72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9B3">
        <w:rPr>
          <w:rFonts w:ascii="Times New Roman" w:eastAsia="Times New Roman" w:hAnsi="Times New Roman" w:cs="Times New Roman"/>
          <w:sz w:val="28"/>
          <w:szCs w:val="28"/>
        </w:rPr>
        <w:t xml:space="preserve">Організація навчальної діяльності школярів на </w:t>
      </w:r>
      <w:proofErr w:type="spellStart"/>
      <w:r w:rsidRPr="007C29B3">
        <w:rPr>
          <w:rFonts w:ascii="Times New Roman" w:eastAsia="Times New Roman" w:hAnsi="Times New Roman" w:cs="Times New Roman"/>
          <w:sz w:val="28"/>
          <w:szCs w:val="28"/>
        </w:rPr>
        <w:t>уроці</w:t>
      </w:r>
      <w:proofErr w:type="spellEnd"/>
      <w:r w:rsidRPr="007C2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82D694" w14:textId="77777777" w:rsidR="00C476B4" w:rsidRPr="007C29B3" w:rsidRDefault="00C476B4" w:rsidP="00C476B4">
      <w:pPr>
        <w:numPr>
          <w:ilvl w:val="0"/>
          <w:numId w:val="1"/>
        </w:numPr>
        <w:tabs>
          <w:tab w:val="num" w:pos="72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9B3">
        <w:rPr>
          <w:rFonts w:ascii="Times New Roman" w:eastAsia="Times New Roman" w:hAnsi="Times New Roman" w:cs="Times New Roman"/>
          <w:sz w:val="28"/>
          <w:szCs w:val="28"/>
        </w:rPr>
        <w:t xml:space="preserve">Режим навчальної праці на </w:t>
      </w:r>
      <w:proofErr w:type="spellStart"/>
      <w:r w:rsidRPr="007C29B3">
        <w:rPr>
          <w:rFonts w:ascii="Times New Roman" w:eastAsia="Times New Roman" w:hAnsi="Times New Roman" w:cs="Times New Roman"/>
          <w:sz w:val="28"/>
          <w:szCs w:val="28"/>
        </w:rPr>
        <w:t>уроці</w:t>
      </w:r>
      <w:proofErr w:type="spellEnd"/>
      <w:r w:rsidRPr="007C29B3">
        <w:rPr>
          <w:rFonts w:ascii="Times New Roman" w:eastAsia="Times New Roman" w:hAnsi="Times New Roman" w:cs="Times New Roman"/>
          <w:sz w:val="28"/>
          <w:szCs w:val="28"/>
        </w:rPr>
        <w:t xml:space="preserve"> (розподіл часу, чергування різних видів діяльності як за змістом, так і за формою сприймання; засоби попередження втомлюваності учнів; концентрація уваги).</w:t>
      </w:r>
    </w:p>
    <w:p w14:paraId="7D6EE8F8" w14:textId="77777777" w:rsidR="00C476B4" w:rsidRPr="007C29B3" w:rsidRDefault="00C476B4" w:rsidP="00C476B4">
      <w:pPr>
        <w:numPr>
          <w:ilvl w:val="0"/>
          <w:numId w:val="1"/>
        </w:numPr>
        <w:tabs>
          <w:tab w:val="num" w:pos="72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9B3">
        <w:rPr>
          <w:rFonts w:ascii="Times New Roman" w:eastAsia="Times New Roman" w:hAnsi="Times New Roman" w:cs="Times New Roman"/>
          <w:sz w:val="28"/>
          <w:szCs w:val="28"/>
        </w:rPr>
        <w:t>Оцінка структури уроку та якісна характеристика його окремих етапів.</w:t>
      </w:r>
    </w:p>
    <w:p w14:paraId="22EC6004" w14:textId="77777777" w:rsidR="00C476B4" w:rsidRPr="007C29B3" w:rsidRDefault="00C476B4" w:rsidP="00C476B4">
      <w:pPr>
        <w:numPr>
          <w:ilvl w:val="0"/>
          <w:numId w:val="1"/>
        </w:numPr>
        <w:tabs>
          <w:tab w:val="num" w:pos="72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9B3">
        <w:rPr>
          <w:rFonts w:ascii="Times New Roman" w:eastAsia="Times New Roman" w:hAnsi="Times New Roman" w:cs="Times New Roman"/>
          <w:sz w:val="28"/>
          <w:szCs w:val="28"/>
        </w:rPr>
        <w:t>Мотиваційний мікроклімат уроку (загальна атмосфера спілкування, якість мовлення вчителя, стимулювання дітей до праці, спостережливість, вміння підтримувати дитячу думку).</w:t>
      </w:r>
    </w:p>
    <w:p w14:paraId="612C3EE9" w14:textId="6DAFEF6A" w:rsidR="00C476B4" w:rsidRDefault="00C476B4" w:rsidP="00C476B4">
      <w:pPr>
        <w:numPr>
          <w:ilvl w:val="0"/>
          <w:numId w:val="1"/>
        </w:numPr>
        <w:tabs>
          <w:tab w:val="num" w:pos="72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9B3">
        <w:rPr>
          <w:rFonts w:ascii="Times New Roman" w:eastAsia="Times New Roman" w:hAnsi="Times New Roman" w:cs="Times New Roman"/>
          <w:sz w:val="28"/>
          <w:szCs w:val="28"/>
        </w:rPr>
        <w:t>Загальна оцінка результативності уроку.</w:t>
      </w:r>
    </w:p>
    <w:p w14:paraId="11809C77" w14:textId="0DFF2FEA" w:rsidR="00B17E61" w:rsidRDefault="00B17E61" w:rsidP="00B17E61">
      <w:pPr>
        <w:tabs>
          <w:tab w:val="num" w:pos="720"/>
        </w:tabs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30B3FB" w14:textId="77777777" w:rsidR="00B17E61" w:rsidRDefault="00B17E61" w:rsidP="00B17E61">
      <w:pPr>
        <w:pStyle w:val="3"/>
        <w:ind w:left="900" w:hanging="540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</w:t>
      </w:r>
    </w:p>
    <w:p w14:paraId="27E963EE" w14:textId="77777777" w:rsidR="00B17E61" w:rsidRDefault="00B17E61" w:rsidP="00B17E61">
      <w:pPr>
        <w:pStyle w:val="3"/>
        <w:ind w:left="900" w:hanging="540"/>
        <w:jc w:val="both"/>
        <w:rPr>
          <w:b/>
          <w:bCs/>
          <w:i/>
          <w:sz w:val="28"/>
          <w:szCs w:val="28"/>
        </w:rPr>
      </w:pPr>
    </w:p>
    <w:p w14:paraId="30DCA830" w14:textId="77777777" w:rsidR="00B17E61" w:rsidRDefault="00B17E61" w:rsidP="00B17E61">
      <w:pPr>
        <w:pStyle w:val="3"/>
        <w:ind w:left="900" w:hanging="540"/>
        <w:jc w:val="both"/>
        <w:rPr>
          <w:b/>
          <w:bCs/>
          <w:i/>
          <w:sz w:val="28"/>
          <w:szCs w:val="28"/>
        </w:rPr>
      </w:pPr>
    </w:p>
    <w:p w14:paraId="07FBBFF6" w14:textId="77777777" w:rsidR="00B17E61" w:rsidRDefault="00B17E61" w:rsidP="00B17E61">
      <w:pPr>
        <w:pStyle w:val="3"/>
        <w:ind w:left="900" w:hanging="540"/>
        <w:jc w:val="both"/>
        <w:rPr>
          <w:b/>
          <w:bCs/>
          <w:i/>
          <w:sz w:val="28"/>
          <w:szCs w:val="28"/>
        </w:rPr>
      </w:pPr>
    </w:p>
    <w:p w14:paraId="78969E82" w14:textId="77777777" w:rsidR="00B17E61" w:rsidRDefault="00B17E61" w:rsidP="00B17E61">
      <w:pPr>
        <w:pStyle w:val="3"/>
        <w:ind w:left="900" w:hanging="540"/>
        <w:jc w:val="both"/>
        <w:rPr>
          <w:b/>
          <w:bCs/>
          <w:i/>
          <w:sz w:val="28"/>
          <w:szCs w:val="28"/>
        </w:rPr>
      </w:pPr>
    </w:p>
    <w:p w14:paraId="0BB7E344" w14:textId="77777777" w:rsidR="00B17E61" w:rsidRDefault="00B17E61" w:rsidP="00B17E61">
      <w:pPr>
        <w:pStyle w:val="3"/>
        <w:ind w:left="900" w:hanging="540"/>
        <w:jc w:val="both"/>
        <w:rPr>
          <w:b/>
          <w:bCs/>
          <w:i/>
          <w:sz w:val="28"/>
          <w:szCs w:val="28"/>
        </w:rPr>
      </w:pPr>
    </w:p>
    <w:p w14:paraId="2A6E6E4F" w14:textId="77777777" w:rsidR="00B17E61" w:rsidRDefault="00B17E61" w:rsidP="00B17E61">
      <w:pPr>
        <w:pStyle w:val="3"/>
        <w:ind w:left="900" w:hanging="540"/>
        <w:jc w:val="both"/>
        <w:rPr>
          <w:b/>
          <w:bCs/>
          <w:i/>
          <w:sz w:val="28"/>
          <w:szCs w:val="28"/>
        </w:rPr>
      </w:pPr>
    </w:p>
    <w:p w14:paraId="03B15583" w14:textId="77777777" w:rsidR="00B17E61" w:rsidRDefault="00B17E61" w:rsidP="00B17E61">
      <w:pPr>
        <w:pStyle w:val="3"/>
        <w:ind w:left="900" w:hanging="540"/>
        <w:jc w:val="both"/>
        <w:rPr>
          <w:b/>
          <w:bCs/>
          <w:i/>
          <w:sz w:val="28"/>
          <w:szCs w:val="28"/>
        </w:rPr>
      </w:pPr>
    </w:p>
    <w:p w14:paraId="7F381E0B" w14:textId="77777777" w:rsidR="00B17E61" w:rsidRDefault="00B17E61" w:rsidP="00B17E61">
      <w:pPr>
        <w:pStyle w:val="3"/>
        <w:ind w:left="900" w:hanging="540"/>
        <w:jc w:val="both"/>
        <w:rPr>
          <w:b/>
          <w:bCs/>
          <w:i/>
          <w:sz w:val="28"/>
          <w:szCs w:val="28"/>
        </w:rPr>
      </w:pPr>
    </w:p>
    <w:p w14:paraId="4E2F3E7C" w14:textId="77777777" w:rsidR="00B17E61" w:rsidRDefault="00B17E61" w:rsidP="00B17E61">
      <w:pPr>
        <w:pStyle w:val="3"/>
        <w:ind w:left="900" w:hanging="540"/>
        <w:jc w:val="both"/>
        <w:rPr>
          <w:b/>
          <w:bCs/>
          <w:i/>
          <w:sz w:val="28"/>
          <w:szCs w:val="28"/>
        </w:rPr>
      </w:pPr>
    </w:p>
    <w:p w14:paraId="26E80D56" w14:textId="77777777" w:rsidR="00B17E61" w:rsidRDefault="00B17E61" w:rsidP="00B17E61">
      <w:pPr>
        <w:pStyle w:val="3"/>
        <w:ind w:left="900" w:hanging="540"/>
        <w:jc w:val="both"/>
        <w:rPr>
          <w:b/>
          <w:bCs/>
          <w:i/>
          <w:sz w:val="28"/>
          <w:szCs w:val="28"/>
        </w:rPr>
      </w:pPr>
    </w:p>
    <w:p w14:paraId="528B601B" w14:textId="77777777" w:rsidR="00B17E61" w:rsidRDefault="00B17E61" w:rsidP="00B17E61">
      <w:pPr>
        <w:pStyle w:val="3"/>
        <w:ind w:left="900" w:hanging="540"/>
        <w:jc w:val="both"/>
        <w:rPr>
          <w:b/>
          <w:bCs/>
          <w:i/>
          <w:sz w:val="28"/>
          <w:szCs w:val="28"/>
        </w:rPr>
      </w:pPr>
    </w:p>
    <w:p w14:paraId="4AB73EE5" w14:textId="77777777" w:rsidR="00B17E61" w:rsidRDefault="00B17E61" w:rsidP="00B17E61">
      <w:pPr>
        <w:pStyle w:val="3"/>
        <w:ind w:left="900" w:hanging="540"/>
        <w:jc w:val="both"/>
        <w:rPr>
          <w:b/>
          <w:bCs/>
          <w:i/>
          <w:sz w:val="28"/>
          <w:szCs w:val="28"/>
        </w:rPr>
      </w:pPr>
    </w:p>
    <w:p w14:paraId="3052306A" w14:textId="77777777" w:rsidR="00B17E61" w:rsidRDefault="00B17E61" w:rsidP="00B17E61">
      <w:pPr>
        <w:pStyle w:val="3"/>
        <w:ind w:left="900" w:hanging="540"/>
        <w:jc w:val="both"/>
        <w:rPr>
          <w:b/>
          <w:bCs/>
          <w:i/>
          <w:sz w:val="28"/>
          <w:szCs w:val="28"/>
        </w:rPr>
      </w:pPr>
    </w:p>
    <w:p w14:paraId="268CA274" w14:textId="77777777" w:rsidR="00B17E61" w:rsidRDefault="00B17E61" w:rsidP="00B17E61">
      <w:pPr>
        <w:pStyle w:val="3"/>
        <w:ind w:left="900" w:hanging="540"/>
        <w:jc w:val="both"/>
        <w:rPr>
          <w:b/>
          <w:bCs/>
          <w:i/>
          <w:sz w:val="28"/>
          <w:szCs w:val="28"/>
        </w:rPr>
      </w:pPr>
    </w:p>
    <w:p w14:paraId="5DEFF7B6" w14:textId="77777777" w:rsidR="008E1E0F" w:rsidRDefault="008E1E0F" w:rsidP="00B17E61">
      <w:pPr>
        <w:pStyle w:val="3"/>
        <w:ind w:left="900" w:hanging="540"/>
        <w:jc w:val="both"/>
        <w:rPr>
          <w:b/>
          <w:bCs/>
          <w:i/>
          <w:sz w:val="28"/>
          <w:szCs w:val="28"/>
        </w:rPr>
      </w:pPr>
    </w:p>
    <w:p w14:paraId="7CCD51D9" w14:textId="7A4672A5" w:rsidR="00B17E61" w:rsidRPr="008E1E0F" w:rsidRDefault="00B17E61" w:rsidP="00B17E61">
      <w:pPr>
        <w:pStyle w:val="3"/>
        <w:ind w:left="900" w:hanging="540"/>
        <w:jc w:val="both"/>
        <w:rPr>
          <w:b/>
          <w:bCs/>
          <w:i/>
          <w:sz w:val="28"/>
          <w:szCs w:val="28"/>
        </w:rPr>
      </w:pPr>
      <w:r w:rsidRPr="008E1E0F">
        <w:rPr>
          <w:b/>
          <w:bCs/>
          <w:i/>
          <w:sz w:val="28"/>
          <w:szCs w:val="28"/>
        </w:rPr>
        <w:lastRenderedPageBreak/>
        <w:t xml:space="preserve">  2.  </w:t>
      </w:r>
      <w:r w:rsidRPr="008E1E0F">
        <w:rPr>
          <w:b/>
          <w:bCs/>
          <w:i/>
          <w:sz w:val="28"/>
          <w:szCs w:val="28"/>
        </w:rPr>
        <w:t>Орієнтовна схема аналізу комбінованого уроку</w:t>
      </w:r>
      <w:r w:rsidR="008E1E0F">
        <w:rPr>
          <w:b/>
          <w:bCs/>
          <w:i/>
          <w:sz w:val="28"/>
          <w:szCs w:val="28"/>
        </w:rPr>
        <w:t xml:space="preserve"> </w:t>
      </w:r>
      <w:r w:rsidR="008E1E0F" w:rsidRPr="008E1E0F">
        <w:rPr>
          <w:b/>
          <w:bCs/>
          <w:i/>
          <w:sz w:val="28"/>
          <w:szCs w:val="28"/>
          <w:u w:val="single"/>
        </w:rPr>
        <w:t>(ДЛЯ СТУДЕНТІВ</w:t>
      </w:r>
      <w:r w:rsidR="008E1E0F">
        <w:rPr>
          <w:b/>
          <w:bCs/>
          <w:i/>
          <w:sz w:val="28"/>
          <w:szCs w:val="28"/>
        </w:rPr>
        <w:t>)</w:t>
      </w:r>
    </w:p>
    <w:p w14:paraId="6BC9F28E" w14:textId="77777777" w:rsidR="00B17E61" w:rsidRPr="008E1E0F" w:rsidRDefault="00B17E61" w:rsidP="00B17E61">
      <w:pPr>
        <w:pStyle w:val="3"/>
        <w:ind w:firstLine="720"/>
        <w:jc w:val="both"/>
        <w:rPr>
          <w:sz w:val="28"/>
          <w:szCs w:val="28"/>
        </w:rPr>
      </w:pPr>
      <w:r w:rsidRPr="008E1E0F">
        <w:rPr>
          <w:b/>
          <w:i/>
          <w:sz w:val="28"/>
          <w:szCs w:val="28"/>
        </w:rPr>
        <w:t>І. Початок уроку:</w:t>
      </w:r>
      <w:r w:rsidRPr="008E1E0F">
        <w:rPr>
          <w:sz w:val="28"/>
          <w:szCs w:val="28"/>
        </w:rPr>
        <w:t xml:space="preserve"> організація створення ділової обстановки; визначення теми і завдань, що будуть вивчати, які завдання повинні будуть розв’язати учні на </w:t>
      </w:r>
      <w:proofErr w:type="spellStart"/>
      <w:r w:rsidRPr="008E1E0F">
        <w:rPr>
          <w:sz w:val="28"/>
          <w:szCs w:val="28"/>
        </w:rPr>
        <w:t>уроці</w:t>
      </w:r>
      <w:proofErr w:type="spellEnd"/>
      <w:r w:rsidRPr="008E1E0F">
        <w:rPr>
          <w:sz w:val="28"/>
          <w:szCs w:val="28"/>
        </w:rPr>
        <w:t>.</w:t>
      </w:r>
    </w:p>
    <w:p w14:paraId="3D6B3430" w14:textId="77777777" w:rsidR="00B17E61" w:rsidRPr="008E1E0F" w:rsidRDefault="00B17E61" w:rsidP="00B17E61">
      <w:pPr>
        <w:pStyle w:val="3"/>
        <w:ind w:firstLine="720"/>
        <w:jc w:val="both"/>
        <w:rPr>
          <w:sz w:val="28"/>
          <w:szCs w:val="28"/>
        </w:rPr>
      </w:pPr>
      <w:r w:rsidRPr="008E1E0F">
        <w:rPr>
          <w:b/>
          <w:i/>
          <w:sz w:val="28"/>
          <w:szCs w:val="28"/>
        </w:rPr>
        <w:t>ІІ. Перевірка домашнього завдання:</w:t>
      </w:r>
      <w:r w:rsidRPr="008E1E0F">
        <w:rPr>
          <w:b/>
          <w:sz w:val="28"/>
          <w:szCs w:val="28"/>
        </w:rPr>
        <w:t xml:space="preserve"> </w:t>
      </w:r>
      <w:r w:rsidRPr="008E1E0F">
        <w:rPr>
          <w:sz w:val="28"/>
          <w:szCs w:val="28"/>
        </w:rPr>
        <w:t xml:space="preserve">форма перевірки. Поставлені запитання. Вміння слухати </w:t>
      </w:r>
      <w:proofErr w:type="spellStart"/>
      <w:r w:rsidRPr="008E1E0F">
        <w:rPr>
          <w:sz w:val="28"/>
          <w:szCs w:val="28"/>
        </w:rPr>
        <w:t>відповідаючого</w:t>
      </w:r>
      <w:proofErr w:type="spellEnd"/>
      <w:r w:rsidRPr="008E1E0F">
        <w:rPr>
          <w:sz w:val="28"/>
          <w:szCs w:val="28"/>
        </w:rPr>
        <w:t>. Глибина і правильність учнівських відповідей. Робота з класом. Підтримування інтересу. Мотивація оцінок. Підсумок перевірки. Як зроблено.</w:t>
      </w:r>
      <w:bookmarkStart w:id="0" w:name="_GoBack"/>
      <w:bookmarkEnd w:id="0"/>
    </w:p>
    <w:p w14:paraId="54BDDFFD" w14:textId="77777777" w:rsidR="00B17E61" w:rsidRPr="008E1E0F" w:rsidRDefault="00B17E61" w:rsidP="00B17E61">
      <w:pPr>
        <w:pStyle w:val="3"/>
        <w:ind w:firstLine="720"/>
        <w:jc w:val="both"/>
        <w:rPr>
          <w:b/>
          <w:i/>
          <w:sz w:val="28"/>
          <w:szCs w:val="28"/>
        </w:rPr>
      </w:pPr>
      <w:r w:rsidRPr="008E1E0F">
        <w:rPr>
          <w:b/>
          <w:i/>
          <w:sz w:val="28"/>
          <w:szCs w:val="28"/>
        </w:rPr>
        <w:t>ІІІ. Зв’язок нового матеріалу з вивченим раніше. Актуалізація.</w:t>
      </w:r>
    </w:p>
    <w:p w14:paraId="1346E2DA" w14:textId="77777777" w:rsidR="00B17E61" w:rsidRPr="008E1E0F" w:rsidRDefault="00B17E61" w:rsidP="00B17E61">
      <w:pPr>
        <w:pStyle w:val="3"/>
        <w:ind w:firstLine="720"/>
        <w:jc w:val="both"/>
        <w:rPr>
          <w:b/>
          <w:i/>
          <w:sz w:val="28"/>
          <w:szCs w:val="28"/>
        </w:rPr>
      </w:pPr>
      <w:r w:rsidRPr="008E1E0F">
        <w:rPr>
          <w:b/>
          <w:i/>
          <w:sz w:val="28"/>
          <w:szCs w:val="28"/>
        </w:rPr>
        <w:t>ІV. Вивчення нового матеріалу.</w:t>
      </w:r>
    </w:p>
    <w:p w14:paraId="217974ED" w14:textId="77777777" w:rsidR="00B17E61" w:rsidRPr="008E1E0F" w:rsidRDefault="00B17E61" w:rsidP="00B17E61">
      <w:pPr>
        <w:pStyle w:val="3"/>
        <w:ind w:firstLine="720"/>
        <w:jc w:val="both"/>
        <w:rPr>
          <w:sz w:val="28"/>
          <w:szCs w:val="28"/>
        </w:rPr>
      </w:pPr>
      <w:r w:rsidRPr="008E1E0F">
        <w:rPr>
          <w:sz w:val="28"/>
          <w:szCs w:val="28"/>
        </w:rPr>
        <w:t>Аналізуючи матеріал, треба з’ясувати:</w:t>
      </w:r>
    </w:p>
    <w:p w14:paraId="4B87769F" w14:textId="77777777" w:rsidR="00B17E61" w:rsidRPr="008E1E0F" w:rsidRDefault="00B17E61" w:rsidP="00B17E61">
      <w:pPr>
        <w:pStyle w:val="3"/>
        <w:numPr>
          <w:ilvl w:val="0"/>
          <w:numId w:val="2"/>
        </w:numPr>
        <w:spacing w:after="0"/>
        <w:ind w:left="0" w:firstLine="720"/>
        <w:jc w:val="both"/>
        <w:rPr>
          <w:sz w:val="28"/>
          <w:szCs w:val="28"/>
        </w:rPr>
      </w:pPr>
      <w:r w:rsidRPr="008E1E0F">
        <w:rPr>
          <w:sz w:val="28"/>
          <w:szCs w:val="28"/>
        </w:rPr>
        <w:t>чи дійсно матеріал розкритий;</w:t>
      </w:r>
    </w:p>
    <w:p w14:paraId="26DE9964" w14:textId="77777777" w:rsidR="00B17E61" w:rsidRPr="008E1E0F" w:rsidRDefault="00B17E61" w:rsidP="00B17E61">
      <w:pPr>
        <w:pStyle w:val="3"/>
        <w:numPr>
          <w:ilvl w:val="0"/>
          <w:numId w:val="2"/>
        </w:numPr>
        <w:spacing w:after="0"/>
        <w:ind w:left="0" w:firstLine="720"/>
        <w:jc w:val="both"/>
        <w:rPr>
          <w:sz w:val="28"/>
          <w:szCs w:val="28"/>
        </w:rPr>
      </w:pPr>
      <w:r w:rsidRPr="008E1E0F">
        <w:rPr>
          <w:sz w:val="28"/>
          <w:szCs w:val="28"/>
        </w:rPr>
        <w:t>чи вміє студент-практикант збуджувати мислення;</w:t>
      </w:r>
    </w:p>
    <w:p w14:paraId="44AF4CD2" w14:textId="77777777" w:rsidR="00B17E61" w:rsidRPr="008E1E0F" w:rsidRDefault="00B17E61" w:rsidP="00B17E61">
      <w:pPr>
        <w:pStyle w:val="3"/>
        <w:numPr>
          <w:ilvl w:val="0"/>
          <w:numId w:val="2"/>
        </w:numPr>
        <w:spacing w:after="0"/>
        <w:ind w:left="0" w:firstLine="720"/>
        <w:jc w:val="both"/>
        <w:rPr>
          <w:sz w:val="28"/>
          <w:szCs w:val="28"/>
        </w:rPr>
      </w:pPr>
      <w:r w:rsidRPr="008E1E0F">
        <w:rPr>
          <w:sz w:val="28"/>
          <w:szCs w:val="28"/>
        </w:rPr>
        <w:t>чи вміє мобілізувати дітей на самостійний пошук розв’язання завдань або проблем;</w:t>
      </w:r>
    </w:p>
    <w:p w14:paraId="1422F6AC" w14:textId="77777777" w:rsidR="00B17E61" w:rsidRPr="008E1E0F" w:rsidRDefault="00B17E61" w:rsidP="00B17E61">
      <w:pPr>
        <w:pStyle w:val="3"/>
        <w:numPr>
          <w:ilvl w:val="0"/>
          <w:numId w:val="2"/>
        </w:numPr>
        <w:spacing w:after="0"/>
        <w:ind w:left="0" w:firstLine="720"/>
        <w:jc w:val="both"/>
        <w:rPr>
          <w:sz w:val="28"/>
          <w:szCs w:val="28"/>
        </w:rPr>
      </w:pPr>
      <w:r w:rsidRPr="008E1E0F">
        <w:rPr>
          <w:sz w:val="28"/>
          <w:szCs w:val="28"/>
        </w:rPr>
        <w:t>формування висновків або правил;</w:t>
      </w:r>
    </w:p>
    <w:p w14:paraId="1C5DEAEB" w14:textId="77777777" w:rsidR="00B17E61" w:rsidRPr="008E1E0F" w:rsidRDefault="00B17E61" w:rsidP="00B17E61">
      <w:pPr>
        <w:pStyle w:val="3"/>
        <w:numPr>
          <w:ilvl w:val="0"/>
          <w:numId w:val="2"/>
        </w:numPr>
        <w:spacing w:after="0"/>
        <w:ind w:left="0" w:firstLine="720"/>
        <w:jc w:val="both"/>
        <w:rPr>
          <w:sz w:val="28"/>
          <w:szCs w:val="28"/>
        </w:rPr>
      </w:pPr>
      <w:r w:rsidRPr="008E1E0F">
        <w:rPr>
          <w:sz w:val="28"/>
          <w:szCs w:val="28"/>
        </w:rPr>
        <w:t>чи допоміг студент-практикант розібратися дітям в суті;</w:t>
      </w:r>
    </w:p>
    <w:p w14:paraId="5A0A0951" w14:textId="77777777" w:rsidR="00B17E61" w:rsidRPr="008E1E0F" w:rsidRDefault="00B17E61" w:rsidP="00B17E61">
      <w:pPr>
        <w:pStyle w:val="3"/>
        <w:numPr>
          <w:ilvl w:val="0"/>
          <w:numId w:val="2"/>
        </w:numPr>
        <w:spacing w:after="0"/>
        <w:ind w:left="0" w:firstLine="720"/>
        <w:jc w:val="both"/>
        <w:rPr>
          <w:sz w:val="28"/>
          <w:szCs w:val="28"/>
        </w:rPr>
      </w:pPr>
      <w:r w:rsidRPr="008E1E0F">
        <w:rPr>
          <w:sz w:val="28"/>
          <w:szCs w:val="28"/>
        </w:rPr>
        <w:t xml:space="preserve">чи зрозуміли діти новий матеріал, завдяки чому це досягнуто (чітке пояснення нових термінів, використання наочних посібників, вдалих прийомів, доступність пояснення і </w:t>
      </w:r>
      <w:proofErr w:type="spellStart"/>
      <w:r w:rsidRPr="008E1E0F">
        <w:rPr>
          <w:sz w:val="28"/>
          <w:szCs w:val="28"/>
        </w:rPr>
        <w:t>т.д</w:t>
      </w:r>
      <w:proofErr w:type="spellEnd"/>
      <w:r w:rsidRPr="008E1E0F">
        <w:rPr>
          <w:sz w:val="28"/>
          <w:szCs w:val="28"/>
        </w:rPr>
        <w:t>.).</w:t>
      </w:r>
    </w:p>
    <w:p w14:paraId="4E14615C" w14:textId="77777777" w:rsidR="00B17E61" w:rsidRPr="008E1E0F" w:rsidRDefault="00B17E61" w:rsidP="00B17E61">
      <w:pPr>
        <w:pStyle w:val="3"/>
        <w:ind w:firstLine="720"/>
        <w:jc w:val="both"/>
        <w:rPr>
          <w:sz w:val="28"/>
          <w:szCs w:val="28"/>
        </w:rPr>
      </w:pPr>
      <w:r w:rsidRPr="008E1E0F">
        <w:rPr>
          <w:sz w:val="28"/>
          <w:szCs w:val="28"/>
        </w:rPr>
        <w:t>Якщо учні не зрозуміли матеріал, то слід встановити причину (чому, в чому помилки, встановити, як ліквідувати помилки).</w:t>
      </w:r>
    </w:p>
    <w:p w14:paraId="7EE7E6B4" w14:textId="77777777" w:rsidR="00B17E61" w:rsidRPr="008E1E0F" w:rsidRDefault="00B17E61" w:rsidP="00B17E61">
      <w:pPr>
        <w:pStyle w:val="3"/>
        <w:ind w:firstLine="720"/>
        <w:jc w:val="both"/>
        <w:rPr>
          <w:sz w:val="28"/>
          <w:szCs w:val="28"/>
        </w:rPr>
      </w:pPr>
      <w:r w:rsidRPr="008E1E0F">
        <w:rPr>
          <w:b/>
          <w:i/>
          <w:sz w:val="28"/>
          <w:szCs w:val="28"/>
        </w:rPr>
        <w:t>V. Перевірка засвоєного матеріалу</w:t>
      </w:r>
      <w:r w:rsidRPr="008E1E0F">
        <w:rPr>
          <w:b/>
          <w:sz w:val="28"/>
          <w:szCs w:val="28"/>
        </w:rPr>
        <w:t xml:space="preserve"> </w:t>
      </w:r>
      <w:r w:rsidRPr="008E1E0F">
        <w:rPr>
          <w:sz w:val="28"/>
          <w:szCs w:val="28"/>
        </w:rPr>
        <w:t xml:space="preserve">(тобто відчувати процес засвоєння матеріалу): як перевіряє студент засвоєння (переказ вивченого, контрольні запитання, якими методами і прийомами це робить вчитель). </w:t>
      </w:r>
    </w:p>
    <w:p w14:paraId="218A70E4" w14:textId="77777777" w:rsidR="00B17E61" w:rsidRPr="008E1E0F" w:rsidRDefault="00B17E61" w:rsidP="00B17E61">
      <w:pPr>
        <w:pStyle w:val="3"/>
        <w:ind w:firstLine="720"/>
        <w:jc w:val="both"/>
        <w:rPr>
          <w:sz w:val="28"/>
          <w:szCs w:val="28"/>
        </w:rPr>
      </w:pPr>
      <w:r w:rsidRPr="008E1E0F">
        <w:rPr>
          <w:b/>
          <w:i/>
          <w:sz w:val="28"/>
          <w:szCs w:val="28"/>
        </w:rPr>
        <w:t>VІ. Закріплення матеріалу:</w:t>
      </w:r>
      <w:r w:rsidRPr="008E1E0F">
        <w:rPr>
          <w:b/>
          <w:sz w:val="28"/>
          <w:szCs w:val="28"/>
        </w:rPr>
        <w:t xml:space="preserve"> </w:t>
      </w:r>
      <w:r w:rsidRPr="008E1E0F">
        <w:rPr>
          <w:sz w:val="28"/>
          <w:szCs w:val="28"/>
        </w:rPr>
        <w:t>як організована ця робота, який зміст і характер завдання, його трудність; питома вага самостійності учня при виконанні завдань, логіка, послідовність, цікавість по мірі наростаючої трудності.</w:t>
      </w:r>
    </w:p>
    <w:p w14:paraId="5719AB13" w14:textId="77777777" w:rsidR="00B17E61" w:rsidRPr="008E1E0F" w:rsidRDefault="00B17E61" w:rsidP="00B17E61">
      <w:pPr>
        <w:pStyle w:val="3"/>
        <w:ind w:firstLine="720"/>
        <w:jc w:val="both"/>
        <w:rPr>
          <w:sz w:val="28"/>
          <w:szCs w:val="28"/>
        </w:rPr>
      </w:pPr>
      <w:r w:rsidRPr="008E1E0F">
        <w:rPr>
          <w:b/>
          <w:i/>
          <w:sz w:val="28"/>
          <w:szCs w:val="28"/>
        </w:rPr>
        <w:t>VІІ. Домашнє завдання:</w:t>
      </w:r>
      <w:r w:rsidRPr="008E1E0F">
        <w:rPr>
          <w:b/>
          <w:sz w:val="28"/>
          <w:szCs w:val="28"/>
        </w:rPr>
        <w:t xml:space="preserve"> </w:t>
      </w:r>
      <w:r w:rsidRPr="008E1E0F">
        <w:rPr>
          <w:sz w:val="28"/>
          <w:szCs w:val="28"/>
        </w:rPr>
        <w:t>чи зрозуміли учні, як і що робити (щоб було різноманітне і вивчення нового та повторення старого).</w:t>
      </w:r>
    </w:p>
    <w:p w14:paraId="0EC4E65A" w14:textId="77777777" w:rsidR="00B17E61" w:rsidRPr="008E1E0F" w:rsidRDefault="00B17E61" w:rsidP="00B17E61">
      <w:pPr>
        <w:pStyle w:val="3"/>
        <w:ind w:firstLine="720"/>
        <w:jc w:val="both"/>
        <w:rPr>
          <w:sz w:val="28"/>
          <w:szCs w:val="28"/>
        </w:rPr>
      </w:pPr>
      <w:r w:rsidRPr="008E1E0F">
        <w:rPr>
          <w:b/>
          <w:i/>
          <w:sz w:val="28"/>
          <w:szCs w:val="28"/>
        </w:rPr>
        <w:t xml:space="preserve">VІІІ. Оцінка структури уроку. </w:t>
      </w:r>
      <w:r w:rsidRPr="008E1E0F">
        <w:rPr>
          <w:sz w:val="28"/>
          <w:szCs w:val="28"/>
        </w:rPr>
        <w:t>Тип (етапи, структурність їх чергування і логічний взаємозв’язок між ними).</w:t>
      </w:r>
    </w:p>
    <w:p w14:paraId="32C5B422" w14:textId="77777777" w:rsidR="00B17E61" w:rsidRPr="008E1E0F" w:rsidRDefault="00B17E61" w:rsidP="00B17E61">
      <w:pPr>
        <w:pStyle w:val="3"/>
        <w:ind w:firstLine="720"/>
        <w:jc w:val="both"/>
        <w:rPr>
          <w:b/>
          <w:sz w:val="28"/>
          <w:szCs w:val="28"/>
        </w:rPr>
      </w:pPr>
      <w:r w:rsidRPr="008E1E0F">
        <w:rPr>
          <w:b/>
          <w:i/>
          <w:sz w:val="28"/>
          <w:szCs w:val="28"/>
        </w:rPr>
        <w:t>ІХ. Організація навчальної діяльності учнів</w:t>
      </w:r>
      <w:r w:rsidRPr="008E1E0F">
        <w:rPr>
          <w:b/>
          <w:sz w:val="28"/>
          <w:szCs w:val="28"/>
        </w:rPr>
        <w:t xml:space="preserve"> </w:t>
      </w:r>
      <w:r w:rsidRPr="008E1E0F">
        <w:rPr>
          <w:b/>
          <w:i/>
          <w:sz w:val="28"/>
          <w:szCs w:val="28"/>
        </w:rPr>
        <w:t xml:space="preserve">на </w:t>
      </w:r>
      <w:proofErr w:type="spellStart"/>
      <w:r w:rsidRPr="008E1E0F">
        <w:rPr>
          <w:b/>
          <w:i/>
          <w:sz w:val="28"/>
          <w:szCs w:val="28"/>
        </w:rPr>
        <w:t>уроці</w:t>
      </w:r>
      <w:proofErr w:type="spellEnd"/>
      <w:r w:rsidRPr="008E1E0F">
        <w:rPr>
          <w:b/>
          <w:i/>
          <w:sz w:val="28"/>
          <w:szCs w:val="28"/>
        </w:rPr>
        <w:t>:</w:t>
      </w:r>
      <w:r w:rsidRPr="008E1E0F">
        <w:rPr>
          <w:b/>
          <w:sz w:val="28"/>
          <w:szCs w:val="28"/>
        </w:rPr>
        <w:t xml:space="preserve"> </w:t>
      </w:r>
      <w:r w:rsidRPr="008E1E0F">
        <w:rPr>
          <w:sz w:val="28"/>
          <w:szCs w:val="28"/>
        </w:rPr>
        <w:t>(доцільність вибору методів і прийомів, методики використання засобів навчання).</w:t>
      </w:r>
    </w:p>
    <w:p w14:paraId="659C40FC" w14:textId="77777777" w:rsidR="00B17E61" w:rsidRPr="008E1E0F" w:rsidRDefault="00B17E61" w:rsidP="00B17E61">
      <w:pPr>
        <w:pStyle w:val="3"/>
        <w:ind w:firstLine="720"/>
        <w:jc w:val="both"/>
        <w:rPr>
          <w:sz w:val="28"/>
          <w:szCs w:val="28"/>
        </w:rPr>
      </w:pPr>
      <w:r w:rsidRPr="008E1E0F">
        <w:rPr>
          <w:b/>
          <w:i/>
          <w:sz w:val="28"/>
          <w:szCs w:val="28"/>
        </w:rPr>
        <w:t>Х. Режим навчальної праці школярів</w:t>
      </w:r>
      <w:r w:rsidRPr="008E1E0F">
        <w:rPr>
          <w:b/>
          <w:sz w:val="28"/>
          <w:szCs w:val="28"/>
        </w:rPr>
        <w:t xml:space="preserve"> </w:t>
      </w:r>
      <w:r w:rsidRPr="008E1E0F">
        <w:rPr>
          <w:b/>
          <w:i/>
          <w:sz w:val="28"/>
          <w:szCs w:val="28"/>
        </w:rPr>
        <w:t xml:space="preserve">на </w:t>
      </w:r>
      <w:proofErr w:type="spellStart"/>
      <w:r w:rsidRPr="008E1E0F">
        <w:rPr>
          <w:b/>
          <w:i/>
          <w:sz w:val="28"/>
          <w:szCs w:val="28"/>
        </w:rPr>
        <w:t>уроці</w:t>
      </w:r>
      <w:proofErr w:type="spellEnd"/>
      <w:r w:rsidRPr="008E1E0F">
        <w:rPr>
          <w:b/>
          <w:i/>
          <w:sz w:val="28"/>
          <w:szCs w:val="28"/>
        </w:rPr>
        <w:t xml:space="preserve"> </w:t>
      </w:r>
      <w:r w:rsidRPr="008E1E0F">
        <w:rPr>
          <w:sz w:val="28"/>
          <w:szCs w:val="28"/>
        </w:rPr>
        <w:t>(розподіл часу, чергування різних видів діяльності, як за змістом, так і за формою сприймання, засоби попередження втомлюваності учнів, концентрації уваги тобто).</w:t>
      </w:r>
    </w:p>
    <w:p w14:paraId="64EE5749" w14:textId="4FB8C42D" w:rsidR="00B17E61" w:rsidRPr="008E1E0F" w:rsidRDefault="00B17E61" w:rsidP="008E1E0F">
      <w:pPr>
        <w:pStyle w:val="3"/>
        <w:ind w:firstLine="720"/>
        <w:jc w:val="both"/>
        <w:rPr>
          <w:sz w:val="28"/>
          <w:szCs w:val="28"/>
        </w:rPr>
      </w:pPr>
      <w:r w:rsidRPr="008E1E0F">
        <w:rPr>
          <w:sz w:val="28"/>
          <w:szCs w:val="28"/>
          <w:u w:val="single"/>
        </w:rPr>
        <w:t>Мікроклімат уроку</w:t>
      </w:r>
      <w:r w:rsidRPr="008E1E0F">
        <w:rPr>
          <w:sz w:val="28"/>
          <w:szCs w:val="28"/>
        </w:rPr>
        <w:t xml:space="preserve"> (загальна атмосфера спілкування, спостережливості учителя, уваги до внутрішнього стану дитини, засоби заохочення тощо).</w:t>
      </w:r>
      <w:r w:rsidR="008E1E0F">
        <w:rPr>
          <w:sz w:val="28"/>
          <w:szCs w:val="28"/>
        </w:rPr>
        <w:t xml:space="preserve"> </w:t>
      </w:r>
      <w:r w:rsidRPr="008E1E0F">
        <w:rPr>
          <w:sz w:val="28"/>
          <w:szCs w:val="28"/>
          <w:u w:val="single"/>
        </w:rPr>
        <w:t xml:space="preserve">Реалізація навчального, </w:t>
      </w:r>
      <w:r w:rsidRPr="008E1E0F">
        <w:rPr>
          <w:sz w:val="28"/>
          <w:szCs w:val="28"/>
        </w:rPr>
        <w:t>виховного та розвиваючого потенціалу.</w:t>
      </w:r>
    </w:p>
    <w:p w14:paraId="11DDDDB5" w14:textId="77777777" w:rsidR="00B17E61" w:rsidRPr="007C29B3" w:rsidRDefault="00B17E61" w:rsidP="00B17E61">
      <w:pPr>
        <w:tabs>
          <w:tab w:val="num" w:pos="720"/>
        </w:tabs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72F253" w14:textId="6587D273" w:rsidR="00B17E61" w:rsidRDefault="00B17E61" w:rsidP="00B17E61">
      <w:pPr>
        <w:rPr>
          <w:rFonts w:ascii="Times New Roman" w:hAnsi="Times New Roman" w:cs="Times New Roman"/>
          <w:sz w:val="28"/>
          <w:szCs w:val="28"/>
        </w:rPr>
      </w:pPr>
      <w:r w:rsidRPr="00B17E61">
        <w:rPr>
          <w:rFonts w:ascii="Times New Roman" w:hAnsi="Times New Roman" w:cs="Times New Roman"/>
          <w:sz w:val="28"/>
          <w:szCs w:val="28"/>
        </w:rPr>
        <w:t xml:space="preserve">Протокольний запис уроку можна вести за наступною схемою:  </w:t>
      </w:r>
    </w:p>
    <w:p w14:paraId="26A16131" w14:textId="77777777" w:rsidR="00B17E61" w:rsidRPr="00B17E61" w:rsidRDefault="00B17E61" w:rsidP="00B17E61">
      <w:pPr>
        <w:rPr>
          <w:rFonts w:ascii="Times New Roman" w:hAnsi="Times New Roman" w:cs="Times New Roman"/>
          <w:sz w:val="28"/>
          <w:szCs w:val="28"/>
        </w:rPr>
      </w:pPr>
    </w:p>
    <w:p w14:paraId="7486E8D3" w14:textId="60B6F2A7" w:rsidR="00C2310F" w:rsidRPr="00B17E61" w:rsidRDefault="00B17E61" w:rsidP="00B17E6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17E61">
        <w:rPr>
          <w:rFonts w:ascii="Times New Roman" w:hAnsi="Times New Roman" w:cs="Times New Roman"/>
          <w:sz w:val="28"/>
          <w:szCs w:val="28"/>
        </w:rPr>
        <w:t xml:space="preserve"> </w:t>
      </w:r>
      <w:r w:rsidRPr="00B17E61">
        <w:rPr>
          <w:rFonts w:ascii="Times New Roman" w:hAnsi="Times New Roman" w:cs="Times New Roman"/>
          <w:i/>
          <w:iCs/>
          <w:sz w:val="28"/>
          <w:szCs w:val="28"/>
        </w:rPr>
        <w:t xml:space="preserve">Варіант1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2902"/>
        <w:gridCol w:w="2337"/>
      </w:tblGrid>
      <w:tr w:rsidR="00B17E61" w14:paraId="485124B9" w14:textId="77777777" w:rsidTr="00B17E61">
        <w:tc>
          <w:tcPr>
            <w:tcW w:w="704" w:type="dxa"/>
          </w:tcPr>
          <w:p w14:paraId="6C0800DD" w14:textId="327948D3" w:rsidR="00B17E61" w:rsidRPr="00B17E61" w:rsidRDefault="00B17E61" w:rsidP="00B17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E61"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</w:p>
          <w:p w14:paraId="2A21B207" w14:textId="4519797D" w:rsidR="00B17E61" w:rsidRDefault="00B17E61" w:rsidP="00B17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9B7757B" w14:textId="26DEAF74" w:rsidR="00B17E61" w:rsidRDefault="00B17E61" w:rsidP="00B17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E61">
              <w:rPr>
                <w:rFonts w:ascii="Times New Roman" w:hAnsi="Times New Roman" w:cs="Times New Roman"/>
                <w:sz w:val="28"/>
                <w:szCs w:val="28"/>
              </w:rPr>
              <w:t>Діяльність вчителя</w:t>
            </w:r>
          </w:p>
        </w:tc>
        <w:tc>
          <w:tcPr>
            <w:tcW w:w="2902" w:type="dxa"/>
          </w:tcPr>
          <w:p w14:paraId="3E22DFB4" w14:textId="348F604F" w:rsidR="00B17E61" w:rsidRDefault="00B17E61" w:rsidP="00B17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E61">
              <w:rPr>
                <w:rFonts w:ascii="Times New Roman" w:hAnsi="Times New Roman" w:cs="Times New Roman"/>
                <w:sz w:val="28"/>
                <w:szCs w:val="28"/>
              </w:rPr>
              <w:t>Діяльність учнів</w:t>
            </w:r>
          </w:p>
        </w:tc>
        <w:tc>
          <w:tcPr>
            <w:tcW w:w="2337" w:type="dxa"/>
          </w:tcPr>
          <w:p w14:paraId="6AE81381" w14:textId="77777777" w:rsidR="00B17E61" w:rsidRPr="00B17E61" w:rsidRDefault="00B17E61" w:rsidP="00B17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E61">
              <w:rPr>
                <w:rFonts w:ascii="Times New Roman" w:hAnsi="Times New Roman" w:cs="Times New Roman"/>
                <w:sz w:val="28"/>
                <w:szCs w:val="28"/>
              </w:rPr>
              <w:t>Висновки, оцінка уроку</w:t>
            </w:r>
          </w:p>
          <w:p w14:paraId="5AECC512" w14:textId="77777777" w:rsidR="00B17E61" w:rsidRDefault="00B17E61" w:rsidP="00B17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E61" w14:paraId="20616A88" w14:textId="77777777" w:rsidTr="00B17E61">
        <w:tc>
          <w:tcPr>
            <w:tcW w:w="704" w:type="dxa"/>
          </w:tcPr>
          <w:p w14:paraId="6BFA973C" w14:textId="77777777" w:rsidR="00B17E61" w:rsidRDefault="00B17E61" w:rsidP="00B17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788C453" w14:textId="77777777" w:rsidR="00B17E61" w:rsidRDefault="00B17E61" w:rsidP="00B17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14:paraId="24E04A71" w14:textId="77777777" w:rsidR="00B17E61" w:rsidRDefault="00B17E61" w:rsidP="00B17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4B94A3EC" w14:textId="77777777" w:rsidR="00B17E61" w:rsidRDefault="00B17E61" w:rsidP="00B17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203290" w14:textId="181A5F5B" w:rsidR="00B17E61" w:rsidRDefault="00B17E61" w:rsidP="00B17E61">
      <w:pPr>
        <w:rPr>
          <w:rFonts w:ascii="Times New Roman" w:hAnsi="Times New Roman" w:cs="Times New Roman"/>
          <w:sz w:val="28"/>
          <w:szCs w:val="28"/>
        </w:rPr>
      </w:pPr>
    </w:p>
    <w:p w14:paraId="2F9B237F" w14:textId="417351B2" w:rsidR="00B17E61" w:rsidRPr="00493ADA" w:rsidRDefault="00493ADA" w:rsidP="00B17E61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17E61" w:rsidRPr="00493ADA">
        <w:rPr>
          <w:rFonts w:ascii="Times New Roman" w:hAnsi="Times New Roman" w:cs="Times New Roman"/>
          <w:i/>
          <w:iCs/>
          <w:sz w:val="28"/>
          <w:szCs w:val="28"/>
        </w:rPr>
        <w:t>Варіант2</w:t>
      </w:r>
      <w:r w:rsidR="00B17E61" w:rsidRPr="00493AD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33"/>
        <w:gridCol w:w="1539"/>
        <w:gridCol w:w="1472"/>
        <w:gridCol w:w="1533"/>
        <w:gridCol w:w="1524"/>
        <w:gridCol w:w="1744"/>
      </w:tblGrid>
      <w:tr w:rsidR="00B17E61" w14:paraId="73B1D36B" w14:textId="77777777" w:rsidTr="00493ADA">
        <w:trPr>
          <w:trHeight w:val="415"/>
        </w:trPr>
        <w:tc>
          <w:tcPr>
            <w:tcW w:w="4671" w:type="dxa"/>
            <w:gridSpan w:val="3"/>
          </w:tcPr>
          <w:p w14:paraId="1790BC7C" w14:textId="6224470D" w:rsidR="00B17E61" w:rsidRPr="00B17E61" w:rsidRDefault="00B17E61" w:rsidP="00493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E61">
              <w:rPr>
                <w:rFonts w:ascii="Times New Roman" w:hAnsi="Times New Roman" w:cs="Times New Roman"/>
                <w:sz w:val="28"/>
                <w:szCs w:val="28"/>
              </w:rPr>
              <w:t>Лівий  бік розгортки</w:t>
            </w:r>
          </w:p>
          <w:p w14:paraId="383036F0" w14:textId="77777777" w:rsidR="00B17E61" w:rsidRDefault="00B17E61" w:rsidP="00B17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4" w:type="dxa"/>
            <w:gridSpan w:val="3"/>
          </w:tcPr>
          <w:p w14:paraId="7C7A2413" w14:textId="0891F302" w:rsidR="00B17E61" w:rsidRPr="00B17E61" w:rsidRDefault="00B17E61" w:rsidP="00493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E61">
              <w:rPr>
                <w:rFonts w:ascii="Times New Roman" w:hAnsi="Times New Roman" w:cs="Times New Roman"/>
                <w:sz w:val="28"/>
                <w:szCs w:val="28"/>
              </w:rPr>
              <w:t>Правий бік розгортки</w:t>
            </w:r>
          </w:p>
          <w:p w14:paraId="05E31539" w14:textId="77777777" w:rsidR="00B17E61" w:rsidRDefault="00B17E61" w:rsidP="00B17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ADA" w14:paraId="19B0333E" w14:textId="77777777" w:rsidTr="006955ED">
        <w:trPr>
          <w:trHeight w:val="162"/>
        </w:trPr>
        <w:tc>
          <w:tcPr>
            <w:tcW w:w="1557" w:type="dxa"/>
            <w:vMerge w:val="restart"/>
          </w:tcPr>
          <w:p w14:paraId="31432F3C" w14:textId="77777777" w:rsidR="00493ADA" w:rsidRPr="00493ADA" w:rsidRDefault="00493ADA" w:rsidP="00B17E61">
            <w:pPr>
              <w:rPr>
                <w:rFonts w:ascii="Times New Roman" w:hAnsi="Times New Roman" w:cs="Times New Roman"/>
              </w:rPr>
            </w:pPr>
            <w:r w:rsidRPr="00493ADA">
              <w:rPr>
                <w:rFonts w:ascii="Times New Roman" w:hAnsi="Times New Roman" w:cs="Times New Roman"/>
              </w:rPr>
              <w:t xml:space="preserve">Попередні дані: предмет, клас, учитель, дата </w:t>
            </w:r>
          </w:p>
          <w:p w14:paraId="7977CC70" w14:textId="77777777" w:rsidR="00493ADA" w:rsidRPr="00493ADA" w:rsidRDefault="00493ADA" w:rsidP="00B17E61">
            <w:pPr>
              <w:rPr>
                <w:rFonts w:ascii="Times New Roman" w:hAnsi="Times New Roman" w:cs="Times New Roman"/>
              </w:rPr>
            </w:pPr>
            <w:r w:rsidRPr="00493ADA">
              <w:rPr>
                <w:rFonts w:ascii="Times New Roman" w:hAnsi="Times New Roman" w:cs="Times New Roman"/>
              </w:rPr>
              <w:t xml:space="preserve"> </w:t>
            </w:r>
          </w:p>
          <w:p w14:paraId="0808940E" w14:textId="77777777" w:rsidR="00493ADA" w:rsidRDefault="00493ADA" w:rsidP="00B17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vMerge w:val="restart"/>
          </w:tcPr>
          <w:p w14:paraId="4C248B04" w14:textId="55EF39EB" w:rsidR="00493ADA" w:rsidRPr="00493ADA" w:rsidRDefault="00493ADA" w:rsidP="00B17E61">
            <w:pPr>
              <w:rPr>
                <w:rFonts w:ascii="Times New Roman" w:hAnsi="Times New Roman" w:cs="Times New Roman"/>
              </w:rPr>
            </w:pPr>
            <w:r w:rsidRPr="00493ADA">
              <w:rPr>
                <w:rFonts w:ascii="Times New Roman" w:hAnsi="Times New Roman" w:cs="Times New Roman"/>
              </w:rPr>
              <w:t xml:space="preserve">Структура, хід і зміст уроку. Діяльність учителя й учнів на </w:t>
            </w:r>
            <w:proofErr w:type="spellStart"/>
            <w:r w:rsidRPr="00493ADA">
              <w:rPr>
                <w:rFonts w:ascii="Times New Roman" w:hAnsi="Times New Roman" w:cs="Times New Roman"/>
              </w:rPr>
              <w:t>уроці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7" w:type="dxa"/>
            <w:vMerge w:val="restart"/>
          </w:tcPr>
          <w:p w14:paraId="30F5FF8E" w14:textId="3AC5C468" w:rsidR="00493ADA" w:rsidRPr="00493ADA" w:rsidRDefault="00493ADA" w:rsidP="00B17E61">
            <w:pPr>
              <w:rPr>
                <w:rFonts w:ascii="Times New Roman" w:hAnsi="Times New Roman" w:cs="Times New Roman"/>
              </w:rPr>
            </w:pPr>
            <w:r w:rsidRPr="00493ADA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4674" w:type="dxa"/>
            <w:gridSpan w:val="3"/>
          </w:tcPr>
          <w:p w14:paraId="2B92B124" w14:textId="24C6A7D3" w:rsidR="00493ADA" w:rsidRPr="00B17E61" w:rsidRDefault="00493ADA" w:rsidP="00493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E61">
              <w:rPr>
                <w:rFonts w:ascii="Times New Roman" w:hAnsi="Times New Roman" w:cs="Times New Roman"/>
                <w:sz w:val="28"/>
                <w:szCs w:val="28"/>
              </w:rPr>
              <w:t>Висновки та пропозиції</w:t>
            </w:r>
          </w:p>
          <w:p w14:paraId="6FDA02F4" w14:textId="66BE9E0D" w:rsidR="00493ADA" w:rsidRDefault="00493ADA" w:rsidP="00B17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E61" w14:paraId="55F9326D" w14:textId="77777777" w:rsidTr="00493ADA">
        <w:trPr>
          <w:trHeight w:val="1370"/>
        </w:trPr>
        <w:tc>
          <w:tcPr>
            <w:tcW w:w="1557" w:type="dxa"/>
            <w:vMerge/>
          </w:tcPr>
          <w:p w14:paraId="7959DB63" w14:textId="77777777" w:rsidR="00B17E61" w:rsidRDefault="00B17E61" w:rsidP="00B17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vMerge/>
          </w:tcPr>
          <w:p w14:paraId="07425789" w14:textId="77777777" w:rsidR="00B17E61" w:rsidRDefault="00B17E61" w:rsidP="00B17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vMerge/>
          </w:tcPr>
          <w:p w14:paraId="1724CBE8" w14:textId="77777777" w:rsidR="00B17E61" w:rsidRDefault="00B17E61" w:rsidP="00B17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D95E367" w14:textId="79BC7BB9" w:rsidR="00B17E61" w:rsidRPr="00493ADA" w:rsidRDefault="00493ADA" w:rsidP="00B17E61">
            <w:pPr>
              <w:rPr>
                <w:rFonts w:ascii="Times New Roman" w:hAnsi="Times New Roman" w:cs="Times New Roman"/>
              </w:rPr>
            </w:pPr>
            <w:r w:rsidRPr="00493ADA">
              <w:rPr>
                <w:rFonts w:ascii="Times New Roman" w:hAnsi="Times New Roman" w:cs="Times New Roman"/>
              </w:rPr>
              <w:t xml:space="preserve">Позитивні сторони уроку  </w:t>
            </w:r>
          </w:p>
        </w:tc>
        <w:tc>
          <w:tcPr>
            <w:tcW w:w="1558" w:type="dxa"/>
          </w:tcPr>
          <w:p w14:paraId="497C45D5" w14:textId="77777777" w:rsidR="00493ADA" w:rsidRPr="00493ADA" w:rsidRDefault="00493ADA" w:rsidP="00493ADA">
            <w:pPr>
              <w:rPr>
                <w:rFonts w:ascii="Times New Roman" w:hAnsi="Times New Roman" w:cs="Times New Roman"/>
              </w:rPr>
            </w:pPr>
            <w:r w:rsidRPr="00493ADA">
              <w:rPr>
                <w:rFonts w:ascii="Times New Roman" w:hAnsi="Times New Roman" w:cs="Times New Roman"/>
              </w:rPr>
              <w:t xml:space="preserve">Недоліки в ході та змісті уроку  </w:t>
            </w:r>
          </w:p>
          <w:p w14:paraId="1A41BB64" w14:textId="77777777" w:rsidR="00B17E61" w:rsidRPr="00493ADA" w:rsidRDefault="00B17E61" w:rsidP="00B17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79AF5267" w14:textId="258C0B15" w:rsidR="00B17E61" w:rsidRPr="00493ADA" w:rsidRDefault="00493ADA" w:rsidP="00B17E61">
            <w:pPr>
              <w:rPr>
                <w:rFonts w:ascii="Times New Roman" w:hAnsi="Times New Roman" w:cs="Times New Roman"/>
              </w:rPr>
            </w:pPr>
            <w:r w:rsidRPr="00493ADA">
              <w:rPr>
                <w:rFonts w:ascii="Times New Roman" w:hAnsi="Times New Roman" w:cs="Times New Roman"/>
              </w:rPr>
              <w:t xml:space="preserve">Пропозиції щодо вдосконалення уроку  </w:t>
            </w:r>
          </w:p>
        </w:tc>
      </w:tr>
      <w:tr w:rsidR="00B17E61" w14:paraId="0435325A" w14:textId="77777777" w:rsidTr="00B17E61">
        <w:tc>
          <w:tcPr>
            <w:tcW w:w="1557" w:type="dxa"/>
          </w:tcPr>
          <w:p w14:paraId="17AA9AE2" w14:textId="0011EF89" w:rsidR="00B17E61" w:rsidRDefault="00493ADA" w:rsidP="00493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07047CEA" w14:textId="4B1F1464" w:rsidR="00B17E61" w:rsidRDefault="00493ADA" w:rsidP="00493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14:paraId="5238C1F2" w14:textId="535393EC" w:rsidR="00B17E61" w:rsidRDefault="00493ADA" w:rsidP="00493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8" w:type="dxa"/>
          </w:tcPr>
          <w:p w14:paraId="66754FCE" w14:textId="485EA491" w:rsidR="00B17E61" w:rsidRDefault="00493ADA" w:rsidP="00493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8" w:type="dxa"/>
          </w:tcPr>
          <w:p w14:paraId="3D838B72" w14:textId="71DC34BA" w:rsidR="00B17E61" w:rsidRDefault="00493ADA" w:rsidP="00493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8" w:type="dxa"/>
          </w:tcPr>
          <w:p w14:paraId="7A8966AF" w14:textId="27DFAC8C" w:rsidR="00B17E61" w:rsidRDefault="00493ADA" w:rsidP="00493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001D9ABA" w14:textId="77777777" w:rsidR="00B17E61" w:rsidRPr="00B17E61" w:rsidRDefault="00B17E61" w:rsidP="00493AD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17E61" w:rsidRPr="00B17E61" w:rsidSect="008E1E0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C59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EF73F07"/>
    <w:multiLevelType w:val="singleLevel"/>
    <w:tmpl w:val="9D50A486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866"/>
    <w:rsid w:val="000A1781"/>
    <w:rsid w:val="00493ADA"/>
    <w:rsid w:val="008E1E0F"/>
    <w:rsid w:val="009D4866"/>
    <w:rsid w:val="00B17E61"/>
    <w:rsid w:val="00C2310F"/>
    <w:rsid w:val="00C4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6C3AB"/>
  <w15:chartTrackingRefBased/>
  <w15:docId w15:val="{9CCB0346-F419-4327-B126-0361AF6E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6B4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B17E61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17E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B17E61"/>
    <w:pPr>
      <w:ind w:left="720"/>
      <w:contextualSpacing/>
    </w:pPr>
  </w:style>
  <w:style w:type="table" w:styleId="a4">
    <w:name w:val="Table Grid"/>
    <w:basedOn w:val="a1"/>
    <w:uiPriority w:val="39"/>
    <w:rsid w:val="00B17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2282</Words>
  <Characters>1302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4</cp:revision>
  <dcterms:created xsi:type="dcterms:W3CDTF">2020-04-06T12:14:00Z</dcterms:created>
  <dcterms:modified xsi:type="dcterms:W3CDTF">2020-04-06T12:37:00Z</dcterms:modified>
</cp:coreProperties>
</file>