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B0" w:rsidRDefault="00040948" w:rsidP="008D3FBC">
      <w:pPr>
        <w:ind w:firstLine="709"/>
        <w:jc w:val="center"/>
        <w:rPr>
          <w:b/>
          <w:sz w:val="28"/>
          <w:szCs w:val="28"/>
          <w:lang w:val="uk-UA"/>
        </w:rPr>
      </w:pPr>
      <w:r w:rsidRPr="00DD56B0">
        <w:rPr>
          <w:b/>
          <w:sz w:val="28"/>
          <w:szCs w:val="28"/>
          <w:lang w:val="uk-UA"/>
        </w:rPr>
        <w:t>До лекційного заняття з освітньої компоненти</w:t>
      </w:r>
    </w:p>
    <w:p w:rsidR="00DD56B0" w:rsidRPr="00DD56B0" w:rsidRDefault="00040948" w:rsidP="008D3FBC">
      <w:pPr>
        <w:ind w:firstLine="709"/>
        <w:jc w:val="center"/>
        <w:rPr>
          <w:sz w:val="28"/>
          <w:szCs w:val="28"/>
          <w:lang w:val="uk-UA"/>
        </w:rPr>
      </w:pPr>
      <w:r w:rsidRPr="00DD56B0">
        <w:rPr>
          <w:b/>
          <w:sz w:val="28"/>
          <w:szCs w:val="28"/>
          <w:lang w:val="uk-UA"/>
        </w:rPr>
        <w:t>«Діловий етикет»</w:t>
      </w:r>
      <w:r w:rsidR="00DD56B0" w:rsidRPr="00DD56B0">
        <w:rPr>
          <w:sz w:val="28"/>
          <w:szCs w:val="28"/>
          <w:lang w:val="uk-UA"/>
        </w:rPr>
        <w:t xml:space="preserve"> </w:t>
      </w:r>
      <w:r w:rsidR="00DD56B0">
        <w:rPr>
          <w:sz w:val="28"/>
          <w:szCs w:val="28"/>
          <w:lang w:val="uk-UA"/>
        </w:rPr>
        <w:t>(</w:t>
      </w:r>
      <w:r w:rsidR="00DD56B0" w:rsidRPr="00DD56B0">
        <w:rPr>
          <w:sz w:val="28"/>
          <w:szCs w:val="28"/>
          <w:lang w:val="uk-UA"/>
        </w:rPr>
        <w:t>15.04. 2020</w:t>
      </w:r>
      <w:r w:rsidR="008D3FBC">
        <w:rPr>
          <w:sz w:val="28"/>
          <w:szCs w:val="28"/>
          <w:lang w:val="uk-UA"/>
        </w:rPr>
        <w:t>)</w:t>
      </w:r>
    </w:p>
    <w:p w:rsidR="00F97302" w:rsidRPr="00DD56B0" w:rsidRDefault="00F97302" w:rsidP="00DD56B0">
      <w:pPr>
        <w:ind w:firstLine="709"/>
        <w:jc w:val="center"/>
        <w:rPr>
          <w:b/>
          <w:sz w:val="28"/>
          <w:szCs w:val="28"/>
          <w:lang w:val="uk-UA"/>
        </w:rPr>
      </w:pPr>
    </w:p>
    <w:p w:rsidR="00040948" w:rsidRPr="00DD56B0" w:rsidRDefault="00040948" w:rsidP="00DD56B0">
      <w:pPr>
        <w:ind w:firstLine="709"/>
        <w:jc w:val="both"/>
        <w:rPr>
          <w:sz w:val="28"/>
          <w:szCs w:val="28"/>
          <w:lang w:val="uk-UA"/>
        </w:rPr>
      </w:pPr>
    </w:p>
    <w:p w:rsidR="00E4548C" w:rsidRPr="00DD56B0" w:rsidRDefault="00DD56B0" w:rsidP="00DD56B0">
      <w:pPr>
        <w:ind w:firstLine="709"/>
        <w:jc w:val="both"/>
        <w:rPr>
          <w:b/>
          <w:i/>
          <w:sz w:val="28"/>
          <w:szCs w:val="28"/>
          <w:lang w:val="uk-UA"/>
        </w:rPr>
      </w:pPr>
      <w:r w:rsidRPr="00DD56B0">
        <w:rPr>
          <w:b/>
          <w:i/>
          <w:sz w:val="28"/>
          <w:szCs w:val="28"/>
          <w:lang w:val="uk-UA"/>
        </w:rPr>
        <w:t>УВАГА.</w:t>
      </w:r>
      <w:r w:rsidR="00040948" w:rsidRPr="00DD56B0">
        <w:rPr>
          <w:b/>
          <w:i/>
          <w:sz w:val="28"/>
          <w:szCs w:val="28"/>
          <w:lang w:val="uk-UA"/>
        </w:rPr>
        <w:t xml:space="preserve"> Програма курсу розміщена за по</w:t>
      </w:r>
      <w:r w:rsidR="00E4548C" w:rsidRPr="00DD56B0">
        <w:rPr>
          <w:b/>
          <w:i/>
          <w:sz w:val="28"/>
          <w:szCs w:val="28"/>
          <w:lang w:val="uk-UA"/>
        </w:rPr>
        <w:t>кликанням</w:t>
      </w:r>
    </w:p>
    <w:p w:rsidR="00E4548C" w:rsidRPr="00DD56B0" w:rsidRDefault="00E4548C" w:rsidP="00DD56B0">
      <w:pPr>
        <w:ind w:firstLine="709"/>
        <w:jc w:val="both"/>
        <w:rPr>
          <w:sz w:val="28"/>
          <w:szCs w:val="28"/>
          <w:lang w:val="uk-UA"/>
        </w:rPr>
      </w:pPr>
      <w:hyperlink r:id="rId5" w:history="1">
        <w:r w:rsidRPr="00DD56B0">
          <w:rPr>
            <w:rStyle w:val="a5"/>
            <w:sz w:val="28"/>
            <w:szCs w:val="28"/>
            <w:lang w:val="uk-UA"/>
          </w:rPr>
          <w:t>http://ksuonline.kspu.edu/course/view.php?id=1597</w:t>
        </w:r>
      </w:hyperlink>
    </w:p>
    <w:p w:rsidR="00040948" w:rsidRPr="00DD56B0" w:rsidRDefault="00040948" w:rsidP="00DD56B0">
      <w:pPr>
        <w:ind w:firstLine="709"/>
        <w:jc w:val="both"/>
        <w:rPr>
          <w:sz w:val="28"/>
          <w:szCs w:val="28"/>
          <w:lang w:val="uk-UA"/>
        </w:rPr>
      </w:pPr>
    </w:p>
    <w:p w:rsidR="00E4548C" w:rsidRPr="008D3FBC" w:rsidRDefault="00E4548C" w:rsidP="00DD56B0">
      <w:pPr>
        <w:ind w:firstLine="709"/>
        <w:jc w:val="both"/>
        <w:rPr>
          <w:b/>
          <w:sz w:val="28"/>
          <w:szCs w:val="28"/>
          <w:lang w:val="uk-UA"/>
        </w:rPr>
      </w:pPr>
      <w:r w:rsidRPr="008D3FBC">
        <w:rPr>
          <w:b/>
          <w:sz w:val="28"/>
          <w:szCs w:val="28"/>
          <w:lang w:val="uk-UA"/>
        </w:rPr>
        <w:t>Форма контролю – залік</w:t>
      </w:r>
    </w:p>
    <w:p w:rsidR="008D3FBC" w:rsidRDefault="00E4548C" w:rsidP="00DD56B0">
      <w:pPr>
        <w:ind w:firstLine="709"/>
        <w:jc w:val="both"/>
        <w:rPr>
          <w:sz w:val="28"/>
          <w:szCs w:val="28"/>
          <w:lang w:val="uk-UA"/>
        </w:rPr>
      </w:pPr>
      <w:r w:rsidRPr="00DD56B0">
        <w:rPr>
          <w:sz w:val="28"/>
          <w:szCs w:val="28"/>
          <w:lang w:val="uk-UA"/>
        </w:rPr>
        <w:t xml:space="preserve">Для складання заліку (27.04.2020) слід виконати такі завдання: </w:t>
      </w:r>
    </w:p>
    <w:p w:rsidR="008D3FBC" w:rsidRDefault="00E4548C" w:rsidP="008D3FBC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D3FBC">
        <w:rPr>
          <w:b/>
          <w:sz w:val="28"/>
          <w:szCs w:val="28"/>
          <w:lang w:val="uk-UA"/>
        </w:rPr>
        <w:t>зібрати</w:t>
      </w:r>
      <w:r w:rsidRPr="008D3FBC">
        <w:rPr>
          <w:sz w:val="28"/>
          <w:szCs w:val="28"/>
          <w:lang w:val="uk-UA"/>
        </w:rPr>
        <w:t xml:space="preserve"> теоретичний матеріал за темами, що визначені робочою програмою курсу (конспект у рукописній</w:t>
      </w:r>
      <w:r w:rsidR="00EE5D70">
        <w:rPr>
          <w:sz w:val="28"/>
          <w:szCs w:val="28"/>
          <w:lang w:val="uk-UA"/>
        </w:rPr>
        <w:t>,</w:t>
      </w:r>
      <w:r w:rsidRPr="008D3FBC">
        <w:rPr>
          <w:sz w:val="28"/>
          <w:szCs w:val="28"/>
          <w:lang w:val="uk-UA"/>
        </w:rPr>
        <w:t xml:space="preserve"> або друкованій</w:t>
      </w:r>
      <w:r w:rsidR="00EE5D70">
        <w:rPr>
          <w:sz w:val="28"/>
          <w:szCs w:val="28"/>
          <w:lang w:val="uk-UA"/>
        </w:rPr>
        <w:t>,</w:t>
      </w:r>
      <w:r w:rsidRPr="008D3FBC">
        <w:rPr>
          <w:sz w:val="28"/>
          <w:szCs w:val="28"/>
          <w:lang w:val="uk-UA"/>
        </w:rPr>
        <w:t xml:space="preserve"> або електронній формі)</w:t>
      </w:r>
      <w:r w:rsidR="008D3FBC" w:rsidRPr="008D3FBC">
        <w:rPr>
          <w:sz w:val="28"/>
          <w:szCs w:val="28"/>
          <w:lang w:val="uk-UA"/>
        </w:rPr>
        <w:t xml:space="preserve">. </w:t>
      </w:r>
    </w:p>
    <w:p w:rsidR="00E4548C" w:rsidRPr="008D3FBC" w:rsidRDefault="008D3FBC" w:rsidP="008D3FBC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D3FBC">
        <w:rPr>
          <w:b/>
          <w:sz w:val="28"/>
          <w:szCs w:val="28"/>
          <w:lang w:val="uk-UA"/>
        </w:rPr>
        <w:t>надіслати</w:t>
      </w:r>
      <w:r w:rsidR="00E4548C" w:rsidRPr="008D3FBC">
        <w:rPr>
          <w:b/>
          <w:sz w:val="28"/>
          <w:szCs w:val="28"/>
          <w:lang w:val="uk-UA"/>
        </w:rPr>
        <w:t xml:space="preserve"> в електронній формі</w:t>
      </w:r>
      <w:r w:rsidR="00E4548C" w:rsidRPr="008D3FBC">
        <w:rPr>
          <w:sz w:val="28"/>
          <w:szCs w:val="28"/>
          <w:lang w:val="uk-UA"/>
        </w:rPr>
        <w:t xml:space="preserve"> на адресу </w:t>
      </w:r>
      <w:hyperlink r:id="rId6" w:history="1">
        <w:r w:rsidR="00E4548C" w:rsidRPr="008D3FBC">
          <w:rPr>
            <w:rStyle w:val="a5"/>
            <w:sz w:val="28"/>
            <w:szCs w:val="28"/>
            <w:lang w:val="uk-UA"/>
          </w:rPr>
          <w:t>Galina@ksu.ks.ua</w:t>
        </w:r>
      </w:hyperlink>
      <w:r w:rsidR="00E4548C" w:rsidRPr="008D3FBC">
        <w:rPr>
          <w:sz w:val="28"/>
          <w:szCs w:val="28"/>
          <w:lang w:val="uk-UA"/>
        </w:rPr>
        <w:t xml:space="preserve"> завдання:</w:t>
      </w:r>
    </w:p>
    <w:p w:rsidR="00E4548C" w:rsidRPr="00DD56B0" w:rsidRDefault="00E4548C" w:rsidP="00DD56B0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DD56B0">
        <w:rPr>
          <w:sz w:val="28"/>
          <w:szCs w:val="28"/>
          <w:lang w:val="uk-UA"/>
        </w:rPr>
        <w:t>Резюме для прийняття на роботу</w:t>
      </w:r>
    </w:p>
    <w:p w:rsidR="00E4548C" w:rsidRPr="00DD56B0" w:rsidRDefault="00E4548C" w:rsidP="00DD56B0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DD56B0">
        <w:rPr>
          <w:sz w:val="28"/>
          <w:szCs w:val="28"/>
          <w:lang w:val="uk-UA"/>
        </w:rPr>
        <w:t>Опис власного ділового костюму для участі у співбесіді у зв’язку з працевлаштуванням (відповідно до уявного місця роботи, визначеного у резюме)</w:t>
      </w:r>
    </w:p>
    <w:p w:rsidR="00E4548C" w:rsidRPr="00DD56B0" w:rsidRDefault="00E4548C" w:rsidP="00DD56B0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DD56B0">
        <w:rPr>
          <w:sz w:val="28"/>
          <w:szCs w:val="28"/>
          <w:lang w:val="uk-UA"/>
        </w:rPr>
        <w:t>Підготовлений лист-привітання зі святом (за вибором студента) до ділових партнерів (обсяг не більше 300 знаків)</w:t>
      </w:r>
    </w:p>
    <w:p w:rsidR="00B407DB" w:rsidRPr="00DD56B0" w:rsidRDefault="00B407DB" w:rsidP="00DD56B0">
      <w:pPr>
        <w:ind w:firstLine="709"/>
        <w:jc w:val="both"/>
        <w:rPr>
          <w:sz w:val="28"/>
          <w:szCs w:val="28"/>
          <w:lang w:val="uk-UA"/>
        </w:rPr>
      </w:pPr>
    </w:p>
    <w:p w:rsidR="00B407DB" w:rsidRPr="00DD56B0" w:rsidRDefault="00B407DB" w:rsidP="00DD56B0">
      <w:pPr>
        <w:ind w:firstLine="709"/>
        <w:jc w:val="both"/>
        <w:rPr>
          <w:sz w:val="28"/>
          <w:szCs w:val="28"/>
          <w:lang w:val="uk-UA"/>
        </w:rPr>
      </w:pPr>
      <w:r w:rsidRPr="008D3FBC">
        <w:rPr>
          <w:b/>
          <w:sz w:val="28"/>
          <w:szCs w:val="28"/>
          <w:lang w:val="uk-UA"/>
        </w:rPr>
        <w:t>Для підготовки до заліку</w:t>
      </w:r>
      <w:r w:rsidRPr="00DD56B0">
        <w:rPr>
          <w:sz w:val="28"/>
          <w:szCs w:val="28"/>
          <w:lang w:val="uk-UA"/>
        </w:rPr>
        <w:t xml:space="preserve"> використовувати підручники з ділового етикету (за вибором студента) або скористатись електронним ресурсом за такими ключовими словами: етикет, діловий етикет, світський етикет, національні особливості етикету, етикетні норми привітання, знайомства, діловий жіночий костюм, діловий чоловічий костюм, аксесуари до ділового стилю, норми поведінки в театрі, на виставці, концерті, ділові зустрічі та прийоми, ділові папери, користування офісним обладнанням, імідж ділової людини.</w:t>
      </w:r>
    </w:p>
    <w:p w:rsidR="00B407DB" w:rsidRPr="00DD56B0" w:rsidRDefault="00B407DB" w:rsidP="00DD56B0">
      <w:pPr>
        <w:ind w:firstLine="709"/>
        <w:jc w:val="both"/>
        <w:rPr>
          <w:sz w:val="28"/>
          <w:szCs w:val="28"/>
          <w:lang w:val="uk-UA"/>
        </w:rPr>
      </w:pPr>
    </w:p>
    <w:p w:rsidR="00B407DB" w:rsidRPr="008D3FBC" w:rsidRDefault="008D3FBC" w:rsidP="00DD56B0">
      <w:pPr>
        <w:ind w:firstLine="709"/>
        <w:jc w:val="both"/>
        <w:rPr>
          <w:b/>
          <w:sz w:val="28"/>
          <w:szCs w:val="28"/>
          <w:lang w:val="uk-UA"/>
        </w:rPr>
      </w:pPr>
      <w:r w:rsidRPr="008D3FBC">
        <w:rPr>
          <w:b/>
          <w:sz w:val="28"/>
          <w:szCs w:val="28"/>
          <w:lang w:val="uk-UA"/>
        </w:rPr>
        <w:t xml:space="preserve">ТЕОРЕТИЧНИЙ МАТЕРІАЛ ДО ЛЕКЦІЙНОЇ ПІДГОТОВКИ </w:t>
      </w:r>
    </w:p>
    <w:p w:rsidR="0013454B" w:rsidRPr="00DD56B0" w:rsidRDefault="0013454B" w:rsidP="00DD56B0">
      <w:pPr>
        <w:ind w:firstLine="709"/>
        <w:jc w:val="both"/>
        <w:rPr>
          <w:sz w:val="28"/>
          <w:szCs w:val="28"/>
          <w:lang w:val="uk-UA"/>
        </w:rPr>
      </w:pPr>
    </w:p>
    <w:p w:rsidR="0013454B" w:rsidRPr="00DD56B0" w:rsidRDefault="0013454B" w:rsidP="00DD56B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407DB">
        <w:rPr>
          <w:b/>
          <w:bCs/>
          <w:i/>
          <w:iCs/>
          <w:color w:val="000000"/>
          <w:sz w:val="28"/>
          <w:szCs w:val="28"/>
          <w:lang w:val="uk-UA"/>
        </w:rPr>
        <w:t>Етикет</w:t>
      </w:r>
      <w:r w:rsidRPr="00DD56B0">
        <w:rPr>
          <w:color w:val="000000"/>
          <w:sz w:val="28"/>
          <w:szCs w:val="28"/>
          <w:lang w:val="uk-UA"/>
        </w:rPr>
        <w:t xml:space="preserve"> </w:t>
      </w:r>
      <w:r w:rsidRPr="00B407DB">
        <w:rPr>
          <w:color w:val="000000"/>
          <w:sz w:val="28"/>
          <w:szCs w:val="28"/>
          <w:lang w:val="uk-UA"/>
        </w:rPr>
        <w:t>– це сукупність правил, які регламентують зовнішні вияви людської поведінки. Етикет (франц. etiquette</w:t>
      </w:r>
      <w:r w:rsidRPr="00DD56B0">
        <w:rPr>
          <w:color w:val="000000"/>
          <w:sz w:val="28"/>
          <w:szCs w:val="28"/>
          <w:lang w:val="uk-UA"/>
        </w:rPr>
        <w:t xml:space="preserve"> – ярлик, етикетка) –</w:t>
      </w:r>
      <w:r w:rsidRPr="00B407DB">
        <w:rPr>
          <w:color w:val="000000"/>
          <w:sz w:val="28"/>
          <w:szCs w:val="28"/>
          <w:lang w:val="uk-UA"/>
        </w:rPr>
        <w:t xml:space="preserve"> сукупність правил (правил «доброго</w:t>
      </w:r>
      <w:r w:rsidRPr="00DD56B0">
        <w:rPr>
          <w:color w:val="000000"/>
          <w:sz w:val="28"/>
          <w:szCs w:val="28"/>
          <w:lang w:val="uk-UA"/>
        </w:rPr>
        <w:t>, гарного тону»), що</w:t>
      </w:r>
      <w:r w:rsidRPr="00B407DB">
        <w:rPr>
          <w:color w:val="000000"/>
          <w:sz w:val="28"/>
          <w:szCs w:val="28"/>
          <w:lang w:val="uk-UA"/>
        </w:rPr>
        <w:t xml:space="preserve"> регламентують зовнішні вияви людської поведінки (ставлення до оточення, форми звернень і привітань, поведінку в громадських місцях тощо).</w:t>
      </w:r>
    </w:p>
    <w:p w:rsidR="0013454B" w:rsidRPr="00DD56B0" w:rsidRDefault="0013454B" w:rsidP="00DD56B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DD56B0">
        <w:rPr>
          <w:color w:val="000000"/>
          <w:sz w:val="28"/>
          <w:szCs w:val="28"/>
          <w:lang w:val="uk-UA"/>
        </w:rPr>
        <w:t>Слід розрізняти вимоги світського та ділового етикету. Світський етикет сформувався впродовж тисячолітньої історії людства, поєднавши в собі табу та правила життя прадавніх людей, норми та вимоги певних релігій, національні культурні традиції, засади міжкультурної взаємодії людей. Відповідно світський етикет у різних країнах має особливості національного та релігійного характеру.</w:t>
      </w:r>
    </w:p>
    <w:p w:rsidR="0013454B" w:rsidRPr="00DD56B0" w:rsidRDefault="0013454B" w:rsidP="00DD56B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DD56B0">
        <w:rPr>
          <w:color w:val="000000"/>
          <w:sz w:val="28"/>
          <w:szCs w:val="28"/>
          <w:lang w:val="uk-UA"/>
        </w:rPr>
        <w:t>Світський етикет практикується в усьому суспільстві, в усіх його сферах.</w:t>
      </w:r>
      <w:r w:rsidRPr="00DD56B0">
        <w:rPr>
          <w:b/>
          <w:color w:val="000000"/>
          <w:sz w:val="28"/>
          <w:szCs w:val="28"/>
          <w:lang w:val="uk-UA"/>
        </w:rPr>
        <w:t xml:space="preserve"> </w:t>
      </w:r>
    </w:p>
    <w:p w:rsidR="0013454B" w:rsidRPr="00DD56B0" w:rsidRDefault="0013454B" w:rsidP="00DD56B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DD56B0">
        <w:rPr>
          <w:color w:val="000000"/>
          <w:sz w:val="28"/>
          <w:szCs w:val="28"/>
          <w:lang w:val="uk-UA"/>
        </w:rPr>
        <w:lastRenderedPageBreak/>
        <w:t>Серед загальних правил: правила привітання, представлення, знайомства, що передбачають перевагу старших за віком або посадою над молодшими, жіно</w:t>
      </w:r>
      <w:r w:rsidR="00C53365" w:rsidRPr="00DD56B0">
        <w:rPr>
          <w:color w:val="000000"/>
          <w:sz w:val="28"/>
          <w:szCs w:val="28"/>
          <w:lang w:val="uk-UA"/>
        </w:rPr>
        <w:t xml:space="preserve">к над чоловіками. Загальні норми етикету включають такі позиції, що пов’язані з доглядом за тілом (волосся, шкіра, загальне здоров’я), формування ансамблю одягу (одяг, взуття, аксесуари, прикраси) та відповідність стилю обставинам (робочий, повсякденний, святковий, вечірній, для відпочинку, для занять спортом тощо), правила поведінки у громадських місцях (на вулиці, у громадському транспорті, в театрі, на виставці, концерті, музеї, закладах громадського харчування), правила обрання та дарування подарунків, поведінка за столом, користування приборами, оформлення прийомів тощо. </w:t>
      </w:r>
    </w:p>
    <w:p w:rsidR="0013454B" w:rsidRPr="00DD56B0" w:rsidRDefault="00C53365" w:rsidP="00DD56B0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DD56B0">
        <w:rPr>
          <w:color w:val="000000"/>
          <w:sz w:val="28"/>
          <w:szCs w:val="28"/>
          <w:lang w:val="uk-UA"/>
        </w:rPr>
        <w:t xml:space="preserve">З розвитком ділових стосунків з’явився окремий напрямок – діловий етикет, що </w:t>
      </w:r>
      <w:r w:rsidR="0013454B" w:rsidRPr="00DD56B0">
        <w:rPr>
          <w:color w:val="000000"/>
          <w:sz w:val="28"/>
          <w:szCs w:val="28"/>
          <w:lang w:val="uk-UA"/>
        </w:rPr>
        <w:t>діє</w:t>
      </w:r>
      <w:r w:rsidRPr="00DD56B0">
        <w:rPr>
          <w:color w:val="000000"/>
          <w:sz w:val="28"/>
          <w:szCs w:val="28"/>
          <w:lang w:val="uk-UA"/>
        </w:rPr>
        <w:t xml:space="preserve"> у певній сфері людського життя, а саме у </w:t>
      </w:r>
      <w:r w:rsidR="0013454B" w:rsidRPr="00DD56B0">
        <w:rPr>
          <w:color w:val="000000"/>
          <w:sz w:val="28"/>
          <w:szCs w:val="28"/>
          <w:lang w:val="uk-UA"/>
        </w:rPr>
        <w:t xml:space="preserve">сфері професійної діяльності. </w:t>
      </w:r>
    </w:p>
    <w:p w:rsidR="0013454B" w:rsidRPr="00DD56B0" w:rsidRDefault="0013454B" w:rsidP="00DD56B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407DB">
        <w:rPr>
          <w:b/>
          <w:bCs/>
          <w:i/>
          <w:iCs/>
          <w:color w:val="000000"/>
          <w:sz w:val="28"/>
          <w:szCs w:val="28"/>
          <w:lang w:val="uk-UA"/>
        </w:rPr>
        <w:t>Діловий етикет</w:t>
      </w:r>
      <w:r w:rsidR="00C53365" w:rsidRPr="00DD56B0">
        <w:rPr>
          <w:b/>
          <w:bCs/>
          <w:i/>
          <w:iCs/>
          <w:color w:val="000000"/>
          <w:sz w:val="28"/>
          <w:szCs w:val="28"/>
          <w:lang w:val="uk-UA"/>
        </w:rPr>
        <w:t xml:space="preserve"> –</w:t>
      </w:r>
      <w:r w:rsidRPr="00B407DB">
        <w:rPr>
          <w:color w:val="000000"/>
          <w:sz w:val="28"/>
          <w:szCs w:val="28"/>
          <w:lang w:val="uk-UA"/>
        </w:rPr>
        <w:t xml:space="preserve"> встановлений порядок поведінки, що задоволь</w:t>
      </w:r>
      <w:r w:rsidR="008D3FBC">
        <w:rPr>
          <w:color w:val="000000"/>
          <w:sz w:val="28"/>
          <w:szCs w:val="28"/>
          <w:lang w:val="uk-UA"/>
        </w:rPr>
        <w:t>няє</w:t>
      </w:r>
      <w:r w:rsidRPr="00B407DB">
        <w:rPr>
          <w:color w:val="000000"/>
          <w:sz w:val="28"/>
          <w:szCs w:val="28"/>
          <w:lang w:val="uk-UA"/>
        </w:rPr>
        <w:t xml:space="preserve"> </w:t>
      </w:r>
      <w:r w:rsidR="00C53365" w:rsidRPr="00DD56B0">
        <w:rPr>
          <w:color w:val="000000"/>
          <w:sz w:val="28"/>
          <w:szCs w:val="28"/>
          <w:lang w:val="uk-UA"/>
        </w:rPr>
        <w:t>всіх учасників, які задіяні у певній сфері діяльності</w:t>
      </w:r>
      <w:r w:rsidRPr="00B407DB">
        <w:rPr>
          <w:color w:val="000000"/>
          <w:sz w:val="28"/>
          <w:szCs w:val="28"/>
          <w:lang w:val="uk-UA"/>
        </w:rPr>
        <w:t>.</w:t>
      </w:r>
      <w:r w:rsidR="00C53365" w:rsidRPr="00DD56B0">
        <w:rPr>
          <w:color w:val="000000"/>
          <w:sz w:val="28"/>
          <w:szCs w:val="28"/>
          <w:lang w:val="uk-UA"/>
        </w:rPr>
        <w:t xml:space="preserve"> В офіційній сфері діє міжнарод</w:t>
      </w:r>
      <w:r w:rsidRPr="00B407DB">
        <w:rPr>
          <w:color w:val="000000"/>
          <w:sz w:val="28"/>
          <w:szCs w:val="28"/>
          <w:lang w:val="uk-UA"/>
        </w:rPr>
        <w:t>ний принцип, за яким ставле</w:t>
      </w:r>
      <w:r w:rsidR="00C53365" w:rsidRPr="00DD56B0">
        <w:rPr>
          <w:color w:val="000000"/>
          <w:sz w:val="28"/>
          <w:szCs w:val="28"/>
          <w:lang w:val="uk-UA"/>
        </w:rPr>
        <w:t>ння до особи визначається її чи</w:t>
      </w:r>
      <w:r w:rsidRPr="00B407DB">
        <w:rPr>
          <w:color w:val="000000"/>
          <w:sz w:val="28"/>
          <w:szCs w:val="28"/>
          <w:lang w:val="uk-UA"/>
        </w:rPr>
        <w:t xml:space="preserve">ном чи посадою, яку вона займає. </w:t>
      </w:r>
      <w:r w:rsidRPr="00B407DB">
        <w:rPr>
          <w:b/>
          <w:bCs/>
          <w:i/>
          <w:iCs/>
          <w:color w:val="000000"/>
          <w:sz w:val="28"/>
          <w:szCs w:val="28"/>
          <w:lang w:val="uk-UA"/>
        </w:rPr>
        <w:t>Службовий етикет</w:t>
      </w:r>
      <w:r w:rsidR="00C53365" w:rsidRPr="00DD56B0">
        <w:rPr>
          <w:b/>
          <w:bCs/>
          <w:i/>
          <w:iCs/>
          <w:color w:val="000000"/>
          <w:sz w:val="28"/>
          <w:szCs w:val="28"/>
          <w:lang w:val="uk-UA"/>
        </w:rPr>
        <w:t xml:space="preserve"> –</w:t>
      </w:r>
      <w:r w:rsidRPr="00B407DB">
        <w:rPr>
          <w:color w:val="000000"/>
          <w:sz w:val="28"/>
          <w:szCs w:val="28"/>
          <w:lang w:val="uk-UA"/>
        </w:rPr>
        <w:t xml:space="preserve"> це сукупність най</w:t>
      </w:r>
      <w:r w:rsidR="00C53365" w:rsidRPr="00DD56B0">
        <w:rPr>
          <w:color w:val="000000"/>
          <w:sz w:val="28"/>
          <w:szCs w:val="28"/>
          <w:lang w:val="uk-UA"/>
        </w:rPr>
        <w:t>доцільніших правил поведінки лю</w:t>
      </w:r>
      <w:r w:rsidRPr="00B407DB">
        <w:rPr>
          <w:color w:val="000000"/>
          <w:sz w:val="28"/>
          <w:szCs w:val="28"/>
          <w:lang w:val="uk-UA"/>
        </w:rPr>
        <w:t>дей там, де відбуваєт</w:t>
      </w:r>
      <w:r w:rsidR="00C53365" w:rsidRPr="00DD56B0">
        <w:rPr>
          <w:color w:val="000000"/>
          <w:sz w:val="28"/>
          <w:szCs w:val="28"/>
          <w:lang w:val="uk-UA"/>
        </w:rPr>
        <w:t>ься їхня професійна діяльність – на ви</w:t>
      </w:r>
      <w:r w:rsidRPr="00B407DB">
        <w:rPr>
          <w:color w:val="000000"/>
          <w:sz w:val="28"/>
          <w:szCs w:val="28"/>
          <w:lang w:val="uk-UA"/>
        </w:rPr>
        <w:t>робництві, в будь-якій організації</w:t>
      </w:r>
      <w:r w:rsidR="00C53365" w:rsidRPr="00DD56B0">
        <w:rPr>
          <w:color w:val="000000"/>
          <w:sz w:val="28"/>
          <w:szCs w:val="28"/>
          <w:lang w:val="uk-UA"/>
        </w:rPr>
        <w:t>.</w:t>
      </w:r>
      <w:r w:rsidRPr="00B407DB">
        <w:rPr>
          <w:color w:val="000000"/>
          <w:sz w:val="28"/>
          <w:szCs w:val="28"/>
          <w:lang w:val="uk-UA"/>
        </w:rPr>
        <w:t xml:space="preserve"> </w:t>
      </w:r>
    </w:p>
    <w:p w:rsidR="00B407DB" w:rsidRPr="00B407DB" w:rsidRDefault="00C53365" w:rsidP="00DD56B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DD56B0">
        <w:rPr>
          <w:b/>
          <w:bCs/>
          <w:i/>
          <w:iCs/>
          <w:color w:val="000000"/>
          <w:sz w:val="28"/>
          <w:szCs w:val="28"/>
          <w:lang w:val="uk-UA"/>
        </w:rPr>
        <w:t>До основних п</w:t>
      </w:r>
      <w:r w:rsidR="00B407DB" w:rsidRPr="00B407DB">
        <w:rPr>
          <w:b/>
          <w:bCs/>
          <w:i/>
          <w:iCs/>
          <w:color w:val="000000"/>
          <w:sz w:val="28"/>
          <w:szCs w:val="28"/>
          <w:lang w:val="uk-UA"/>
        </w:rPr>
        <w:t xml:space="preserve">ринципи ділового </w:t>
      </w:r>
      <w:r w:rsidRPr="00DD56B0">
        <w:rPr>
          <w:b/>
          <w:bCs/>
          <w:i/>
          <w:iCs/>
          <w:color w:val="000000"/>
          <w:sz w:val="28"/>
          <w:szCs w:val="28"/>
          <w:lang w:val="uk-UA"/>
        </w:rPr>
        <w:t>етикету можна віднести</w:t>
      </w:r>
      <w:r w:rsidR="00B407DB" w:rsidRPr="00B407DB">
        <w:rPr>
          <w:b/>
          <w:bCs/>
          <w:i/>
          <w:iCs/>
          <w:color w:val="000000"/>
          <w:sz w:val="28"/>
          <w:szCs w:val="28"/>
          <w:lang w:val="uk-UA"/>
        </w:rPr>
        <w:t>:</w:t>
      </w:r>
    </w:p>
    <w:p w:rsidR="00B407DB" w:rsidRPr="00B407DB" w:rsidRDefault="00B407DB" w:rsidP="00DD56B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407DB">
        <w:rPr>
          <w:i/>
          <w:iCs/>
          <w:color w:val="000000"/>
          <w:sz w:val="28"/>
          <w:szCs w:val="28"/>
          <w:lang w:val="uk-UA"/>
        </w:rPr>
        <w:t>принцип стійкості першого враження</w:t>
      </w:r>
      <w:r w:rsidR="00412958" w:rsidRPr="00DD56B0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B407DB">
        <w:rPr>
          <w:color w:val="000000"/>
          <w:sz w:val="28"/>
          <w:szCs w:val="28"/>
          <w:lang w:val="uk-UA"/>
        </w:rPr>
        <w:t>– у перші хвилини спілкування необхідно скласти позитивне враження про себе;</w:t>
      </w:r>
    </w:p>
    <w:p w:rsidR="00B407DB" w:rsidRPr="00B407DB" w:rsidRDefault="00B407DB" w:rsidP="00DD56B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407DB">
        <w:rPr>
          <w:i/>
          <w:iCs/>
          <w:color w:val="000000"/>
          <w:sz w:val="28"/>
          <w:szCs w:val="28"/>
          <w:lang w:val="uk-UA"/>
        </w:rPr>
        <w:t>принцип передбачуваності поведінки в різних бізнес-ситуаціях</w:t>
      </w:r>
      <w:r w:rsidRPr="00B407DB">
        <w:rPr>
          <w:color w:val="000000"/>
          <w:sz w:val="28"/>
          <w:szCs w:val="28"/>
          <w:lang w:val="uk-UA"/>
        </w:rPr>
        <w:t>. Якщо ви знаєте правила етикету і дотримуєтесь їх, цим ви говорите оточуючим: «Я надійний і постійний, я завжди додержуюсь своїх зобов’язань і знаю, як себе вести»;</w:t>
      </w:r>
    </w:p>
    <w:p w:rsidR="00B407DB" w:rsidRPr="00B407DB" w:rsidRDefault="00B407DB" w:rsidP="00DD56B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407DB">
        <w:rPr>
          <w:i/>
          <w:iCs/>
          <w:color w:val="000000"/>
          <w:sz w:val="28"/>
          <w:szCs w:val="28"/>
          <w:lang w:val="uk-UA"/>
        </w:rPr>
        <w:t>принцип «безстатевого товариства»</w:t>
      </w:r>
      <w:r w:rsidRPr="00B407DB">
        <w:rPr>
          <w:color w:val="000000"/>
          <w:sz w:val="28"/>
          <w:szCs w:val="28"/>
          <w:lang w:val="uk-UA"/>
        </w:rPr>
        <w:t>. На роботі немає ні чоловіків ні жінок, є тільки статусні відмінності. Це значить, що базисні правила громадянського етикету не переносяться на роботу;</w:t>
      </w:r>
    </w:p>
    <w:p w:rsidR="00B407DB" w:rsidRPr="00B407DB" w:rsidRDefault="00B407DB" w:rsidP="00DD56B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407DB">
        <w:rPr>
          <w:i/>
          <w:iCs/>
          <w:color w:val="000000"/>
          <w:sz w:val="28"/>
          <w:szCs w:val="28"/>
          <w:lang w:val="uk-UA"/>
        </w:rPr>
        <w:t>принцип доречності:</w:t>
      </w:r>
      <w:r w:rsidR="00412958" w:rsidRPr="00DD56B0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B407DB">
        <w:rPr>
          <w:color w:val="000000"/>
          <w:sz w:val="28"/>
          <w:szCs w:val="28"/>
          <w:lang w:val="uk-UA"/>
        </w:rPr>
        <w:t>певні правила в певний час, у певному місці, з певними людьми;</w:t>
      </w:r>
    </w:p>
    <w:p w:rsidR="00B407DB" w:rsidRPr="00B407DB" w:rsidRDefault="00B407DB" w:rsidP="00DD56B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407DB">
        <w:rPr>
          <w:i/>
          <w:iCs/>
          <w:color w:val="000000"/>
          <w:sz w:val="28"/>
          <w:szCs w:val="28"/>
          <w:lang w:val="uk-UA"/>
        </w:rPr>
        <w:t>принцип наявності «емоційного» інтелекту</w:t>
      </w:r>
      <w:r w:rsidR="00412958" w:rsidRPr="00DD56B0">
        <w:rPr>
          <w:color w:val="000000"/>
          <w:sz w:val="28"/>
          <w:szCs w:val="28"/>
          <w:lang w:val="uk-UA"/>
        </w:rPr>
        <w:t xml:space="preserve"> </w:t>
      </w:r>
      <w:r w:rsidRPr="00B407DB">
        <w:rPr>
          <w:color w:val="000000"/>
          <w:sz w:val="28"/>
          <w:szCs w:val="28"/>
          <w:lang w:val="uk-UA"/>
        </w:rPr>
        <w:t>як показника рівня успіху;</w:t>
      </w:r>
    </w:p>
    <w:p w:rsidR="00B407DB" w:rsidRPr="00B407DB" w:rsidRDefault="00B407DB" w:rsidP="00DD56B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407DB">
        <w:rPr>
          <w:i/>
          <w:iCs/>
          <w:color w:val="000000"/>
          <w:sz w:val="28"/>
          <w:szCs w:val="28"/>
          <w:lang w:val="uk-UA"/>
        </w:rPr>
        <w:t>принцип позитивності</w:t>
      </w:r>
      <w:r w:rsidR="00412958" w:rsidRPr="00DD56B0">
        <w:rPr>
          <w:color w:val="000000"/>
          <w:sz w:val="28"/>
          <w:szCs w:val="28"/>
          <w:lang w:val="uk-UA"/>
        </w:rPr>
        <w:t xml:space="preserve"> </w:t>
      </w:r>
      <w:r w:rsidRPr="00B407DB">
        <w:rPr>
          <w:color w:val="000000"/>
          <w:sz w:val="28"/>
          <w:szCs w:val="28"/>
          <w:lang w:val="uk-UA"/>
        </w:rPr>
        <w:t>– ви повинні позитивно ставитись до колег і клієнтів, якщо вам нема чого сказати позитивного, краще мовчати;</w:t>
      </w:r>
    </w:p>
    <w:p w:rsidR="00B407DB" w:rsidRPr="00B407DB" w:rsidRDefault="00B407DB" w:rsidP="00DD56B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407DB">
        <w:rPr>
          <w:i/>
          <w:iCs/>
          <w:color w:val="000000"/>
          <w:sz w:val="28"/>
          <w:szCs w:val="28"/>
          <w:lang w:val="uk-UA"/>
        </w:rPr>
        <w:t>принцип розумного егоїзму</w:t>
      </w:r>
      <w:r w:rsidR="00412958" w:rsidRPr="00DD56B0">
        <w:rPr>
          <w:color w:val="000000"/>
          <w:sz w:val="28"/>
          <w:szCs w:val="28"/>
          <w:lang w:val="uk-UA"/>
        </w:rPr>
        <w:t xml:space="preserve"> </w:t>
      </w:r>
      <w:r w:rsidRPr="00B407DB">
        <w:rPr>
          <w:color w:val="000000"/>
          <w:sz w:val="28"/>
          <w:szCs w:val="28"/>
          <w:lang w:val="uk-UA"/>
        </w:rPr>
        <w:t>– виконуючи свої робочі функції, не заважайте іншим виконувати свої.</w:t>
      </w:r>
    </w:p>
    <w:p w:rsidR="00B407DB" w:rsidRPr="00DD56B0" w:rsidRDefault="00B407DB" w:rsidP="00DD56B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DD56B0">
        <w:rPr>
          <w:color w:val="000000"/>
          <w:sz w:val="28"/>
          <w:szCs w:val="28"/>
          <w:lang w:val="uk-UA"/>
        </w:rPr>
        <w:t>Специфічні правила ділов</w:t>
      </w:r>
      <w:r w:rsidR="008D3FBC">
        <w:rPr>
          <w:color w:val="000000"/>
          <w:sz w:val="28"/>
          <w:szCs w:val="28"/>
          <w:lang w:val="uk-UA"/>
        </w:rPr>
        <w:t>ого етикету –</w:t>
      </w:r>
      <w:r w:rsidRPr="00DD56B0">
        <w:rPr>
          <w:color w:val="000000"/>
          <w:sz w:val="28"/>
          <w:szCs w:val="28"/>
          <w:lang w:val="uk-UA"/>
        </w:rPr>
        <w:t xml:space="preserve"> це прийняті тільки у діловому спілкуванні форми звернень і привітань, правила проведення бесід і переговорів, прощання після ділового спілкування дають змогу зберегти гідність його учасників, зручність і невимушеність у відносинах між ними.</w:t>
      </w:r>
    </w:p>
    <w:p w:rsidR="00B407DB" w:rsidRPr="00DD56B0" w:rsidRDefault="00B407DB" w:rsidP="00DD56B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DD56B0">
        <w:rPr>
          <w:i/>
          <w:iCs/>
          <w:color w:val="000000"/>
          <w:sz w:val="28"/>
          <w:szCs w:val="28"/>
          <w:lang w:val="uk-UA"/>
        </w:rPr>
        <w:t>Правила звернень і привітань.</w:t>
      </w:r>
      <w:r w:rsidR="008D3FBC">
        <w:rPr>
          <w:i/>
          <w:iCs/>
          <w:color w:val="000000"/>
          <w:sz w:val="28"/>
          <w:szCs w:val="28"/>
          <w:lang w:val="uk-UA"/>
        </w:rPr>
        <w:t xml:space="preserve"> </w:t>
      </w:r>
      <w:r w:rsidR="00412958" w:rsidRPr="008D3FBC">
        <w:rPr>
          <w:iCs/>
          <w:color w:val="000000"/>
          <w:sz w:val="28"/>
          <w:szCs w:val="28"/>
          <w:lang w:val="uk-UA"/>
        </w:rPr>
        <w:t>Особа</w:t>
      </w:r>
      <w:r w:rsidR="00412958" w:rsidRPr="008D3FBC">
        <w:rPr>
          <w:color w:val="000000"/>
          <w:sz w:val="28"/>
          <w:szCs w:val="28"/>
          <w:lang w:val="uk-UA"/>
        </w:rPr>
        <w:t>,</w:t>
      </w:r>
      <w:r w:rsidR="00412958" w:rsidRPr="00DD56B0">
        <w:rPr>
          <w:color w:val="000000"/>
          <w:sz w:val="28"/>
          <w:szCs w:val="28"/>
          <w:lang w:val="uk-UA"/>
        </w:rPr>
        <w:t xml:space="preserve"> до якої завітав відвідувач, має</w:t>
      </w:r>
      <w:r w:rsidRPr="00DD56B0">
        <w:rPr>
          <w:color w:val="000000"/>
          <w:sz w:val="28"/>
          <w:szCs w:val="28"/>
          <w:lang w:val="uk-UA"/>
        </w:rPr>
        <w:t xml:space="preserve"> встати з-за робочого столу, відповісти на привітання й запропонувати йому сісти (як правило, за приставний стіл). Якщо прийшов знайомий, необхідно привітатися з ним за руку, вийшовши з-за робочого столу. При першому </w:t>
      </w:r>
      <w:r w:rsidRPr="00DD56B0">
        <w:rPr>
          <w:color w:val="000000"/>
          <w:sz w:val="28"/>
          <w:szCs w:val="28"/>
          <w:lang w:val="uk-UA"/>
        </w:rPr>
        <w:lastRenderedPageBreak/>
        <w:t>візиті рукостискання необов'язкове. Тільки після того, як відвідувач сів, можна сісти хазяїну кабінету. Якщо прогнозує</w:t>
      </w:r>
      <w:r w:rsidR="00412958" w:rsidRPr="00DD56B0">
        <w:rPr>
          <w:color w:val="000000"/>
          <w:sz w:val="28"/>
          <w:szCs w:val="28"/>
          <w:lang w:val="uk-UA"/>
        </w:rPr>
        <w:t>ться довірлива розмова</w:t>
      </w:r>
      <w:r w:rsidRPr="00DD56B0">
        <w:rPr>
          <w:color w:val="000000"/>
          <w:sz w:val="28"/>
          <w:szCs w:val="28"/>
          <w:lang w:val="uk-UA"/>
        </w:rPr>
        <w:t xml:space="preserve">, бажано сісти напроти відвідувача за приставний стіл. В інших ситуаціях можна розмовляти, перебуваючи на звичному робочому місці. При спілкуванні з групою відвідувачів </w:t>
      </w:r>
      <w:r w:rsidR="00412958" w:rsidRPr="00DD56B0">
        <w:rPr>
          <w:color w:val="000000"/>
          <w:sz w:val="28"/>
          <w:szCs w:val="28"/>
          <w:lang w:val="uk-UA"/>
        </w:rPr>
        <w:t xml:space="preserve">слід </w:t>
      </w:r>
      <w:r w:rsidRPr="00DD56B0">
        <w:rPr>
          <w:color w:val="000000"/>
          <w:sz w:val="28"/>
          <w:szCs w:val="28"/>
          <w:lang w:val="uk-UA"/>
        </w:rPr>
        <w:t>вийти з-за робочого столу, обмінятися рукостисканнями, запросити сісти за стіл для нарад, а самому сісти на його чолі після того, як розмістяться гості.</w:t>
      </w:r>
    </w:p>
    <w:p w:rsidR="00B407DB" w:rsidRPr="00DD56B0" w:rsidRDefault="00B407DB" w:rsidP="00DD56B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DD56B0">
        <w:rPr>
          <w:color w:val="000000"/>
          <w:sz w:val="28"/>
          <w:szCs w:val="28"/>
          <w:lang w:val="uk-UA"/>
        </w:rPr>
        <w:t>Приймаючи візитера, бажано мати його дані: прізвище, ім'я, по батькові, місце роботи, посаду</w:t>
      </w:r>
      <w:r w:rsidR="00412958" w:rsidRPr="00DD56B0">
        <w:rPr>
          <w:color w:val="000000"/>
          <w:sz w:val="28"/>
          <w:szCs w:val="28"/>
          <w:lang w:val="uk-UA"/>
        </w:rPr>
        <w:t>. Якщо ви</w:t>
      </w:r>
      <w:r w:rsidRPr="00DD56B0">
        <w:rPr>
          <w:color w:val="000000"/>
          <w:sz w:val="28"/>
          <w:szCs w:val="28"/>
          <w:lang w:val="uk-UA"/>
        </w:rPr>
        <w:t xml:space="preserve"> не володіє</w:t>
      </w:r>
      <w:r w:rsidR="00412958" w:rsidRPr="00DD56B0">
        <w:rPr>
          <w:color w:val="000000"/>
          <w:sz w:val="28"/>
          <w:szCs w:val="28"/>
          <w:lang w:val="uk-UA"/>
        </w:rPr>
        <w:t>те</w:t>
      </w:r>
      <w:r w:rsidRPr="00DD56B0">
        <w:rPr>
          <w:color w:val="000000"/>
          <w:sz w:val="28"/>
          <w:szCs w:val="28"/>
          <w:lang w:val="uk-UA"/>
        </w:rPr>
        <w:t xml:space="preserve"> такою інформацією, то візитер після привітання повинен відрекомендуватися, при цьому бажано вручити візитку. Вручення візитки у відповідь необов'язкове, оскільки відвідувач знає, до кого він прийшов. Якщо візитерів кілька, вони відрекомендовуються, як правило, починаючи зі старших за віком чи посадою (вручення візиток прибулими теж бажане).</w:t>
      </w:r>
    </w:p>
    <w:p w:rsidR="00B407DB" w:rsidRPr="00DD56B0" w:rsidRDefault="00B407DB" w:rsidP="00DD56B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DD56B0">
        <w:rPr>
          <w:color w:val="000000"/>
          <w:sz w:val="28"/>
          <w:szCs w:val="28"/>
          <w:lang w:val="uk-UA"/>
        </w:rPr>
        <w:t>У практиці ділового спілкування використовують кілька форм звернень до візитера: на ім'я й по батькові, «пан» або «пані» без згадування прізвища, «пан» або «пані» зі згадуванням прізвища або титулу. Наприклад, «пані Іваненко», «пане професоре», «пане директоре» тощо. До відвідувача приблизно однакового віку можна звертатися на ім'я з використанням слів «пан», «пані» («пане Петре», «пані Ірино»).</w:t>
      </w:r>
    </w:p>
    <w:p w:rsidR="00B407DB" w:rsidRPr="00DD56B0" w:rsidRDefault="00B407DB" w:rsidP="00DD56B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DD56B0">
        <w:rPr>
          <w:color w:val="000000"/>
          <w:sz w:val="28"/>
          <w:szCs w:val="28"/>
          <w:lang w:val="uk-UA"/>
        </w:rPr>
        <w:t>Недоречне звертання на «ти» навіть до особи молодшого віку, крім випадків близького знайомства з відвідувачем. Однак при цьому й відвідувач має право звертатися до хазяїна кабінету на «ти». Іноді керівник, звертаючись до всіх на «ти», намагається заробити репутацію «свого хлопця», але така манера для багатьох людей є свідченням невихованості. Якщо він звертається до одних</w:t>
      </w:r>
      <w:r w:rsidR="00412958" w:rsidRPr="00DD56B0">
        <w:rPr>
          <w:color w:val="000000"/>
          <w:sz w:val="28"/>
          <w:szCs w:val="28"/>
          <w:lang w:val="uk-UA"/>
        </w:rPr>
        <w:t xml:space="preserve"> підлеглих на «ти», а до інших –</w:t>
      </w:r>
      <w:r w:rsidRPr="00DD56B0">
        <w:rPr>
          <w:color w:val="000000"/>
          <w:sz w:val="28"/>
          <w:szCs w:val="28"/>
          <w:lang w:val="uk-UA"/>
        </w:rPr>
        <w:t xml:space="preserve"> на «ви», то виникає враження, що у нього є наближені, і це призводить до негативних наслідків. Часто звертання до всіх на «ти» спричиняє зниження вимогливості, панібратство. Займенник «ви» є свідченням не тільки культури спілкування, а й способом підтримання службової дистанції.</w:t>
      </w:r>
    </w:p>
    <w:p w:rsidR="00B407DB" w:rsidRPr="00DD56B0" w:rsidRDefault="00B407DB" w:rsidP="00DD56B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DD56B0">
        <w:rPr>
          <w:i/>
          <w:iCs/>
          <w:color w:val="000000"/>
          <w:sz w:val="28"/>
          <w:szCs w:val="28"/>
          <w:lang w:val="uk-UA"/>
        </w:rPr>
        <w:t>Правила проведення бесід і переговорів.</w:t>
      </w:r>
      <w:r w:rsidR="00412958" w:rsidRPr="00DD56B0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DD56B0">
        <w:rPr>
          <w:color w:val="000000"/>
          <w:sz w:val="28"/>
          <w:szCs w:val="28"/>
          <w:lang w:val="uk-UA"/>
        </w:rPr>
        <w:t>Якщо переговори відбуваються в кабінеті керівника, то до нього першими заходять гості, потім учасники переговорів від сторони, яка їх приймає. Якщо вони відбуваються у спеціально відведеній кімнаті, то до неї спершу заходять керівник делегації сторони, яка приймає, та його помічник (або особа, відповідальна за організацію перего</w:t>
      </w:r>
      <w:r w:rsidR="00412958" w:rsidRPr="00DD56B0">
        <w:rPr>
          <w:color w:val="000000"/>
          <w:sz w:val="28"/>
          <w:szCs w:val="28"/>
          <w:lang w:val="uk-UA"/>
        </w:rPr>
        <w:t>ворів), потім гості, а за ними –</w:t>
      </w:r>
      <w:r w:rsidRPr="00DD56B0">
        <w:rPr>
          <w:color w:val="000000"/>
          <w:sz w:val="28"/>
          <w:szCs w:val="28"/>
          <w:lang w:val="uk-UA"/>
        </w:rPr>
        <w:t xml:space="preserve"> інші члени делегації господарів. Знайомство (якщо в цьому є потреба) розпочинають з керівників делегацій. Спершу представляють керівника де</w:t>
      </w:r>
      <w:r w:rsidR="00412958" w:rsidRPr="00DD56B0">
        <w:rPr>
          <w:color w:val="000000"/>
          <w:sz w:val="28"/>
          <w:szCs w:val="28"/>
          <w:lang w:val="uk-UA"/>
        </w:rPr>
        <w:t>легації господарів, потім йому –</w:t>
      </w:r>
      <w:r w:rsidRPr="00DD56B0">
        <w:rPr>
          <w:color w:val="000000"/>
          <w:sz w:val="28"/>
          <w:szCs w:val="28"/>
          <w:lang w:val="uk-UA"/>
        </w:rPr>
        <w:t xml:space="preserve"> керівника делегації гостей. Відтак відбувається взаємне представлення учасників.</w:t>
      </w:r>
    </w:p>
    <w:p w:rsidR="00B407DB" w:rsidRPr="00DD56B0" w:rsidRDefault="00B407DB" w:rsidP="00DD56B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DD56B0">
        <w:rPr>
          <w:color w:val="000000"/>
          <w:sz w:val="28"/>
          <w:szCs w:val="28"/>
          <w:lang w:val="uk-UA"/>
        </w:rPr>
        <w:t>У кімнату для переговорів у верхньому одязі не заходять. Для цього необхідно заздалегідь підготувати спеціальне приміщення (якщо його немає). Недалеко від нього повинна бути туалетна кімната.</w:t>
      </w:r>
    </w:p>
    <w:p w:rsidR="00B407DB" w:rsidRPr="00DD56B0" w:rsidRDefault="00B407DB" w:rsidP="00DD56B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DD56B0">
        <w:rPr>
          <w:color w:val="000000"/>
          <w:sz w:val="28"/>
          <w:szCs w:val="28"/>
          <w:lang w:val="uk-UA"/>
        </w:rPr>
        <w:lastRenderedPageBreak/>
        <w:t>Під час переговорів учасникам слід сидіти спокійно, без зайвих рухів. Не варто придивлятися до меблів, картин, інших предметів, розміщених у кабінеті, виглядати у вікно.</w:t>
      </w:r>
    </w:p>
    <w:p w:rsidR="00B407DB" w:rsidRPr="00DD56B0" w:rsidRDefault="00B407DB" w:rsidP="00DD56B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DD56B0">
        <w:rPr>
          <w:color w:val="000000"/>
          <w:sz w:val="28"/>
          <w:szCs w:val="28"/>
          <w:lang w:val="uk-UA"/>
        </w:rPr>
        <w:t>Після закінчення переговорів делегації висловлюють взаємну повагу і задоволення від спілкування. Особа, відповідальна за організацію переговорів від сторони, яка приймає, повинна провести гостей до кімнати, в якій вон</w:t>
      </w:r>
      <w:r w:rsidR="00412958" w:rsidRPr="00DD56B0">
        <w:rPr>
          <w:color w:val="000000"/>
          <w:sz w:val="28"/>
          <w:szCs w:val="28"/>
          <w:lang w:val="uk-UA"/>
        </w:rPr>
        <w:t>и залишили одяг, а після цього –</w:t>
      </w:r>
      <w:r w:rsidRPr="00DD56B0">
        <w:rPr>
          <w:color w:val="000000"/>
          <w:sz w:val="28"/>
          <w:szCs w:val="28"/>
          <w:lang w:val="uk-UA"/>
        </w:rPr>
        <w:t xml:space="preserve"> до виходу з будівлі.</w:t>
      </w:r>
    </w:p>
    <w:p w:rsidR="00B407DB" w:rsidRPr="00DD56B0" w:rsidRDefault="00B407DB" w:rsidP="00DD56B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DD56B0">
        <w:rPr>
          <w:color w:val="000000"/>
          <w:sz w:val="28"/>
          <w:szCs w:val="28"/>
          <w:lang w:val="uk-UA"/>
        </w:rPr>
        <w:t>Деякі норми етикету безпосередньо пов'язані з мораллю. Це такі, як ввічливість (уміння поводитися чемно), тактовність (уміння дотримуватися певної мі</w:t>
      </w:r>
      <w:r w:rsidR="00412958" w:rsidRPr="00DD56B0">
        <w:rPr>
          <w:color w:val="000000"/>
          <w:sz w:val="28"/>
          <w:szCs w:val="28"/>
          <w:lang w:val="uk-UA"/>
        </w:rPr>
        <w:t>ри у відносинах з людьми), коре</w:t>
      </w:r>
      <w:r w:rsidRPr="00DD56B0">
        <w:rPr>
          <w:color w:val="000000"/>
          <w:sz w:val="28"/>
          <w:szCs w:val="28"/>
          <w:lang w:val="uk-UA"/>
        </w:rPr>
        <w:t>ктність (уміння тримати себе в межах</w:t>
      </w:r>
      <w:r w:rsidR="00412958" w:rsidRPr="00DD56B0">
        <w:rPr>
          <w:color w:val="000000"/>
          <w:sz w:val="28"/>
          <w:szCs w:val="28"/>
          <w:lang w:val="uk-UA"/>
        </w:rPr>
        <w:t xml:space="preserve"> пристойності, не при</w:t>
      </w:r>
      <w:r w:rsidRPr="00DD56B0">
        <w:rPr>
          <w:color w:val="000000"/>
          <w:sz w:val="28"/>
          <w:szCs w:val="28"/>
          <w:lang w:val="uk-UA"/>
        </w:rPr>
        <w:t>нижуючи гідності інших), вихованість (уміння поводитись пристойно будь-де). Дотримання вимог культури ділового спілкування природно демонструє загальну культуру, вихованість учасників спілкування, є запорукою його ефективності.</w:t>
      </w:r>
    </w:p>
    <w:p w:rsidR="00B407DB" w:rsidRPr="00DD56B0" w:rsidRDefault="00B407DB" w:rsidP="00DD56B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DD56B0">
        <w:rPr>
          <w:color w:val="000000"/>
          <w:sz w:val="28"/>
          <w:szCs w:val="28"/>
          <w:lang w:val="uk-UA"/>
        </w:rPr>
        <w:t>Неабияке значення у взаємовідносинах має зовнішній вигляд працівника установи. На роботі треба бути в діловому костюмі (і чоловік</w:t>
      </w:r>
      <w:r w:rsidR="00437E3A">
        <w:rPr>
          <w:color w:val="000000"/>
          <w:sz w:val="28"/>
          <w:szCs w:val="28"/>
          <w:lang w:val="uk-UA"/>
        </w:rPr>
        <w:t>ам, і жінкам)</w:t>
      </w:r>
      <w:r w:rsidRPr="00DD56B0">
        <w:rPr>
          <w:color w:val="000000"/>
          <w:sz w:val="28"/>
          <w:szCs w:val="28"/>
          <w:lang w:val="uk-UA"/>
        </w:rPr>
        <w:t xml:space="preserve">. </w:t>
      </w:r>
    </w:p>
    <w:p w:rsidR="00B407DB" w:rsidRPr="00DD56B0" w:rsidRDefault="00B407DB" w:rsidP="00DD56B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DD56B0">
        <w:rPr>
          <w:color w:val="000000"/>
          <w:sz w:val="28"/>
          <w:szCs w:val="28"/>
          <w:lang w:val="uk-UA"/>
        </w:rPr>
        <w:t>Мистецтво вдягатися полягає у виборі одягу, відповідного до певної ситуації, та підборі його ансамблю. Першою вимогою є доречність. Кожний вид одягу має своє функціональне призначення.</w:t>
      </w:r>
      <w:r w:rsidR="009D0623" w:rsidRPr="00DD56B0">
        <w:rPr>
          <w:color w:val="000000"/>
          <w:sz w:val="28"/>
          <w:szCs w:val="28"/>
          <w:lang w:val="uk-UA"/>
        </w:rPr>
        <w:t>. Ансамбль одягу –</w:t>
      </w:r>
      <w:r w:rsidRPr="00DD56B0">
        <w:rPr>
          <w:color w:val="000000"/>
          <w:sz w:val="28"/>
          <w:szCs w:val="28"/>
          <w:lang w:val="uk-UA"/>
        </w:rPr>
        <w:t xml:space="preserve"> це гармонійне поєднання його елементів за призначенням, кольоровою гамою, стилем, пропорціями, елегантністю і зручністю, характером і віком людини.</w:t>
      </w:r>
    </w:p>
    <w:p w:rsidR="009D0623" w:rsidRPr="00DD56B0" w:rsidRDefault="00B407DB" w:rsidP="00DD56B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DD56B0">
        <w:rPr>
          <w:color w:val="000000"/>
          <w:sz w:val="28"/>
          <w:szCs w:val="28"/>
          <w:lang w:val="uk-UA"/>
        </w:rPr>
        <w:t xml:space="preserve">Кольорову гаму слід підбирати з урахуванням усіх деталей одягу, їх поділяють на основні (сукня, костюм, пальто, плащ) і додаткові (взуття, капелюх, шарф, сумочка, рукавички, прикраси). </w:t>
      </w:r>
    </w:p>
    <w:p w:rsidR="009D0623" w:rsidRPr="00DD56B0" w:rsidRDefault="009D0623" w:rsidP="00DD56B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DD56B0">
        <w:rPr>
          <w:color w:val="000000"/>
          <w:sz w:val="28"/>
          <w:szCs w:val="28"/>
          <w:lang w:val="uk-UA"/>
        </w:rPr>
        <w:t xml:space="preserve">Оптимальним у діловому ансамблі вважають поєднання не більше трьох кольорів. Виняток – різнокольорові тканини, з яких пошито елементи костюму. В цілому слід врахувати такі вимоги: охайність, відповідність ситуації та природно-кліматичним умовам, враховувати окремі національні/релігійні особливості, добирати спокійні кольори, не використовувати занадто строкаті тканини, довжина спідниці в межах +/– 10 см від середини коліна, обов’язковість рукавів, заборона на глибокі декольте та високі розрізи, висота підборів 4-6 см, обмежене (в сер ньому до 3-х одиниць) використання прикрас, якісні додаткові аксесуари (сумки, </w:t>
      </w:r>
      <w:r w:rsidR="00DD56B0" w:rsidRPr="00DD56B0">
        <w:rPr>
          <w:color w:val="000000"/>
          <w:sz w:val="28"/>
          <w:szCs w:val="28"/>
          <w:lang w:val="uk-UA"/>
        </w:rPr>
        <w:t>офісні</w:t>
      </w:r>
      <w:r w:rsidRPr="00DD56B0">
        <w:rPr>
          <w:color w:val="000000"/>
          <w:sz w:val="28"/>
          <w:szCs w:val="28"/>
          <w:lang w:val="uk-UA"/>
        </w:rPr>
        <w:t xml:space="preserve"> приладдя, годинники, шарфи, капелюхи тощо). </w:t>
      </w:r>
      <w:r w:rsidR="00DD56B0" w:rsidRPr="00DD56B0">
        <w:rPr>
          <w:color w:val="000000"/>
          <w:sz w:val="28"/>
          <w:szCs w:val="28"/>
          <w:lang w:val="uk-UA"/>
        </w:rPr>
        <w:t>Волосся бажано зібрати у заческу, макіяж – обов’язків, природній за стилем. Ансамбль одягу створює первинну уяву про імідж.</w:t>
      </w:r>
      <w:r w:rsidR="00437E3A">
        <w:rPr>
          <w:color w:val="000000"/>
          <w:sz w:val="28"/>
          <w:szCs w:val="28"/>
          <w:lang w:val="uk-UA"/>
        </w:rPr>
        <w:t xml:space="preserve"> Якщо говорити про чоловічий костюм, то слід враховувати особливості підбору краватки (Увага! Чорна краватка є ознакою уніформи, жалоби або бажання скасувати попередні домовленості), сорочки (чим пізніший час доби – тим світліший колір, піджак вимагає сорочку з рукавами), шкарпеток (на півтону відрізняються від кольору брюк. Увага! Білі шкарпетки виключно до спортивного одягу). Пасок, взуття, портфель мають узгоджуватись в кольорі та якості. </w:t>
      </w:r>
      <w:r w:rsidR="00EE5D70">
        <w:rPr>
          <w:color w:val="000000"/>
          <w:sz w:val="28"/>
          <w:szCs w:val="28"/>
          <w:lang w:val="uk-UA"/>
        </w:rPr>
        <w:t xml:space="preserve">Окремо увагу слід приділити підбору парфумів. Жіночий аромат має відчуватись не більше ніж на 1м, чоловічих – на 0,5 м. </w:t>
      </w:r>
    </w:p>
    <w:p w:rsidR="00B407DB" w:rsidRPr="00DD56B0" w:rsidRDefault="00B407DB" w:rsidP="00DD56B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DD56B0">
        <w:rPr>
          <w:b/>
          <w:bCs/>
          <w:i/>
          <w:iCs/>
          <w:color w:val="000000"/>
          <w:sz w:val="28"/>
          <w:szCs w:val="28"/>
          <w:lang w:val="uk-UA"/>
        </w:rPr>
        <w:lastRenderedPageBreak/>
        <w:t>Імідж</w:t>
      </w:r>
      <w:r w:rsidR="00DD56B0" w:rsidRPr="00DD56B0">
        <w:rPr>
          <w:color w:val="000000"/>
          <w:sz w:val="28"/>
          <w:szCs w:val="28"/>
          <w:lang w:val="uk-UA"/>
        </w:rPr>
        <w:t xml:space="preserve"> </w:t>
      </w:r>
      <w:r w:rsidR="00EE5D70">
        <w:rPr>
          <w:color w:val="000000"/>
          <w:sz w:val="28"/>
          <w:szCs w:val="28"/>
          <w:lang w:val="uk-UA"/>
        </w:rPr>
        <w:t>– це уявлення про людину, що</w:t>
      </w:r>
      <w:r w:rsidRPr="00DD56B0">
        <w:rPr>
          <w:color w:val="000000"/>
          <w:sz w:val="28"/>
          <w:szCs w:val="28"/>
          <w:lang w:val="uk-UA"/>
        </w:rPr>
        <w:t xml:space="preserve"> складається на основі її зовнішності, звичок, манери говорити, менталітету, вчинків</w:t>
      </w:r>
      <w:r w:rsidR="00DD56B0" w:rsidRPr="00DD56B0">
        <w:rPr>
          <w:color w:val="000000"/>
          <w:sz w:val="28"/>
          <w:szCs w:val="28"/>
          <w:lang w:val="uk-UA"/>
        </w:rPr>
        <w:t xml:space="preserve"> тощо</w:t>
      </w:r>
      <w:r w:rsidRPr="00DD56B0">
        <w:rPr>
          <w:color w:val="000000"/>
          <w:sz w:val="28"/>
          <w:szCs w:val="28"/>
          <w:lang w:val="uk-UA"/>
        </w:rPr>
        <w:t>.</w:t>
      </w:r>
    </w:p>
    <w:p w:rsidR="00B407DB" w:rsidRPr="00DD56B0" w:rsidRDefault="00B407DB" w:rsidP="00DD56B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DD56B0">
        <w:rPr>
          <w:b/>
          <w:bCs/>
          <w:i/>
          <w:iCs/>
          <w:color w:val="000000"/>
          <w:sz w:val="28"/>
          <w:szCs w:val="28"/>
          <w:lang w:val="uk-UA"/>
        </w:rPr>
        <w:t>Позитивний імідж</w:t>
      </w:r>
      <w:r w:rsidR="00DD56B0" w:rsidRPr="00DD56B0">
        <w:rPr>
          <w:color w:val="000000"/>
          <w:sz w:val="28"/>
          <w:szCs w:val="28"/>
          <w:lang w:val="uk-UA"/>
        </w:rPr>
        <w:t xml:space="preserve"> </w:t>
      </w:r>
      <w:r w:rsidRPr="00DD56B0">
        <w:rPr>
          <w:color w:val="000000"/>
          <w:sz w:val="28"/>
          <w:szCs w:val="28"/>
          <w:lang w:val="uk-UA"/>
        </w:rPr>
        <w:t>– це привабливий зовнішній вигляд, грамотна мова, достойні манери, спокійна реакція на похвалу і критику.</w:t>
      </w:r>
      <w:r w:rsidR="00DD56B0" w:rsidRPr="00DD56B0">
        <w:rPr>
          <w:color w:val="000000"/>
          <w:sz w:val="28"/>
          <w:szCs w:val="28"/>
          <w:lang w:val="uk-UA"/>
        </w:rPr>
        <w:t xml:space="preserve"> Крім іміджу людини, існує ще </w:t>
      </w:r>
      <w:r w:rsidR="00DD56B0" w:rsidRPr="00EE5D70">
        <w:rPr>
          <w:b/>
          <w:i/>
          <w:color w:val="000000"/>
          <w:sz w:val="28"/>
          <w:szCs w:val="28"/>
          <w:lang w:val="uk-UA"/>
        </w:rPr>
        <w:t>і</w:t>
      </w:r>
      <w:r w:rsidRPr="00EE5D70">
        <w:rPr>
          <w:b/>
          <w:bCs/>
          <w:i/>
          <w:iCs/>
          <w:color w:val="000000"/>
          <w:sz w:val="28"/>
          <w:szCs w:val="28"/>
          <w:lang w:val="uk-UA"/>
        </w:rPr>
        <w:t>мідж</w:t>
      </w:r>
      <w:r w:rsidRPr="00DD56B0">
        <w:rPr>
          <w:b/>
          <w:bCs/>
          <w:i/>
          <w:iCs/>
          <w:color w:val="000000"/>
          <w:sz w:val="28"/>
          <w:szCs w:val="28"/>
          <w:lang w:val="uk-UA"/>
        </w:rPr>
        <w:t xml:space="preserve"> організації</w:t>
      </w:r>
      <w:r w:rsidR="00DD56B0" w:rsidRPr="00DD56B0">
        <w:rPr>
          <w:color w:val="000000"/>
          <w:sz w:val="28"/>
          <w:szCs w:val="28"/>
          <w:lang w:val="uk-UA"/>
        </w:rPr>
        <w:t xml:space="preserve"> </w:t>
      </w:r>
      <w:r w:rsidRPr="00DD56B0">
        <w:rPr>
          <w:color w:val="000000"/>
          <w:sz w:val="28"/>
          <w:szCs w:val="28"/>
          <w:lang w:val="uk-UA"/>
        </w:rPr>
        <w:t xml:space="preserve">– фактор довіри клієнтів до неї і її </w:t>
      </w:r>
      <w:r w:rsidR="00DD56B0" w:rsidRPr="00DD56B0">
        <w:rPr>
          <w:color w:val="000000"/>
          <w:sz w:val="28"/>
          <w:szCs w:val="28"/>
          <w:lang w:val="uk-UA"/>
        </w:rPr>
        <w:t xml:space="preserve">результатів діяльності. </w:t>
      </w:r>
      <w:r w:rsidRPr="00DD56B0">
        <w:rPr>
          <w:color w:val="000000"/>
          <w:sz w:val="28"/>
          <w:szCs w:val="28"/>
          <w:lang w:val="uk-UA"/>
        </w:rPr>
        <w:t>При цьому імідж – явище динамічне, і, як і враження про людину, може змінюватись під впливом обставин, нової інформації, у результаті тривалого спілкування.</w:t>
      </w:r>
    </w:p>
    <w:p w:rsidR="00B407DB" w:rsidRDefault="00B407DB" w:rsidP="00DD56B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DD56B0">
        <w:rPr>
          <w:color w:val="000000"/>
          <w:sz w:val="28"/>
          <w:szCs w:val="28"/>
          <w:lang w:val="uk-UA"/>
        </w:rPr>
        <w:t xml:space="preserve">Імідж організації залежить не тільки від </w:t>
      </w:r>
      <w:r w:rsidR="00DD56B0" w:rsidRPr="00DD56B0">
        <w:rPr>
          <w:color w:val="000000"/>
          <w:sz w:val="28"/>
          <w:szCs w:val="28"/>
          <w:lang w:val="uk-UA"/>
        </w:rPr>
        <w:t xml:space="preserve">результатів діяльності, </w:t>
      </w:r>
      <w:r w:rsidRPr="00DD56B0">
        <w:rPr>
          <w:color w:val="000000"/>
          <w:sz w:val="28"/>
          <w:szCs w:val="28"/>
          <w:lang w:val="uk-UA"/>
        </w:rPr>
        <w:t xml:space="preserve">але й від наявності </w:t>
      </w:r>
      <w:r w:rsidRPr="00DD56B0">
        <w:rPr>
          <w:i/>
          <w:iCs/>
          <w:color w:val="000000"/>
          <w:sz w:val="28"/>
          <w:szCs w:val="28"/>
          <w:lang w:val="uk-UA"/>
        </w:rPr>
        <w:t>соціальної відповідальност</w:t>
      </w:r>
      <w:r w:rsidR="00DD56B0" w:rsidRPr="00DD56B0">
        <w:rPr>
          <w:i/>
          <w:iCs/>
          <w:color w:val="000000"/>
          <w:sz w:val="28"/>
          <w:szCs w:val="28"/>
          <w:lang w:val="uk-UA"/>
        </w:rPr>
        <w:t xml:space="preserve">і. </w:t>
      </w:r>
      <w:r w:rsidRPr="00DD56B0">
        <w:rPr>
          <w:color w:val="000000"/>
          <w:sz w:val="28"/>
          <w:szCs w:val="28"/>
          <w:lang w:val="uk-UA"/>
        </w:rPr>
        <w:t>Імідж створюється тривалими і цілеспрямованими зусил</w:t>
      </w:r>
      <w:r w:rsidR="00DD56B0" w:rsidRPr="00DD56B0">
        <w:rPr>
          <w:color w:val="000000"/>
          <w:sz w:val="28"/>
          <w:szCs w:val="28"/>
          <w:lang w:val="uk-UA"/>
        </w:rPr>
        <w:t>лями у сфері «паблік рілейшнз» –</w:t>
      </w:r>
      <w:r w:rsidRPr="00DD56B0">
        <w:rPr>
          <w:color w:val="000000"/>
          <w:sz w:val="28"/>
          <w:szCs w:val="28"/>
          <w:lang w:val="uk-UA"/>
        </w:rPr>
        <w:t xml:space="preserve"> зв’язки з громадськістю (систематична плануєма діяльність, спрямована на формування потрібної суспільної думки), у сфері реклами, у галузі відносин з клієнтами, у галузі етики поведінки, формуванні та підтримці репутації.</w:t>
      </w:r>
    </w:p>
    <w:p w:rsidR="00EE5D70" w:rsidRPr="00EE5D70" w:rsidRDefault="00EE5D70" w:rsidP="00DD56B0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EE5D70">
        <w:rPr>
          <w:b/>
          <w:color w:val="000000"/>
          <w:sz w:val="28"/>
          <w:szCs w:val="28"/>
          <w:lang w:val="uk-UA"/>
        </w:rPr>
        <w:t>Щоб проілюструвати сказане вище, ми зібрали деякі правила, зазначені у підручниках з ділового етикету:</w:t>
      </w:r>
    </w:p>
    <w:p w:rsidR="00B407DB" w:rsidRPr="00DD56B0" w:rsidRDefault="00B407DB" w:rsidP="00EE5D70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D56B0">
        <w:rPr>
          <w:color w:val="000000"/>
          <w:sz w:val="28"/>
          <w:szCs w:val="28"/>
          <w:lang w:val="uk-UA"/>
        </w:rPr>
        <w:t>У будь-якій компанії / будь-якій діловій ситуації найбільш важливою особою є клієнт чи покупець.</w:t>
      </w:r>
    </w:p>
    <w:p w:rsidR="00B407DB" w:rsidRPr="00DD56B0" w:rsidRDefault="00B407DB" w:rsidP="00EE5D70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D56B0">
        <w:rPr>
          <w:color w:val="000000"/>
          <w:sz w:val="28"/>
          <w:szCs w:val="28"/>
          <w:lang w:val="uk-UA"/>
        </w:rPr>
        <w:t>Особа, яка обіймає нижчу посаду (має менше влади), представляється особі, яка обіймає вищу посаду (має більше влади). Ім'я найменш важливої особи (з точки зору справи, бізнесу) називається останнім.</w:t>
      </w:r>
    </w:p>
    <w:p w:rsidR="00B407DB" w:rsidRPr="00DD56B0" w:rsidRDefault="00B407DB" w:rsidP="00EE5D70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D56B0">
        <w:rPr>
          <w:color w:val="000000"/>
          <w:sz w:val="28"/>
          <w:szCs w:val="28"/>
          <w:lang w:val="uk-UA"/>
        </w:rPr>
        <w:t>Двері притримуються для особи, яка обіймає найвищу посаду. Незалежно від того, у якому порядку група співробітників підійшла до дверей, їх притримує особа, що обіймає найнижчу посаду. (Ми завжди відкриваємо двері клієнту/ покупцю).</w:t>
      </w:r>
    </w:p>
    <w:p w:rsidR="00B407DB" w:rsidRPr="00DD56B0" w:rsidRDefault="00B407DB" w:rsidP="00EE5D70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D56B0">
        <w:rPr>
          <w:color w:val="000000"/>
          <w:sz w:val="28"/>
          <w:szCs w:val="28"/>
          <w:lang w:val="uk-UA"/>
        </w:rPr>
        <w:t>Через двері, що обертаються першим проходить співробітник, який має найнижчу посаду. Він рухає двері і очікує на старших співробітників з іншого боку.</w:t>
      </w:r>
    </w:p>
    <w:p w:rsidR="00B407DB" w:rsidRPr="00DD56B0" w:rsidRDefault="00B407DB" w:rsidP="00EE5D70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D56B0">
        <w:rPr>
          <w:color w:val="000000"/>
          <w:sz w:val="28"/>
          <w:szCs w:val="28"/>
          <w:lang w:val="uk-UA"/>
        </w:rPr>
        <w:t>Якщо всі пасажири виходять з ліфта, їх рух починається від дверей і у напрямку до задньої стінки, незалежно від статі присутніх.</w:t>
      </w:r>
    </w:p>
    <w:p w:rsidR="00B407DB" w:rsidRPr="00DD56B0" w:rsidRDefault="00B407DB" w:rsidP="00EE5D70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D56B0">
        <w:rPr>
          <w:color w:val="000000"/>
          <w:sz w:val="28"/>
          <w:szCs w:val="28"/>
          <w:lang w:val="uk-UA"/>
        </w:rPr>
        <w:t>На ділових засіданнях стілець посувається лише для особи, яка фізично потребує такої допомоги.</w:t>
      </w:r>
    </w:p>
    <w:p w:rsidR="00B407DB" w:rsidRPr="00DD56B0" w:rsidRDefault="00B407DB" w:rsidP="00EE5D70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D56B0">
        <w:rPr>
          <w:color w:val="000000"/>
          <w:sz w:val="28"/>
          <w:szCs w:val="28"/>
          <w:lang w:val="uk-UA"/>
        </w:rPr>
        <w:t>Слід допомагати одягнути верхній одяг як жінкам, так і чоловікам, якщо вони клієнти вашої компанії/фірми, або ж обіймають вищу посаду. При цьому не забудьте допомогти будь-кому, якщо ця особа має проблеми з одяганням.</w:t>
      </w:r>
    </w:p>
    <w:p w:rsidR="00B407DB" w:rsidRPr="00DD56B0" w:rsidRDefault="00B407DB" w:rsidP="00EE5D70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D56B0">
        <w:rPr>
          <w:color w:val="000000"/>
          <w:sz w:val="28"/>
          <w:szCs w:val="28"/>
          <w:lang w:val="uk-UA"/>
        </w:rPr>
        <w:t>Господар/хазяїн сплачує за ділову їжу, незалежно від статі.</w:t>
      </w:r>
    </w:p>
    <w:p w:rsidR="00B407DB" w:rsidRPr="00DD56B0" w:rsidRDefault="00B407DB" w:rsidP="00EE5D70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D56B0">
        <w:rPr>
          <w:color w:val="000000"/>
          <w:sz w:val="28"/>
          <w:szCs w:val="28"/>
          <w:lang w:val="uk-UA"/>
        </w:rPr>
        <w:t>Вітаючи будь-кого, підніміться (незалежно від статі особи, яку вітаєте).</w:t>
      </w:r>
    </w:p>
    <w:p w:rsidR="00B407DB" w:rsidRPr="00DD56B0" w:rsidRDefault="00B407DB" w:rsidP="00EE5D70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D56B0">
        <w:rPr>
          <w:color w:val="000000"/>
          <w:sz w:val="28"/>
          <w:szCs w:val="28"/>
          <w:lang w:val="uk-UA"/>
        </w:rPr>
        <w:t>Слід запропонувати допомогу колезі, що потребує її, незалежно від того, жінка це чи чоловік (наприклад, запропонуйте взяти з рук кілька речей — книжок, файлів, якими колега переобтяжений/переобтяжена).</w:t>
      </w:r>
    </w:p>
    <w:p w:rsidR="00B407DB" w:rsidRPr="00DD56B0" w:rsidRDefault="00B407DB" w:rsidP="00EE5D70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D56B0">
        <w:rPr>
          <w:color w:val="000000"/>
          <w:sz w:val="28"/>
          <w:szCs w:val="28"/>
          <w:lang w:val="uk-UA"/>
        </w:rPr>
        <w:t xml:space="preserve">Загальне правило для співробітниць, які діють у ділових ситуаціях, де присутні і колеги-чоловіки: не очікуйте від ваших колег-чоловіків такого самого ставлення (уваги, турботи), яке ви отримали б з їхнього </w:t>
      </w:r>
      <w:r w:rsidRPr="00DD56B0">
        <w:rPr>
          <w:color w:val="000000"/>
          <w:sz w:val="28"/>
          <w:szCs w:val="28"/>
          <w:lang w:val="uk-UA"/>
        </w:rPr>
        <w:lastRenderedPageBreak/>
        <w:t>боку у світській ситуації. При цьому, якщо ваш колега поводиться як лицар, дайте йому можливість проявити себе джентльменом і не демонструйте при цьому здивування або несхвальності його дій.</w:t>
      </w:r>
    </w:p>
    <w:p w:rsidR="00B407DB" w:rsidRPr="00DD56B0" w:rsidRDefault="00B407DB" w:rsidP="00EE5D70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D56B0">
        <w:rPr>
          <w:color w:val="000000"/>
          <w:sz w:val="28"/>
          <w:szCs w:val="28"/>
          <w:lang w:val="uk-UA"/>
        </w:rPr>
        <w:t>Загальне правило для співробітників, які діють у ділових ситуаціях, де присутні і колеги-жінки: якщо ви ніколи не відсуваєте стілець, не цілуєте в щоку, не коментуєте зовнішній вигляд та ін. своїх колег-чоловіків, ви не маєте робити цього і щодо своїх колег-жінок.</w:t>
      </w:r>
    </w:p>
    <w:p w:rsidR="00B407DB" w:rsidRPr="00DD56B0" w:rsidRDefault="00B407DB" w:rsidP="00EE5D70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D56B0">
        <w:rPr>
          <w:color w:val="000000"/>
          <w:sz w:val="28"/>
          <w:szCs w:val="28"/>
          <w:lang w:val="uk-UA"/>
        </w:rPr>
        <w:t>У ділових ситуаціях жінки, як і чоловіки, тиснуть руки (клієнтам, покупцям, діловим партнерам та ін.).</w:t>
      </w:r>
    </w:p>
    <w:p w:rsidR="00E4548C" w:rsidRPr="00DD56B0" w:rsidRDefault="00E4548C" w:rsidP="00DD56B0">
      <w:pPr>
        <w:pStyle w:val="a4"/>
        <w:ind w:left="0" w:firstLine="709"/>
        <w:jc w:val="both"/>
        <w:rPr>
          <w:sz w:val="28"/>
          <w:szCs w:val="28"/>
          <w:lang w:val="uk-UA"/>
        </w:rPr>
      </w:pPr>
    </w:p>
    <w:sectPr w:rsidR="00E4548C" w:rsidRPr="00DD56B0" w:rsidSect="00EB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2973"/>
    <w:multiLevelType w:val="hybridMultilevel"/>
    <w:tmpl w:val="A368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50B24"/>
    <w:multiLevelType w:val="hybridMultilevel"/>
    <w:tmpl w:val="A2201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47E41"/>
    <w:multiLevelType w:val="hybridMultilevel"/>
    <w:tmpl w:val="9C423D12"/>
    <w:lvl w:ilvl="0" w:tplc="D7C8BB3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62657"/>
    <w:multiLevelType w:val="hybridMultilevel"/>
    <w:tmpl w:val="3318AD18"/>
    <w:lvl w:ilvl="0" w:tplc="D7C8BB3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A201FF"/>
    <w:rsid w:val="000200C3"/>
    <w:rsid w:val="00040948"/>
    <w:rsid w:val="0007182E"/>
    <w:rsid w:val="0013454B"/>
    <w:rsid w:val="0026159D"/>
    <w:rsid w:val="003647DE"/>
    <w:rsid w:val="00412958"/>
    <w:rsid w:val="00437E3A"/>
    <w:rsid w:val="005A3E75"/>
    <w:rsid w:val="005E4943"/>
    <w:rsid w:val="005F54EB"/>
    <w:rsid w:val="008D3FBC"/>
    <w:rsid w:val="00912C87"/>
    <w:rsid w:val="0092496F"/>
    <w:rsid w:val="00972E11"/>
    <w:rsid w:val="009D0623"/>
    <w:rsid w:val="009E1933"/>
    <w:rsid w:val="00A201FF"/>
    <w:rsid w:val="00B24CAC"/>
    <w:rsid w:val="00B407DB"/>
    <w:rsid w:val="00C53365"/>
    <w:rsid w:val="00DD56B0"/>
    <w:rsid w:val="00E4548C"/>
    <w:rsid w:val="00EB5E05"/>
    <w:rsid w:val="00EE5D70"/>
    <w:rsid w:val="00EE7D6A"/>
    <w:rsid w:val="00F94C8B"/>
    <w:rsid w:val="00F9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407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0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548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407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B407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ina@ksu.ks.ua" TargetMode="External"/><Relationship Id="rId5" Type="http://schemas.openxmlformats.org/officeDocument/2006/relationships/hyperlink" Target="http://ksuonline.kspu.edu/course/view.php?id=15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2020-04-12T20:35:00Z</dcterms:created>
  <dcterms:modified xsi:type="dcterms:W3CDTF">2020-04-12T20:35:00Z</dcterms:modified>
</cp:coreProperties>
</file>