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B6" w:rsidRPr="00B13BAE" w:rsidRDefault="00B13BAE" w:rsidP="00B13BAE">
      <w:pPr>
        <w:jc w:val="both"/>
        <w:rPr>
          <w:sz w:val="24"/>
          <w:szCs w:val="24"/>
          <w:u w:val="single"/>
          <w:lang w:val="uk-UA"/>
        </w:rPr>
      </w:pPr>
      <w:r>
        <w:rPr>
          <w:sz w:val="24"/>
          <w:szCs w:val="24"/>
          <w:u w:val="single"/>
          <w:lang w:val="uk-UA"/>
        </w:rPr>
        <w:t>Лекція</w:t>
      </w:r>
    </w:p>
    <w:p w:rsidR="00E11CB6" w:rsidRPr="00B13BAE" w:rsidRDefault="00E11CB6" w:rsidP="00B13BAE">
      <w:pPr>
        <w:jc w:val="both"/>
        <w:rPr>
          <w:b/>
          <w:sz w:val="24"/>
          <w:szCs w:val="24"/>
          <w:lang w:val="uk-UA"/>
        </w:rPr>
      </w:pPr>
    </w:p>
    <w:p w:rsidR="00E11CB6" w:rsidRPr="00B13BAE" w:rsidRDefault="00E11CB6" w:rsidP="00B13BAE">
      <w:pPr>
        <w:jc w:val="both"/>
        <w:rPr>
          <w:sz w:val="24"/>
          <w:szCs w:val="24"/>
          <w:lang w:val="uk-UA"/>
        </w:rPr>
      </w:pPr>
      <w:r w:rsidRPr="00B13BAE">
        <w:rPr>
          <w:b/>
          <w:sz w:val="24"/>
          <w:szCs w:val="24"/>
          <w:lang w:val="uk-UA"/>
        </w:rPr>
        <w:t xml:space="preserve">Тема: </w:t>
      </w:r>
      <w:r w:rsidRPr="00B13BAE">
        <w:rPr>
          <w:bCs/>
          <w:color w:val="000000"/>
          <w:sz w:val="24"/>
          <w:szCs w:val="24"/>
          <w:lang w:val="uk-UA"/>
        </w:rPr>
        <w:t>Диференційоване викладання як задоволення потреб усіх учнів класу</w:t>
      </w:r>
    </w:p>
    <w:p w:rsidR="00E11CB6" w:rsidRPr="00B13BAE" w:rsidRDefault="00E11CB6" w:rsidP="00B13BAE">
      <w:pPr>
        <w:shd w:val="clear" w:color="auto" w:fill="FFFFFF"/>
        <w:ind w:firstLine="567"/>
        <w:jc w:val="center"/>
        <w:rPr>
          <w:bCs/>
          <w:sz w:val="24"/>
          <w:szCs w:val="24"/>
          <w:lang w:val="uk-UA"/>
        </w:rPr>
      </w:pPr>
      <w:r w:rsidRPr="00B13BAE">
        <w:rPr>
          <w:bCs/>
          <w:sz w:val="24"/>
          <w:szCs w:val="24"/>
          <w:lang w:val="uk-UA"/>
        </w:rPr>
        <w:t>ПЛАН</w:t>
      </w:r>
    </w:p>
    <w:p w:rsidR="00E11CB6" w:rsidRPr="00B13BAE" w:rsidRDefault="00E11CB6" w:rsidP="00B13BAE">
      <w:pPr>
        <w:numPr>
          <w:ilvl w:val="0"/>
          <w:numId w:val="1"/>
        </w:numPr>
        <w:shd w:val="clear" w:color="auto" w:fill="FFFFFF"/>
        <w:tabs>
          <w:tab w:val="left" w:pos="993"/>
        </w:tabs>
        <w:ind w:left="0" w:firstLine="567"/>
        <w:jc w:val="both"/>
        <w:rPr>
          <w:sz w:val="24"/>
          <w:szCs w:val="24"/>
        </w:rPr>
      </w:pPr>
      <w:r w:rsidRPr="00B13BAE">
        <w:rPr>
          <w:sz w:val="24"/>
          <w:szCs w:val="24"/>
          <w:lang w:val="uk-UA"/>
        </w:rPr>
        <w:t>Науково-теоретичні засади диференційованого викладання</w:t>
      </w:r>
      <w:r w:rsidRPr="00B13BAE">
        <w:rPr>
          <w:sz w:val="24"/>
          <w:szCs w:val="24"/>
        </w:rPr>
        <w:t xml:space="preserve">. </w:t>
      </w:r>
    </w:p>
    <w:p w:rsidR="00E11CB6" w:rsidRPr="00B13BAE" w:rsidRDefault="00E11CB6" w:rsidP="00B13BAE">
      <w:pPr>
        <w:numPr>
          <w:ilvl w:val="0"/>
          <w:numId w:val="1"/>
        </w:numPr>
        <w:shd w:val="clear" w:color="auto" w:fill="FFFFFF"/>
        <w:tabs>
          <w:tab w:val="left" w:pos="993"/>
        </w:tabs>
        <w:ind w:left="0" w:firstLine="567"/>
        <w:jc w:val="both"/>
        <w:rPr>
          <w:sz w:val="24"/>
          <w:szCs w:val="24"/>
        </w:rPr>
      </w:pPr>
      <w:r w:rsidRPr="00B13BAE">
        <w:rPr>
          <w:sz w:val="24"/>
          <w:szCs w:val="24"/>
          <w:lang w:val="uk-UA"/>
        </w:rPr>
        <w:t>Етапи планування диференційованого викладання в інклюзивному класі</w:t>
      </w:r>
      <w:r w:rsidRPr="00B13BAE">
        <w:rPr>
          <w:sz w:val="24"/>
          <w:szCs w:val="24"/>
        </w:rPr>
        <w:t xml:space="preserve">. </w:t>
      </w:r>
    </w:p>
    <w:p w:rsidR="00E11CB6" w:rsidRPr="00B13BAE" w:rsidRDefault="00E11CB6" w:rsidP="00B13BAE">
      <w:pPr>
        <w:numPr>
          <w:ilvl w:val="0"/>
          <w:numId w:val="1"/>
        </w:numPr>
        <w:shd w:val="clear" w:color="auto" w:fill="FFFFFF"/>
        <w:tabs>
          <w:tab w:val="left" w:pos="993"/>
        </w:tabs>
        <w:ind w:left="0" w:firstLine="567"/>
        <w:jc w:val="both"/>
        <w:rPr>
          <w:sz w:val="24"/>
          <w:szCs w:val="24"/>
        </w:rPr>
      </w:pPr>
      <w:r w:rsidRPr="00B13BAE">
        <w:rPr>
          <w:sz w:val="24"/>
          <w:szCs w:val="24"/>
          <w:lang w:val="uk-UA"/>
        </w:rPr>
        <w:t>Взаємозв’язок диференційованого викладання та оцінювання</w:t>
      </w:r>
      <w:r w:rsidRPr="00B13BAE">
        <w:rPr>
          <w:sz w:val="24"/>
          <w:szCs w:val="24"/>
        </w:rPr>
        <w:t>.</w:t>
      </w:r>
    </w:p>
    <w:p w:rsidR="00E11CB6" w:rsidRPr="00B13BAE" w:rsidRDefault="00E11CB6" w:rsidP="00B13BAE">
      <w:pPr>
        <w:numPr>
          <w:ilvl w:val="0"/>
          <w:numId w:val="1"/>
        </w:numPr>
        <w:shd w:val="clear" w:color="auto" w:fill="FFFFFF"/>
        <w:tabs>
          <w:tab w:val="left" w:pos="993"/>
        </w:tabs>
        <w:ind w:left="0" w:firstLine="567"/>
        <w:jc w:val="both"/>
        <w:rPr>
          <w:sz w:val="24"/>
          <w:szCs w:val="24"/>
        </w:rPr>
      </w:pPr>
      <w:r w:rsidRPr="00B13BAE">
        <w:rPr>
          <w:sz w:val="24"/>
          <w:szCs w:val="24"/>
          <w:lang w:val="uk-UA"/>
        </w:rPr>
        <w:t>Формування учбової поведінки в учнів із ООП.</w:t>
      </w:r>
    </w:p>
    <w:p w:rsidR="00E11CB6" w:rsidRPr="00B13BAE" w:rsidRDefault="00E11CB6" w:rsidP="00B13BAE">
      <w:pPr>
        <w:shd w:val="clear" w:color="auto" w:fill="FFFFFF"/>
        <w:tabs>
          <w:tab w:val="left" w:pos="993"/>
        </w:tabs>
        <w:ind w:left="567"/>
        <w:jc w:val="both"/>
        <w:rPr>
          <w:sz w:val="24"/>
          <w:szCs w:val="24"/>
        </w:rPr>
      </w:pPr>
    </w:p>
    <w:p w:rsidR="00E11CB6" w:rsidRPr="00B13BAE" w:rsidRDefault="00E11CB6" w:rsidP="00B13BAE">
      <w:pPr>
        <w:shd w:val="clear" w:color="auto" w:fill="FFFFFF"/>
        <w:ind w:firstLine="567"/>
        <w:jc w:val="center"/>
        <w:rPr>
          <w:sz w:val="24"/>
          <w:szCs w:val="24"/>
        </w:rPr>
      </w:pPr>
      <w:r w:rsidRPr="00B13BAE">
        <w:rPr>
          <w:sz w:val="24"/>
          <w:szCs w:val="24"/>
        </w:rPr>
        <w:t>Література</w:t>
      </w:r>
    </w:p>
    <w:p w:rsidR="00E11CB6" w:rsidRPr="00B13BAE" w:rsidRDefault="00E11CB6" w:rsidP="00B13BAE">
      <w:pPr>
        <w:widowControl/>
        <w:numPr>
          <w:ilvl w:val="0"/>
          <w:numId w:val="2"/>
        </w:numPr>
        <w:tabs>
          <w:tab w:val="left" w:pos="680"/>
          <w:tab w:val="left" w:pos="851"/>
        </w:tabs>
        <w:autoSpaceDE/>
        <w:adjustRightInd/>
        <w:ind w:firstLine="567"/>
        <w:jc w:val="both"/>
        <w:rPr>
          <w:sz w:val="24"/>
          <w:szCs w:val="24"/>
          <w:lang w:val="uk-UA" w:eastAsia="uk-UA"/>
        </w:rPr>
      </w:pPr>
      <w:r w:rsidRPr="00B13BAE">
        <w:rPr>
          <w:sz w:val="24"/>
          <w:szCs w:val="24"/>
          <w:lang w:eastAsia="uk-UA"/>
        </w:rPr>
        <w:t>Ефремова Н.Ф. Тестовьій контроль в образовании: учебное пособие. М.: Логос, 2007.</w:t>
      </w:r>
    </w:p>
    <w:p w:rsidR="00E11CB6" w:rsidRPr="00B13BAE" w:rsidRDefault="00E11CB6" w:rsidP="00B13BAE">
      <w:pPr>
        <w:widowControl/>
        <w:numPr>
          <w:ilvl w:val="0"/>
          <w:numId w:val="2"/>
        </w:numPr>
        <w:tabs>
          <w:tab w:val="left" w:pos="699"/>
          <w:tab w:val="left" w:pos="851"/>
        </w:tabs>
        <w:autoSpaceDE/>
        <w:adjustRightInd/>
        <w:ind w:firstLine="567"/>
        <w:jc w:val="both"/>
        <w:rPr>
          <w:sz w:val="24"/>
          <w:szCs w:val="24"/>
          <w:lang w:eastAsia="uk-UA"/>
        </w:rPr>
      </w:pPr>
      <w:r w:rsidRPr="00B13BAE">
        <w:rPr>
          <w:sz w:val="24"/>
          <w:szCs w:val="24"/>
          <w:lang w:eastAsia="uk-UA"/>
        </w:rPr>
        <w:t>Клайн П. Введение в психометрическое программирование: Справочное руководство по конструированию тестов. - Киев: ПАН Лтд, 1994.</w:t>
      </w:r>
    </w:p>
    <w:p w:rsidR="00E11CB6" w:rsidRPr="00B13BAE" w:rsidRDefault="00E11CB6" w:rsidP="00B13BAE">
      <w:pPr>
        <w:numPr>
          <w:ilvl w:val="0"/>
          <w:numId w:val="2"/>
        </w:numPr>
        <w:shd w:val="clear" w:color="auto" w:fill="FFFFFF"/>
        <w:tabs>
          <w:tab w:val="left" w:pos="851"/>
        </w:tabs>
        <w:ind w:firstLine="567"/>
        <w:jc w:val="both"/>
        <w:rPr>
          <w:sz w:val="24"/>
          <w:szCs w:val="24"/>
          <w:lang w:val="uk-UA"/>
        </w:rPr>
      </w:pPr>
      <w:r w:rsidRPr="00B13BAE">
        <w:rPr>
          <w:sz w:val="24"/>
          <w:szCs w:val="24"/>
        </w:rPr>
        <w:t xml:space="preserve">Колупаєва А. А., Савчук Л.О. Діти з особливими потребами та організація їхнього </w:t>
      </w:r>
      <w:proofErr w:type="gramStart"/>
      <w:r w:rsidRPr="00B13BAE">
        <w:rPr>
          <w:sz w:val="24"/>
          <w:szCs w:val="24"/>
        </w:rPr>
        <w:t>навчання.-</w:t>
      </w:r>
      <w:proofErr w:type="gramEnd"/>
      <w:r w:rsidRPr="00B13BAE">
        <w:rPr>
          <w:sz w:val="24"/>
          <w:szCs w:val="24"/>
        </w:rPr>
        <w:t>К.</w:t>
      </w:r>
      <w:r w:rsidRPr="00B13BAE">
        <w:rPr>
          <w:sz w:val="24"/>
          <w:szCs w:val="24"/>
          <w:lang w:val="uk-UA"/>
        </w:rPr>
        <w:t xml:space="preserve">, </w:t>
      </w:r>
      <w:r w:rsidRPr="00B13BAE">
        <w:rPr>
          <w:sz w:val="24"/>
          <w:szCs w:val="24"/>
        </w:rPr>
        <w:t>2010</w:t>
      </w:r>
    </w:p>
    <w:p w:rsidR="00E11CB6" w:rsidRPr="00B13BAE" w:rsidRDefault="00E11CB6" w:rsidP="00B13BAE">
      <w:pPr>
        <w:widowControl/>
        <w:numPr>
          <w:ilvl w:val="0"/>
          <w:numId w:val="2"/>
        </w:numPr>
        <w:tabs>
          <w:tab w:val="left" w:pos="704"/>
          <w:tab w:val="left" w:pos="851"/>
        </w:tabs>
        <w:autoSpaceDE/>
        <w:adjustRightInd/>
        <w:ind w:firstLine="567"/>
        <w:jc w:val="both"/>
        <w:rPr>
          <w:sz w:val="24"/>
          <w:szCs w:val="24"/>
          <w:lang w:eastAsia="uk-UA"/>
        </w:rPr>
      </w:pPr>
      <w:r w:rsidRPr="00B13BAE">
        <w:rPr>
          <w:sz w:val="24"/>
          <w:szCs w:val="24"/>
          <w:lang w:eastAsia="uk-UA"/>
        </w:rPr>
        <w:t>Михалевская Г.И. Основи профессиональной педагогической грамотности. - СПб.: Изд-во «ЗГО», 2001.</w:t>
      </w:r>
    </w:p>
    <w:p w:rsidR="00E11CB6" w:rsidRPr="00B13BAE" w:rsidRDefault="00E11CB6" w:rsidP="00B13BAE">
      <w:pPr>
        <w:widowControl/>
        <w:numPr>
          <w:ilvl w:val="0"/>
          <w:numId w:val="2"/>
        </w:numPr>
        <w:tabs>
          <w:tab w:val="left" w:pos="704"/>
          <w:tab w:val="left" w:pos="851"/>
        </w:tabs>
        <w:autoSpaceDE/>
        <w:adjustRightInd/>
        <w:ind w:firstLine="567"/>
        <w:jc w:val="both"/>
        <w:rPr>
          <w:sz w:val="24"/>
          <w:szCs w:val="24"/>
          <w:lang w:eastAsia="uk-UA"/>
        </w:rPr>
      </w:pPr>
      <w:r w:rsidRPr="00B13BAE">
        <w:rPr>
          <w:sz w:val="24"/>
          <w:szCs w:val="24"/>
          <w:lang w:eastAsia="uk-UA"/>
        </w:rPr>
        <w:t>Подласьш И.П. Диагностика и зкепертиза педагогических проектов. Киев, 1998.</w:t>
      </w:r>
    </w:p>
    <w:p w:rsidR="00E11CB6" w:rsidRPr="00B13BAE" w:rsidRDefault="00E11CB6" w:rsidP="00B13BAE">
      <w:pPr>
        <w:widowControl/>
        <w:numPr>
          <w:ilvl w:val="0"/>
          <w:numId w:val="2"/>
        </w:numPr>
        <w:tabs>
          <w:tab w:val="left" w:pos="699"/>
          <w:tab w:val="left" w:pos="851"/>
        </w:tabs>
        <w:autoSpaceDE/>
        <w:adjustRightInd/>
        <w:ind w:firstLine="567"/>
        <w:jc w:val="both"/>
        <w:rPr>
          <w:sz w:val="24"/>
          <w:szCs w:val="24"/>
          <w:lang w:eastAsia="uk-UA"/>
        </w:rPr>
      </w:pPr>
      <w:r w:rsidRPr="00B13BAE">
        <w:rPr>
          <w:sz w:val="24"/>
          <w:szCs w:val="24"/>
          <w:lang w:eastAsia="uk-UA"/>
        </w:rPr>
        <w:t>Сак Т.В. Тестування у спеціальній школі: доцільність, шляхи реалізації. Корекційна педагогіка. Вісник Української асоціації корекційних педагогів. - 2009. - № 4.</w:t>
      </w:r>
    </w:p>
    <w:p w:rsidR="00E11CB6" w:rsidRPr="00B13BAE" w:rsidRDefault="00E11CB6" w:rsidP="00B13BAE">
      <w:pPr>
        <w:widowControl/>
        <w:numPr>
          <w:ilvl w:val="0"/>
          <w:numId w:val="2"/>
        </w:numPr>
        <w:tabs>
          <w:tab w:val="left" w:pos="699"/>
          <w:tab w:val="left" w:pos="851"/>
        </w:tabs>
        <w:autoSpaceDE/>
        <w:adjustRightInd/>
        <w:ind w:firstLine="567"/>
        <w:jc w:val="both"/>
        <w:rPr>
          <w:sz w:val="24"/>
          <w:szCs w:val="24"/>
          <w:lang w:eastAsia="uk-UA"/>
        </w:rPr>
      </w:pPr>
      <w:r w:rsidRPr="00B13BAE">
        <w:rPr>
          <w:sz w:val="24"/>
          <w:szCs w:val="24"/>
          <w:lang w:eastAsia="uk-UA"/>
        </w:rPr>
        <w:t>Сак Т.В. Індивідуальний навчальний план учня з особливими освітніми потребами в інклюзивному класі // Дефектологія, № 3., 2010, С.</w:t>
      </w:r>
      <w:r w:rsidRPr="00B13BAE">
        <w:rPr>
          <w:sz w:val="24"/>
          <w:szCs w:val="24"/>
          <w:lang w:val="uk-UA" w:eastAsia="uk-UA"/>
        </w:rPr>
        <w:t>3</w:t>
      </w:r>
      <w:r w:rsidRPr="00B13BAE">
        <w:rPr>
          <w:sz w:val="24"/>
          <w:szCs w:val="24"/>
          <w:lang w:eastAsia="uk-UA"/>
        </w:rPr>
        <w:t>-8.</w:t>
      </w:r>
    </w:p>
    <w:p w:rsidR="00E11CB6" w:rsidRPr="00B13BAE" w:rsidRDefault="00E11CB6" w:rsidP="00B13BAE">
      <w:pPr>
        <w:widowControl/>
        <w:numPr>
          <w:ilvl w:val="0"/>
          <w:numId w:val="2"/>
        </w:numPr>
        <w:tabs>
          <w:tab w:val="left" w:pos="699"/>
          <w:tab w:val="left" w:pos="851"/>
        </w:tabs>
        <w:autoSpaceDE/>
        <w:adjustRightInd/>
        <w:ind w:firstLine="567"/>
        <w:jc w:val="both"/>
        <w:rPr>
          <w:sz w:val="24"/>
          <w:szCs w:val="24"/>
          <w:lang w:eastAsia="uk-UA"/>
        </w:rPr>
      </w:pPr>
      <w:r w:rsidRPr="00B13BAE">
        <w:rPr>
          <w:sz w:val="24"/>
          <w:szCs w:val="24"/>
          <w:lang w:eastAsia="uk-UA"/>
        </w:rPr>
        <w:t>Селевко Г.К. Современньїе образовательньіе технологии. -М.: Народное образование, 1998.</w:t>
      </w:r>
    </w:p>
    <w:p w:rsidR="00E11CB6" w:rsidRPr="00B13BAE" w:rsidRDefault="00E11CB6" w:rsidP="00B13BAE">
      <w:pPr>
        <w:widowControl/>
        <w:numPr>
          <w:ilvl w:val="0"/>
          <w:numId w:val="2"/>
        </w:numPr>
        <w:tabs>
          <w:tab w:val="left" w:pos="699"/>
          <w:tab w:val="left" w:pos="851"/>
        </w:tabs>
        <w:autoSpaceDE/>
        <w:adjustRightInd/>
        <w:ind w:firstLine="567"/>
        <w:jc w:val="both"/>
        <w:rPr>
          <w:sz w:val="24"/>
          <w:szCs w:val="24"/>
          <w:lang w:eastAsia="uk-UA"/>
        </w:rPr>
      </w:pPr>
      <w:r w:rsidRPr="00B13BAE">
        <w:rPr>
          <w:sz w:val="24"/>
          <w:szCs w:val="24"/>
          <w:lang w:eastAsia="uk-UA"/>
        </w:rPr>
        <w:t>Програми для загальноосвітніх навчальних закладів інтенсивної педагогічної корекції (для дітей із затримкою психічного розвитку). Підготовчий, перший, другий класи. Київ, «Генеза», 2005.</w:t>
      </w:r>
    </w:p>
    <w:p w:rsidR="00E11CB6" w:rsidRPr="00B13BAE" w:rsidRDefault="00E11CB6" w:rsidP="00B13BAE">
      <w:pPr>
        <w:widowControl/>
        <w:numPr>
          <w:ilvl w:val="0"/>
          <w:numId w:val="2"/>
        </w:numPr>
        <w:tabs>
          <w:tab w:val="left" w:pos="699"/>
          <w:tab w:val="left" w:pos="851"/>
        </w:tabs>
        <w:autoSpaceDE/>
        <w:adjustRightInd/>
        <w:ind w:firstLine="567"/>
        <w:jc w:val="both"/>
        <w:rPr>
          <w:sz w:val="24"/>
          <w:szCs w:val="24"/>
          <w:lang w:eastAsia="uk-UA"/>
        </w:rPr>
      </w:pPr>
      <w:r w:rsidRPr="00B13BAE">
        <w:rPr>
          <w:sz w:val="24"/>
          <w:szCs w:val="24"/>
          <w:lang w:eastAsia="uk-UA"/>
        </w:rPr>
        <w:t>Програми для 2-4 класів загальноосвітніх навчальних закладів інтенсивної педагогічної корекції (для дітей із затримкою психічного розвитку), Частина 1. Київ, «Неопалима купина», 2006.</w:t>
      </w:r>
    </w:p>
    <w:p w:rsidR="00E11CB6" w:rsidRPr="00B13BAE" w:rsidRDefault="00E11CB6" w:rsidP="00B13BAE">
      <w:pPr>
        <w:widowControl/>
        <w:numPr>
          <w:ilvl w:val="0"/>
          <w:numId w:val="2"/>
        </w:numPr>
        <w:tabs>
          <w:tab w:val="left" w:pos="699"/>
          <w:tab w:val="left" w:pos="851"/>
        </w:tabs>
        <w:autoSpaceDE/>
        <w:adjustRightInd/>
        <w:ind w:firstLine="567"/>
        <w:jc w:val="both"/>
        <w:rPr>
          <w:sz w:val="24"/>
          <w:szCs w:val="24"/>
        </w:rPr>
      </w:pPr>
      <w:r w:rsidRPr="00B13BAE">
        <w:rPr>
          <w:sz w:val="24"/>
          <w:szCs w:val="24"/>
          <w:lang w:eastAsia="uk-UA"/>
        </w:rPr>
        <w:t>Програми для 2-4 класів загальноосвітніх навчальних закладів інтенсивної педагогічної корекції (для дітей із загримкою психічного розвитку), Частина 2. Київ, «Неопалима купина», 2006.</w:t>
      </w:r>
    </w:p>
    <w:p w:rsidR="00E11CB6" w:rsidRPr="00B13BAE" w:rsidRDefault="00E11CB6" w:rsidP="00B13BAE">
      <w:pPr>
        <w:pStyle w:val="a3"/>
        <w:widowControl/>
        <w:numPr>
          <w:ilvl w:val="0"/>
          <w:numId w:val="2"/>
        </w:numPr>
        <w:tabs>
          <w:tab w:val="left" w:pos="851"/>
          <w:tab w:val="left" w:pos="993"/>
        </w:tabs>
        <w:autoSpaceDE/>
        <w:adjustRightInd/>
        <w:ind w:firstLine="567"/>
        <w:contextualSpacing/>
        <w:jc w:val="both"/>
        <w:rPr>
          <w:sz w:val="24"/>
          <w:szCs w:val="24"/>
        </w:rPr>
      </w:pPr>
      <w:r w:rsidRPr="00B13BAE">
        <w:rPr>
          <w:sz w:val="24"/>
          <w:szCs w:val="24"/>
          <w:lang w:eastAsia="uk-UA"/>
        </w:rPr>
        <w:t xml:space="preserve">Програми для середньої загальноосвітньої школи. 1-2 класи. К «Початкова школа». - 2001. - 296 с. Програми для середньої загальноосвітньої школи. 3-4 класи. К.: «Початкова школа». - 2003. - 296с. Програми загальноосвітніх навчальних закладів для дітей зі складними порушеннями розвитку (зі зниженим слухом з розумовою відсталістю). Українська мова, математика, </w:t>
      </w:r>
      <w:proofErr w:type="gramStart"/>
      <w:r w:rsidRPr="00B13BAE">
        <w:rPr>
          <w:sz w:val="24"/>
          <w:szCs w:val="24"/>
          <w:lang w:eastAsia="uk-UA"/>
        </w:rPr>
        <w:t>Я</w:t>
      </w:r>
      <w:proofErr w:type="gramEnd"/>
      <w:r w:rsidRPr="00B13BAE">
        <w:rPr>
          <w:sz w:val="24"/>
          <w:szCs w:val="24"/>
          <w:lang w:eastAsia="uk-UA"/>
        </w:rPr>
        <w:t xml:space="preserve"> і Україна, образотворче мистецтво. 1-4 класи. К.: «Інкунабула», 2007. </w:t>
      </w:r>
      <w:r w:rsidRPr="00B13BAE">
        <w:rPr>
          <w:sz w:val="24"/>
          <w:szCs w:val="24"/>
          <w:lang w:val="uk-UA" w:eastAsia="uk-UA"/>
        </w:rPr>
        <w:t xml:space="preserve">- </w:t>
      </w:r>
      <w:r w:rsidRPr="00B13BAE">
        <w:rPr>
          <w:sz w:val="24"/>
          <w:szCs w:val="24"/>
          <w:lang w:eastAsia="uk-UA"/>
        </w:rPr>
        <w:t>Ч. 1</w:t>
      </w:r>
      <w:r w:rsidRPr="00B13BAE">
        <w:rPr>
          <w:sz w:val="24"/>
          <w:szCs w:val="24"/>
          <w:lang w:val="uk-UA" w:eastAsia="uk-UA"/>
        </w:rPr>
        <w:t>.</w:t>
      </w:r>
      <w:r w:rsidRPr="00B13BAE">
        <w:rPr>
          <w:sz w:val="24"/>
          <w:szCs w:val="24"/>
          <w:lang w:eastAsia="uk-UA"/>
        </w:rPr>
        <w:t>-</w:t>
      </w:r>
      <w:r w:rsidRPr="00B13BAE">
        <w:rPr>
          <w:sz w:val="24"/>
          <w:szCs w:val="24"/>
          <w:lang w:val="uk-UA" w:eastAsia="uk-UA"/>
        </w:rPr>
        <w:t xml:space="preserve"> </w:t>
      </w:r>
      <w:r w:rsidRPr="00B13BAE">
        <w:rPr>
          <w:sz w:val="24"/>
          <w:szCs w:val="24"/>
          <w:lang w:eastAsia="uk-UA"/>
        </w:rPr>
        <w:t>240с.</w:t>
      </w:r>
    </w:p>
    <w:p w:rsidR="00E11CB6" w:rsidRPr="00B13BAE" w:rsidRDefault="00E11CB6" w:rsidP="00B13BAE">
      <w:pPr>
        <w:pStyle w:val="a3"/>
        <w:widowControl/>
        <w:numPr>
          <w:ilvl w:val="0"/>
          <w:numId w:val="2"/>
        </w:numPr>
        <w:tabs>
          <w:tab w:val="left" w:pos="851"/>
          <w:tab w:val="left" w:pos="993"/>
        </w:tabs>
        <w:autoSpaceDE/>
        <w:adjustRightInd/>
        <w:ind w:firstLine="567"/>
        <w:contextualSpacing/>
        <w:jc w:val="both"/>
        <w:rPr>
          <w:sz w:val="24"/>
          <w:szCs w:val="24"/>
        </w:rPr>
      </w:pPr>
      <w:r w:rsidRPr="00B13BAE">
        <w:rPr>
          <w:sz w:val="24"/>
          <w:szCs w:val="24"/>
          <w:lang w:eastAsia="uk-UA"/>
        </w:rPr>
        <w:t>Програми загальноосвітніх навчальних закладів для дітей зі складними порушеннями розвитку (зі зниженим слухом з розумовою відсталістю). Предметно-практичне навчання. Основи здоров'я. Фізична культура. 1-4 класи. К.: «Інкунабула». - 2007. Ч. 2. - 264 с.</w:t>
      </w:r>
    </w:p>
    <w:p w:rsidR="00E11CB6" w:rsidRPr="00B13BAE" w:rsidRDefault="00E11CB6" w:rsidP="00B13BAE">
      <w:pPr>
        <w:pStyle w:val="a3"/>
        <w:widowControl/>
        <w:numPr>
          <w:ilvl w:val="0"/>
          <w:numId w:val="2"/>
        </w:numPr>
        <w:tabs>
          <w:tab w:val="left" w:pos="851"/>
          <w:tab w:val="left" w:pos="993"/>
        </w:tabs>
        <w:autoSpaceDE/>
        <w:adjustRightInd/>
        <w:ind w:firstLine="567"/>
        <w:contextualSpacing/>
        <w:jc w:val="both"/>
        <w:rPr>
          <w:sz w:val="24"/>
          <w:szCs w:val="24"/>
        </w:rPr>
      </w:pPr>
      <w:r w:rsidRPr="00B13BAE">
        <w:rPr>
          <w:sz w:val="24"/>
          <w:szCs w:val="24"/>
          <w:lang w:eastAsia="uk-UA"/>
        </w:rPr>
        <w:t>Програми для 2-4 класів загальноосвітніх навчальних закладів для розумово відсталих дітей. К.: «Неопалима купина». - 2006. - Ч. 1. - 336 с.</w:t>
      </w:r>
    </w:p>
    <w:p w:rsidR="00E11CB6" w:rsidRPr="00B13BAE" w:rsidRDefault="00E11CB6" w:rsidP="00B13BAE">
      <w:pPr>
        <w:pStyle w:val="a3"/>
        <w:widowControl/>
        <w:numPr>
          <w:ilvl w:val="0"/>
          <w:numId w:val="2"/>
        </w:numPr>
        <w:tabs>
          <w:tab w:val="left" w:pos="851"/>
          <w:tab w:val="left" w:pos="993"/>
        </w:tabs>
        <w:autoSpaceDE/>
        <w:adjustRightInd/>
        <w:ind w:firstLine="567"/>
        <w:contextualSpacing/>
        <w:jc w:val="both"/>
        <w:rPr>
          <w:sz w:val="24"/>
          <w:szCs w:val="24"/>
        </w:rPr>
      </w:pPr>
      <w:r w:rsidRPr="00B13BAE">
        <w:rPr>
          <w:sz w:val="24"/>
          <w:szCs w:val="24"/>
          <w:lang w:eastAsia="uk-UA"/>
        </w:rPr>
        <w:t>Програми для 2-4 класів загальноосвітніх навчальних закладів для дітей сліпих та зі зниженим зором. К.: «Неопалима купина». - 2006. - Ч. 2. - 288 с.</w:t>
      </w:r>
    </w:p>
    <w:p w:rsidR="00E11CB6" w:rsidRPr="00B13BAE" w:rsidRDefault="00E11CB6" w:rsidP="00B13BAE">
      <w:pPr>
        <w:widowControl/>
        <w:autoSpaceDE/>
        <w:adjustRightInd/>
        <w:spacing w:after="160"/>
        <w:rPr>
          <w:sz w:val="24"/>
          <w:szCs w:val="24"/>
        </w:rPr>
      </w:pPr>
      <w:r w:rsidRPr="00B13BAE">
        <w:rPr>
          <w:sz w:val="24"/>
          <w:szCs w:val="24"/>
        </w:rPr>
        <w:br w:type="page"/>
      </w:r>
    </w:p>
    <w:p w:rsidR="00E11CB6" w:rsidRPr="00B13BAE" w:rsidRDefault="00E11CB6" w:rsidP="00B13BAE">
      <w:pPr>
        <w:shd w:val="clear" w:color="auto" w:fill="FFFFFF"/>
        <w:tabs>
          <w:tab w:val="left" w:pos="993"/>
        </w:tabs>
        <w:jc w:val="center"/>
        <w:rPr>
          <w:b/>
          <w:sz w:val="24"/>
          <w:szCs w:val="24"/>
        </w:rPr>
      </w:pPr>
      <w:r w:rsidRPr="00B13BAE">
        <w:rPr>
          <w:b/>
          <w:sz w:val="24"/>
          <w:szCs w:val="24"/>
          <w:lang w:val="uk-UA"/>
        </w:rPr>
        <w:lastRenderedPageBreak/>
        <w:t>1. Науково-теоретичні засади диференційованого викладання</w:t>
      </w:r>
    </w:p>
    <w:p w:rsidR="00E11CB6" w:rsidRPr="00B13BAE" w:rsidRDefault="00E11CB6" w:rsidP="00B13BAE">
      <w:pPr>
        <w:shd w:val="clear" w:color="auto" w:fill="FFFFFF"/>
        <w:tabs>
          <w:tab w:val="left" w:pos="993"/>
        </w:tabs>
        <w:ind w:firstLine="567"/>
        <w:jc w:val="both"/>
        <w:rPr>
          <w:sz w:val="24"/>
          <w:szCs w:val="24"/>
        </w:rPr>
      </w:pPr>
    </w:p>
    <w:p w:rsidR="00E11CB6" w:rsidRPr="00B13BAE" w:rsidRDefault="00E11CB6" w:rsidP="00B13BAE">
      <w:pPr>
        <w:tabs>
          <w:tab w:val="left" w:pos="8505"/>
        </w:tabs>
        <w:ind w:right="49" w:firstLine="567"/>
        <w:jc w:val="both"/>
        <w:rPr>
          <w:rFonts w:eastAsia="Arial"/>
          <w:sz w:val="24"/>
          <w:szCs w:val="24"/>
          <w:lang w:eastAsia="en-US"/>
        </w:rPr>
      </w:pPr>
      <w:r w:rsidRPr="00B13BAE">
        <w:rPr>
          <w:rFonts w:eastAsia="Arial"/>
          <w:sz w:val="24"/>
          <w:szCs w:val="24"/>
        </w:rPr>
        <w:t>Термін «диференційоване викладання» порівняно новий у вітчизняному освітньому просторі. Диференційоване викладання розглядається як концептуальний підхід і практична технологія специфічної організації навчального процесу. Цей підхід дає педагогові змогу врахувати відмінності між учнями та забезпечувати оптимальний і результативний навчальний досвід для кожного з них.</w:t>
      </w:r>
    </w:p>
    <w:p w:rsidR="00E11CB6" w:rsidRPr="00B13BAE" w:rsidRDefault="00E11CB6" w:rsidP="00B13BAE">
      <w:pPr>
        <w:widowControl/>
        <w:tabs>
          <w:tab w:val="left" w:pos="2128"/>
          <w:tab w:val="left" w:pos="8505"/>
        </w:tabs>
        <w:autoSpaceDE/>
        <w:adjustRightInd/>
        <w:ind w:right="49" w:firstLine="567"/>
        <w:jc w:val="both"/>
        <w:rPr>
          <w:rFonts w:eastAsia="Arial"/>
          <w:sz w:val="24"/>
          <w:szCs w:val="24"/>
        </w:rPr>
      </w:pPr>
      <w:r w:rsidRPr="00B13BAE">
        <w:rPr>
          <w:rFonts w:eastAsia="Arial"/>
          <w:sz w:val="24"/>
          <w:szCs w:val="24"/>
          <w:lang w:val="uk-UA"/>
        </w:rPr>
        <w:t xml:space="preserve">У </w:t>
      </w:r>
      <w:r w:rsidRPr="00B13BAE">
        <w:rPr>
          <w:rFonts w:eastAsia="Arial"/>
          <w:sz w:val="24"/>
          <w:szCs w:val="24"/>
        </w:rPr>
        <w:t>диференційованому викладанні від самого початку передбачається, що всі учні різні, а відтак, завдання вчителя полягає в тому, щоб виявити ці відмінності та відповідним чином вибудувати навчальний процес, забезпечивши оптимально ефективний навчальний досвід для всіх дітей. Такий підхід до викладання, орієнтований на потреби учнів, надзвичайно перспективний у навчанні розмаїтого учнівського колективу, в тому числі й дітей з порушеннями психофізичного розвитку.</w:t>
      </w:r>
    </w:p>
    <w:p w:rsidR="00E11CB6" w:rsidRPr="00B13BAE" w:rsidRDefault="00E11CB6" w:rsidP="00B13BAE">
      <w:pPr>
        <w:tabs>
          <w:tab w:val="left" w:pos="8505"/>
        </w:tabs>
        <w:ind w:right="49" w:firstLine="567"/>
        <w:jc w:val="both"/>
        <w:rPr>
          <w:rFonts w:eastAsia="Arial"/>
          <w:sz w:val="24"/>
          <w:szCs w:val="24"/>
        </w:rPr>
      </w:pPr>
      <w:r w:rsidRPr="00B13BAE">
        <w:rPr>
          <w:rFonts w:eastAsia="Arial"/>
          <w:sz w:val="24"/>
          <w:szCs w:val="24"/>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курикулуму дітьми з різними освітніми потребами (з порушеннями психофізичного розвитку, з обдарованістю, з різних культур).</w:t>
      </w:r>
    </w:p>
    <w:p w:rsidR="00E11CB6" w:rsidRPr="00B13BAE" w:rsidRDefault="00E11CB6" w:rsidP="00B13BAE">
      <w:pPr>
        <w:tabs>
          <w:tab w:val="left" w:pos="8505"/>
        </w:tabs>
        <w:ind w:right="49" w:firstLine="567"/>
        <w:jc w:val="both"/>
        <w:rPr>
          <w:rFonts w:eastAsia="Arial"/>
          <w:sz w:val="24"/>
          <w:szCs w:val="24"/>
        </w:rPr>
      </w:pPr>
      <w:r w:rsidRPr="00B13BAE">
        <w:rPr>
          <w:rFonts w:eastAsia="Arial"/>
          <w:sz w:val="24"/>
          <w:szCs w:val="24"/>
        </w:rPr>
        <w:t>Завдяки впровадженню диференційованого викладання звичайна параграма навчання масової школи стане доступною для дітей з особливими потребами, вони зможуть успішно опановувати зміст навчання, бути активними учасниками навчального процесу і, що найважливіше, досягати максимальних (для кожного) результатів.</w:t>
      </w:r>
    </w:p>
    <w:p w:rsidR="00E11CB6" w:rsidRPr="00B13BAE" w:rsidRDefault="00E11CB6" w:rsidP="00B13BAE">
      <w:pPr>
        <w:tabs>
          <w:tab w:val="left" w:pos="8505"/>
        </w:tabs>
        <w:ind w:right="49" w:firstLine="567"/>
        <w:jc w:val="both"/>
        <w:rPr>
          <w:rFonts w:eastAsia="Arial"/>
          <w:sz w:val="24"/>
          <w:szCs w:val="24"/>
          <w:lang w:eastAsia="en-US"/>
        </w:rPr>
      </w:pPr>
      <w:r w:rsidRPr="00B13BAE">
        <w:rPr>
          <w:rFonts w:eastAsia="Arial"/>
          <w:sz w:val="24"/>
          <w:szCs w:val="24"/>
        </w:rPr>
        <w:t>На відміну від традиційної системи викладання, яка передбачає використання усталеного навчального плану та єдині вимоги, провідну роль вчителя у цьому процесі, в диференційованому підході головне місце посідає</w:t>
      </w:r>
      <w:r w:rsidRPr="00B13BAE">
        <w:rPr>
          <w:rFonts w:eastAsia="Arial"/>
          <w:sz w:val="24"/>
          <w:szCs w:val="24"/>
          <w:lang w:val="uk-UA"/>
        </w:rPr>
        <w:t xml:space="preserve"> </w:t>
      </w:r>
      <w:r w:rsidRPr="00B13BAE">
        <w:rPr>
          <w:rFonts w:eastAsia="Arial"/>
          <w:sz w:val="24"/>
          <w:szCs w:val="24"/>
        </w:rPr>
        <w:t>індивідуальна навчальна діяльність дитини. Його впровадження дає змогу задовольняти індивідуальні потреби, розвивати сильні сторони дітей та їхні інтереси безпосередньо у навчально-виховному процесі.</w:t>
      </w:r>
    </w:p>
    <w:p w:rsidR="00E11CB6" w:rsidRPr="00B13BAE" w:rsidRDefault="00E11CB6" w:rsidP="00B13BAE">
      <w:pPr>
        <w:tabs>
          <w:tab w:val="left" w:pos="8505"/>
        </w:tabs>
        <w:ind w:right="49" w:firstLine="567"/>
        <w:rPr>
          <w:rFonts w:eastAsia="Arial"/>
          <w:sz w:val="24"/>
          <w:szCs w:val="24"/>
          <w:u w:val="single"/>
        </w:rPr>
      </w:pPr>
      <w:r w:rsidRPr="00B13BAE">
        <w:rPr>
          <w:rFonts w:eastAsia="Arial"/>
          <w:sz w:val="24"/>
          <w:szCs w:val="24"/>
          <w:u w:val="single"/>
        </w:rPr>
        <w:t>Теоретичною основою диференційованого викладання,</w:t>
      </w:r>
      <w:r w:rsidRPr="00B13BAE">
        <w:rPr>
          <w:rFonts w:eastAsia="Arial"/>
          <w:sz w:val="24"/>
          <w:szCs w:val="24"/>
          <w:u w:val="single"/>
          <w:lang w:val="uk-UA"/>
        </w:rPr>
        <w:t xml:space="preserve"> з </w:t>
      </w:r>
      <w:r w:rsidRPr="00B13BAE">
        <w:rPr>
          <w:rFonts w:eastAsia="Arial"/>
          <w:sz w:val="24"/>
          <w:szCs w:val="24"/>
          <w:u w:val="single"/>
        </w:rPr>
        <w:t>одного боку, є концепція навчання орієнтованого на потреби дітей, а з другого – принцип використання різноманітних форм організації навчального процесу.</w:t>
      </w:r>
    </w:p>
    <w:p w:rsidR="00E11CB6" w:rsidRPr="00B13BAE" w:rsidRDefault="00E11CB6" w:rsidP="00B13BAE">
      <w:pPr>
        <w:tabs>
          <w:tab w:val="left" w:pos="8505"/>
        </w:tabs>
        <w:ind w:right="49" w:firstLine="567"/>
        <w:jc w:val="both"/>
        <w:rPr>
          <w:rFonts w:eastAsia="Arial"/>
          <w:sz w:val="24"/>
          <w:szCs w:val="24"/>
        </w:rPr>
      </w:pPr>
      <w:r w:rsidRPr="00B13BAE">
        <w:rPr>
          <w:rFonts w:eastAsia="Arial"/>
          <w:i/>
          <w:sz w:val="24"/>
          <w:szCs w:val="24"/>
        </w:rPr>
        <w:t xml:space="preserve">Концепція навчання орієнтованого на потреби дітей </w:t>
      </w:r>
      <w:r w:rsidRPr="00B13BAE">
        <w:rPr>
          <w:rFonts w:eastAsia="Arial"/>
          <w:sz w:val="24"/>
          <w:szCs w:val="24"/>
        </w:rPr>
        <w:t>передбачає організацію навчальної діяльності таким чином, щоб процес пізнання відбувався шляхом моделювання, спрямовування, інтенсивного практичного навчання, надання допомоги педагогом (із поступовим її зменшенням) для</w:t>
      </w:r>
      <w:r w:rsidRPr="00B13BAE">
        <w:rPr>
          <w:rFonts w:eastAsia="Arial"/>
          <w:sz w:val="24"/>
          <w:szCs w:val="24"/>
          <w:lang w:val="uk-UA"/>
        </w:rPr>
        <w:t xml:space="preserve"> </w:t>
      </w:r>
      <w:r w:rsidRPr="00B13BAE">
        <w:rPr>
          <w:rFonts w:eastAsia="Arial"/>
          <w:sz w:val="24"/>
          <w:szCs w:val="24"/>
        </w:rPr>
        <w:t>стимулювання розвитку самостійності. Науковими дослідженнями доведено, що застосування підходу орієнтованого на дитину є надзвичайно ефективним у роботі з учнями, в тому числі і з тими, котрі відрізняються від умовної «норми», та є одним з ключових чинників підвищення їхньої успішності. Зважаючи на це, завдання для щоденного навчання мають визначатися відповідно до потреб учнів, виявлених у процесі спостереження. Тобто, вчитель уважно спостерігає за дитиною, фіксує засвоєння певних знань, формування умінь і навичок та реагує, надаючи учневі необхідну допомогу, поступово відходячи на другий план. Зрештою, всі учні навчаються самостійно застосовувати необхідні навички.</w:t>
      </w:r>
    </w:p>
    <w:p w:rsidR="00E11CB6" w:rsidRPr="00B13BAE" w:rsidRDefault="00E11CB6" w:rsidP="00B13BAE">
      <w:pPr>
        <w:widowControl/>
        <w:tabs>
          <w:tab w:val="left" w:pos="2536"/>
          <w:tab w:val="left" w:pos="8505"/>
        </w:tabs>
        <w:autoSpaceDE/>
        <w:adjustRightInd/>
        <w:ind w:right="49" w:firstLine="567"/>
        <w:jc w:val="both"/>
        <w:rPr>
          <w:rFonts w:eastAsia="Arial"/>
          <w:sz w:val="24"/>
          <w:szCs w:val="24"/>
        </w:rPr>
      </w:pPr>
      <w:r w:rsidRPr="00B13BAE">
        <w:rPr>
          <w:rFonts w:eastAsia="Arial"/>
          <w:i/>
          <w:sz w:val="24"/>
          <w:szCs w:val="24"/>
        </w:rPr>
        <w:t>Основоположним принципом диференційованого викладання є застосування різноманітних форм організації навчального процесу</w:t>
      </w:r>
      <w:r w:rsidRPr="00B13BAE">
        <w:rPr>
          <w:rFonts w:eastAsia="Arial"/>
          <w:sz w:val="24"/>
          <w:szCs w:val="24"/>
        </w:rPr>
        <w:t>. Їх використання допомагає педагогам</w:t>
      </w:r>
      <w:r w:rsidRPr="00B13BAE">
        <w:rPr>
          <w:rFonts w:eastAsia="Arial"/>
          <w:i/>
          <w:sz w:val="24"/>
          <w:szCs w:val="24"/>
        </w:rPr>
        <w:t xml:space="preserve"> </w:t>
      </w:r>
      <w:r w:rsidRPr="00B13BAE">
        <w:rPr>
          <w:rFonts w:eastAsia="Arial"/>
          <w:sz w:val="24"/>
          <w:szCs w:val="24"/>
        </w:rPr>
        <w:t xml:space="preserve">врахувати у навчальному процесі такі учнівські відмінності: </w:t>
      </w:r>
    </w:p>
    <w:p w:rsidR="00E11CB6" w:rsidRPr="00B13BAE" w:rsidRDefault="00E11CB6" w:rsidP="00B13BAE">
      <w:pPr>
        <w:pStyle w:val="a3"/>
        <w:widowControl/>
        <w:numPr>
          <w:ilvl w:val="0"/>
          <w:numId w:val="3"/>
        </w:numPr>
        <w:tabs>
          <w:tab w:val="left" w:pos="1134"/>
          <w:tab w:val="left" w:pos="2536"/>
          <w:tab w:val="left" w:pos="8505"/>
        </w:tabs>
        <w:autoSpaceDE/>
        <w:adjustRightInd/>
        <w:ind w:left="0" w:right="49" w:firstLine="709"/>
        <w:jc w:val="both"/>
        <w:rPr>
          <w:rFonts w:eastAsia="Symbol"/>
          <w:sz w:val="24"/>
          <w:szCs w:val="24"/>
          <w:lang w:eastAsia="en-US"/>
        </w:rPr>
      </w:pPr>
      <w:r w:rsidRPr="00B13BAE">
        <w:rPr>
          <w:rFonts w:eastAsia="Arial"/>
          <w:sz w:val="24"/>
          <w:szCs w:val="24"/>
        </w:rPr>
        <w:t>рівень підготовленості – через коригування темпу навчання та рівня складності матеріалу;</w:t>
      </w:r>
    </w:p>
    <w:p w:rsidR="00E11CB6" w:rsidRPr="00B13BAE" w:rsidRDefault="00E11CB6" w:rsidP="00B13BAE">
      <w:pPr>
        <w:pStyle w:val="a3"/>
        <w:widowControl/>
        <w:numPr>
          <w:ilvl w:val="0"/>
          <w:numId w:val="3"/>
        </w:numPr>
        <w:tabs>
          <w:tab w:val="left" w:pos="1134"/>
          <w:tab w:val="left" w:pos="2536"/>
          <w:tab w:val="left" w:pos="8505"/>
        </w:tabs>
        <w:autoSpaceDE/>
        <w:adjustRightInd/>
        <w:ind w:left="0" w:right="49" w:firstLine="709"/>
        <w:jc w:val="both"/>
        <w:rPr>
          <w:rFonts w:eastAsia="Symbol"/>
          <w:sz w:val="24"/>
          <w:szCs w:val="24"/>
        </w:rPr>
      </w:pPr>
      <w:r w:rsidRPr="00B13BAE">
        <w:rPr>
          <w:rFonts w:eastAsia="Arial"/>
          <w:sz w:val="24"/>
          <w:szCs w:val="24"/>
        </w:rPr>
        <w:t>індивідуальні стилі навчання – через організацію численних видів діяльності, щоб учні мали змогу отримувати та опрацьовувати інформацію в різний спосіб, на різних рівнях;</w:t>
      </w:r>
    </w:p>
    <w:p w:rsidR="00E11CB6" w:rsidRPr="00B13BAE" w:rsidRDefault="00E11CB6" w:rsidP="00B13BAE">
      <w:pPr>
        <w:tabs>
          <w:tab w:val="left" w:pos="1134"/>
          <w:tab w:val="left" w:pos="8505"/>
        </w:tabs>
        <w:ind w:right="49" w:firstLine="709"/>
        <w:rPr>
          <w:rFonts w:eastAsia="Symbol"/>
          <w:sz w:val="24"/>
          <w:szCs w:val="24"/>
        </w:rPr>
      </w:pPr>
    </w:p>
    <w:p w:rsidR="00E11CB6" w:rsidRPr="00B13BAE" w:rsidRDefault="00E11CB6" w:rsidP="00B13BAE">
      <w:pPr>
        <w:pStyle w:val="a3"/>
        <w:widowControl/>
        <w:numPr>
          <w:ilvl w:val="0"/>
          <w:numId w:val="3"/>
        </w:numPr>
        <w:tabs>
          <w:tab w:val="left" w:pos="1134"/>
          <w:tab w:val="left" w:pos="2536"/>
          <w:tab w:val="left" w:pos="8505"/>
        </w:tabs>
        <w:autoSpaceDE/>
        <w:adjustRightInd/>
        <w:ind w:left="0" w:right="49" w:firstLine="709"/>
        <w:jc w:val="both"/>
        <w:rPr>
          <w:rFonts w:eastAsia="Symbol"/>
          <w:sz w:val="24"/>
          <w:szCs w:val="24"/>
        </w:rPr>
      </w:pPr>
      <w:r w:rsidRPr="00B13BAE">
        <w:rPr>
          <w:rFonts w:eastAsia="Arial"/>
          <w:sz w:val="24"/>
          <w:szCs w:val="24"/>
        </w:rPr>
        <w:lastRenderedPageBreak/>
        <w:t>інтереси – спираючись на схильності, зацікавлення та бажання самої дитини опанувати певну тему чи виробити певне вміння.</w:t>
      </w:r>
    </w:p>
    <w:p w:rsidR="00E11CB6" w:rsidRPr="00B13BAE" w:rsidRDefault="00E11CB6" w:rsidP="00B13BAE">
      <w:pPr>
        <w:tabs>
          <w:tab w:val="left" w:pos="8505"/>
        </w:tabs>
        <w:ind w:right="49" w:firstLine="567"/>
        <w:jc w:val="both"/>
        <w:rPr>
          <w:rFonts w:eastAsia="Arial"/>
          <w:sz w:val="24"/>
          <w:szCs w:val="24"/>
        </w:rPr>
      </w:pPr>
      <w:r w:rsidRPr="00B13BAE">
        <w:rPr>
          <w:rFonts w:eastAsia="Arial"/>
          <w:sz w:val="24"/>
          <w:szCs w:val="24"/>
        </w:rPr>
        <w:t xml:space="preserve">Виходячи з цих положень, можна окреслити </w:t>
      </w:r>
      <w:r w:rsidRPr="00B13BAE">
        <w:rPr>
          <w:rFonts w:eastAsia="Arial"/>
          <w:sz w:val="24"/>
          <w:szCs w:val="24"/>
          <w:u w:val="single"/>
        </w:rPr>
        <w:t>три підходи</w:t>
      </w:r>
      <w:r w:rsidRPr="00B13BAE">
        <w:rPr>
          <w:rFonts w:eastAsia="Arial"/>
          <w:sz w:val="24"/>
          <w:szCs w:val="24"/>
        </w:rPr>
        <w:t xml:space="preserve"> </w:t>
      </w:r>
      <w:r w:rsidRPr="00B13BAE">
        <w:rPr>
          <w:rFonts w:eastAsia="Arial"/>
          <w:sz w:val="24"/>
          <w:szCs w:val="24"/>
          <w:u w:val="single"/>
        </w:rPr>
        <w:t>до</w:t>
      </w:r>
      <w:r w:rsidRPr="00B13BAE">
        <w:rPr>
          <w:rFonts w:eastAsia="Arial"/>
          <w:sz w:val="24"/>
          <w:szCs w:val="24"/>
        </w:rPr>
        <w:t xml:space="preserve"> </w:t>
      </w:r>
      <w:r w:rsidRPr="00B13BAE">
        <w:rPr>
          <w:rFonts w:eastAsia="Arial"/>
          <w:sz w:val="24"/>
          <w:szCs w:val="24"/>
          <w:u w:val="single"/>
        </w:rPr>
        <w:t>диференціації викладання</w:t>
      </w:r>
      <w:r w:rsidRPr="00B13BAE">
        <w:rPr>
          <w:rFonts w:eastAsia="Arial"/>
          <w:sz w:val="24"/>
          <w:szCs w:val="24"/>
        </w:rPr>
        <w:t>:</w:t>
      </w:r>
    </w:p>
    <w:p w:rsidR="00E11CB6" w:rsidRPr="00B13BAE" w:rsidRDefault="00E11CB6" w:rsidP="00B13BAE">
      <w:pPr>
        <w:widowControl/>
        <w:numPr>
          <w:ilvl w:val="1"/>
          <w:numId w:val="4"/>
        </w:numPr>
        <w:tabs>
          <w:tab w:val="left" w:pos="1134"/>
          <w:tab w:val="left" w:pos="2520"/>
          <w:tab w:val="left" w:pos="8505"/>
        </w:tabs>
        <w:autoSpaceDE/>
        <w:adjustRightInd/>
        <w:ind w:right="49" w:firstLine="567"/>
        <w:jc w:val="both"/>
        <w:rPr>
          <w:rFonts w:eastAsia="Arial"/>
          <w:sz w:val="24"/>
          <w:szCs w:val="24"/>
        </w:rPr>
      </w:pPr>
      <w:r w:rsidRPr="00B13BAE">
        <w:rPr>
          <w:rFonts w:eastAsia="Arial"/>
          <w:sz w:val="24"/>
          <w:szCs w:val="24"/>
        </w:rPr>
        <w:t>адаптація змісту, процесу та продукту навчальної</w:t>
      </w:r>
      <w:r w:rsidRPr="00B13BAE">
        <w:rPr>
          <w:rFonts w:eastAsia="Arial"/>
          <w:sz w:val="24"/>
          <w:szCs w:val="24"/>
          <w:lang w:val="uk-UA"/>
        </w:rPr>
        <w:t xml:space="preserve"> </w:t>
      </w:r>
      <w:r w:rsidRPr="00B13BAE">
        <w:rPr>
          <w:rFonts w:eastAsia="Arial"/>
          <w:sz w:val="24"/>
          <w:szCs w:val="24"/>
        </w:rPr>
        <w:t>діяльності;</w:t>
      </w:r>
    </w:p>
    <w:p w:rsidR="00E11CB6" w:rsidRPr="00B13BAE" w:rsidRDefault="00E11CB6" w:rsidP="00B13BAE">
      <w:pPr>
        <w:widowControl/>
        <w:numPr>
          <w:ilvl w:val="1"/>
          <w:numId w:val="4"/>
        </w:numPr>
        <w:tabs>
          <w:tab w:val="left" w:pos="1134"/>
          <w:tab w:val="left" w:pos="2536"/>
          <w:tab w:val="left" w:pos="8505"/>
        </w:tabs>
        <w:autoSpaceDE/>
        <w:adjustRightInd/>
        <w:ind w:right="49" w:firstLine="567"/>
        <w:jc w:val="both"/>
        <w:rPr>
          <w:rFonts w:eastAsia="Arial"/>
          <w:sz w:val="24"/>
          <w:szCs w:val="24"/>
        </w:rPr>
      </w:pPr>
      <w:r w:rsidRPr="00B13BAE">
        <w:rPr>
          <w:rFonts w:eastAsia="Arial"/>
          <w:sz w:val="24"/>
          <w:szCs w:val="24"/>
        </w:rPr>
        <w:t>варіювання вимог щодо ступеня виконання завдань учнями на окремому уроці або впродовж вивчення ширшої теми;</w:t>
      </w:r>
    </w:p>
    <w:p w:rsidR="00E11CB6" w:rsidRPr="00B13BAE" w:rsidRDefault="00E11CB6" w:rsidP="00B13BAE">
      <w:pPr>
        <w:widowControl/>
        <w:numPr>
          <w:ilvl w:val="1"/>
          <w:numId w:val="4"/>
        </w:numPr>
        <w:tabs>
          <w:tab w:val="left" w:pos="1134"/>
          <w:tab w:val="left" w:pos="2536"/>
          <w:tab w:val="left" w:pos="8505"/>
        </w:tabs>
        <w:autoSpaceDE/>
        <w:adjustRightInd/>
        <w:ind w:right="49" w:firstLine="567"/>
        <w:jc w:val="both"/>
        <w:rPr>
          <w:rFonts w:eastAsia="Arial"/>
          <w:sz w:val="24"/>
          <w:szCs w:val="24"/>
        </w:rPr>
      </w:pPr>
      <w:r w:rsidRPr="00B13BAE">
        <w:rPr>
          <w:rFonts w:eastAsia="Arial"/>
          <w:sz w:val="24"/>
          <w:szCs w:val="24"/>
        </w:rPr>
        <w:t>застосовування широкого спектру форм і методів організації навчальної діяльності;</w:t>
      </w:r>
    </w:p>
    <w:p w:rsidR="00E11CB6" w:rsidRPr="00B13BAE" w:rsidRDefault="00E11CB6" w:rsidP="00B13BAE">
      <w:pPr>
        <w:tabs>
          <w:tab w:val="left" w:pos="8505"/>
        </w:tabs>
        <w:ind w:right="49" w:firstLine="567"/>
        <w:jc w:val="both"/>
        <w:rPr>
          <w:rFonts w:eastAsia="Arial"/>
          <w:sz w:val="24"/>
          <w:szCs w:val="24"/>
        </w:rPr>
      </w:pPr>
      <w:r w:rsidRPr="00B13BAE">
        <w:rPr>
          <w:rFonts w:eastAsia="Arial"/>
          <w:sz w:val="24"/>
          <w:szCs w:val="24"/>
          <w:lang w:val="uk-UA"/>
        </w:rPr>
        <w:t>В</w:t>
      </w:r>
      <w:r w:rsidRPr="00B13BAE">
        <w:rPr>
          <w:rFonts w:eastAsia="Arial"/>
          <w:sz w:val="24"/>
          <w:szCs w:val="24"/>
        </w:rPr>
        <w:t xml:space="preserve">иокремлюють </w:t>
      </w:r>
      <w:r w:rsidRPr="00B13BAE">
        <w:rPr>
          <w:rFonts w:eastAsia="Arial"/>
          <w:sz w:val="24"/>
          <w:szCs w:val="24"/>
          <w:u w:val="single"/>
        </w:rPr>
        <w:t>чотири фактори, що забезпечують диференційоване викладання</w:t>
      </w:r>
      <w:r w:rsidRPr="00B13BAE">
        <w:rPr>
          <w:rFonts w:eastAsia="Arial"/>
          <w:sz w:val="24"/>
          <w:szCs w:val="24"/>
        </w:rPr>
        <w:t>:</w:t>
      </w:r>
    </w:p>
    <w:p w:rsidR="00E11CB6" w:rsidRPr="00B13BAE" w:rsidRDefault="00E11CB6" w:rsidP="00B13BAE">
      <w:pPr>
        <w:tabs>
          <w:tab w:val="left" w:pos="8931"/>
        </w:tabs>
        <w:ind w:firstLine="567"/>
        <w:jc w:val="both"/>
        <w:rPr>
          <w:rFonts w:eastAsia="Arial"/>
          <w:sz w:val="24"/>
          <w:szCs w:val="24"/>
        </w:rPr>
      </w:pPr>
      <w:r w:rsidRPr="00B13BAE">
        <w:rPr>
          <w:rFonts w:eastAsia="Arial"/>
          <w:sz w:val="24"/>
          <w:szCs w:val="24"/>
        </w:rPr>
        <w:t>а) зосередження на головних поняттях, ідеях та вміннях</w:t>
      </w:r>
      <w:r w:rsidRPr="00B13BAE">
        <w:rPr>
          <w:rFonts w:eastAsia="Arial"/>
          <w:sz w:val="24"/>
          <w:szCs w:val="24"/>
          <w:lang w:val="uk-UA"/>
        </w:rPr>
        <w:t xml:space="preserve"> у </w:t>
      </w:r>
      <w:r w:rsidRPr="00B13BAE">
        <w:rPr>
          <w:rFonts w:eastAsia="Arial"/>
          <w:sz w:val="24"/>
          <w:szCs w:val="24"/>
        </w:rPr>
        <w:t>кожній навчальній дисципліні;</w:t>
      </w:r>
    </w:p>
    <w:p w:rsidR="00E11CB6" w:rsidRPr="00B13BAE" w:rsidRDefault="00E11CB6" w:rsidP="00B13BAE">
      <w:pPr>
        <w:tabs>
          <w:tab w:val="left" w:pos="8931"/>
        </w:tabs>
        <w:ind w:firstLine="567"/>
        <w:rPr>
          <w:rFonts w:eastAsia="Arial"/>
          <w:sz w:val="24"/>
          <w:szCs w:val="24"/>
        </w:rPr>
      </w:pPr>
      <w:r w:rsidRPr="00B13BAE">
        <w:rPr>
          <w:rFonts w:eastAsia="Arial"/>
          <w:sz w:val="24"/>
          <w:szCs w:val="24"/>
        </w:rPr>
        <w:t xml:space="preserve">б) урахування індивідуальних відмінностей учнів; </w:t>
      </w:r>
    </w:p>
    <w:p w:rsidR="00E11CB6" w:rsidRPr="00B13BAE" w:rsidRDefault="00E11CB6" w:rsidP="00B13BAE">
      <w:pPr>
        <w:tabs>
          <w:tab w:val="left" w:pos="8931"/>
        </w:tabs>
        <w:ind w:firstLine="567"/>
        <w:rPr>
          <w:rFonts w:eastAsia="Arial"/>
          <w:sz w:val="24"/>
          <w:szCs w:val="24"/>
        </w:rPr>
      </w:pPr>
      <w:r w:rsidRPr="00B13BAE">
        <w:rPr>
          <w:rFonts w:eastAsia="Arial"/>
          <w:sz w:val="24"/>
          <w:szCs w:val="24"/>
        </w:rPr>
        <w:t>в) поєднання оцінювання та викладання;</w:t>
      </w:r>
    </w:p>
    <w:p w:rsidR="00E11CB6" w:rsidRPr="00B13BAE" w:rsidRDefault="00E11CB6" w:rsidP="00B13BAE">
      <w:pPr>
        <w:tabs>
          <w:tab w:val="left" w:pos="8931"/>
        </w:tabs>
        <w:ind w:firstLine="567"/>
        <w:jc w:val="both"/>
        <w:rPr>
          <w:rFonts w:eastAsia="Arial"/>
          <w:sz w:val="24"/>
          <w:szCs w:val="24"/>
        </w:rPr>
      </w:pPr>
      <w:r w:rsidRPr="00B13BAE">
        <w:rPr>
          <w:rFonts w:eastAsia="Arial"/>
          <w:sz w:val="24"/>
          <w:szCs w:val="24"/>
        </w:rPr>
        <w:t>г) постійна адаптація, модифікація змісту, процесу (методів і форм) та продукту навчальної діяльності.</w:t>
      </w:r>
    </w:p>
    <w:p w:rsidR="00E11CB6" w:rsidRPr="00B13BAE" w:rsidRDefault="00E11CB6" w:rsidP="00B13BAE">
      <w:pPr>
        <w:tabs>
          <w:tab w:val="left" w:pos="8931"/>
        </w:tabs>
        <w:ind w:firstLine="567"/>
        <w:jc w:val="both"/>
        <w:rPr>
          <w:rFonts w:eastAsia="Arial"/>
          <w:sz w:val="24"/>
          <w:szCs w:val="24"/>
        </w:rPr>
      </w:pPr>
      <w:r w:rsidRPr="00B13BAE">
        <w:rPr>
          <w:rFonts w:eastAsia="Arial"/>
          <w:sz w:val="24"/>
          <w:szCs w:val="24"/>
        </w:rPr>
        <w:t>Про диференційоване викладання можна говорити як про підхід, який демонструє: прийняття вчителем різноманітності учнівського колективу (різні рівні базових і поточних знань учнів, їхня підготовленість, навчальні інтереси, індивідуальні стилі навчання); навички педагога щодо організації процесу навчання учнів з різними навчальними можливостями в умовах одного класу; прагнення вчителя просувати учнів на більш високий рівень, забезпечуючи їм особистий успіх та надаючи необхідну підтримку і допомогу.</w:t>
      </w:r>
    </w:p>
    <w:p w:rsidR="00E11CB6" w:rsidRPr="00B13BAE" w:rsidRDefault="00E11CB6" w:rsidP="00B13BAE">
      <w:pPr>
        <w:tabs>
          <w:tab w:val="left" w:pos="8931"/>
        </w:tabs>
        <w:ind w:firstLine="567"/>
        <w:jc w:val="both"/>
        <w:rPr>
          <w:rFonts w:eastAsia="Arial"/>
          <w:sz w:val="24"/>
          <w:szCs w:val="24"/>
        </w:rPr>
      </w:pPr>
      <w:r w:rsidRPr="00B13BAE">
        <w:rPr>
          <w:rFonts w:eastAsia="Arial"/>
          <w:sz w:val="24"/>
          <w:szCs w:val="24"/>
        </w:rPr>
        <w:t>Крім того, велику увагу дослідники приділяють практикам диференційованого викладання, намагаючись з’ясувати, яким чином учителі диференціюють навчальний процес для учнів з порушеннями розвитку. Так, дослідження виявили низку важливих чинників, у тому числі: питоме зменшення тривалості фронтальних форм роботи на уроці, натомість активне використання методів взаємонавчання у парах (із поєднанням більш підготовлених та слабших учнів), використання широкого спектру різноманітних схем і діаграм</w:t>
      </w:r>
      <w:r w:rsidRPr="00B13BAE">
        <w:rPr>
          <w:rFonts w:eastAsia="Arial"/>
          <w:sz w:val="24"/>
          <w:szCs w:val="24"/>
          <w:lang w:val="uk-UA"/>
        </w:rPr>
        <w:t xml:space="preserve"> з </w:t>
      </w:r>
      <w:r w:rsidRPr="00B13BAE">
        <w:rPr>
          <w:rFonts w:eastAsia="Arial"/>
          <w:sz w:val="24"/>
          <w:szCs w:val="24"/>
        </w:rPr>
        <w:t>метою візуальної організації інформації, активного навчання в малих групах, навчання методом підтримуючої дії (забезпечення необхідних опор у навчальній діяльності) таких як допомога з боку вчителя, підказки, відкриті запитання.</w:t>
      </w:r>
    </w:p>
    <w:p w:rsidR="00E11CB6" w:rsidRPr="00B13BAE" w:rsidRDefault="00E11CB6" w:rsidP="00B13BAE">
      <w:pPr>
        <w:tabs>
          <w:tab w:val="left" w:pos="8931"/>
        </w:tabs>
        <w:ind w:firstLine="567"/>
        <w:rPr>
          <w:rFonts w:eastAsia="Arial"/>
          <w:sz w:val="24"/>
          <w:szCs w:val="24"/>
        </w:rPr>
      </w:pPr>
      <w:r w:rsidRPr="00B13BAE">
        <w:rPr>
          <w:rFonts w:eastAsia="Arial"/>
          <w:sz w:val="24"/>
          <w:szCs w:val="24"/>
        </w:rPr>
        <w:t xml:space="preserve">Таким чином, </w:t>
      </w:r>
      <w:r w:rsidRPr="00B13BAE">
        <w:rPr>
          <w:rFonts w:eastAsia="Arial"/>
          <w:sz w:val="24"/>
          <w:szCs w:val="24"/>
          <w:u w:val="single"/>
        </w:rPr>
        <w:t>підсумуємо вищезазначене</w:t>
      </w:r>
      <w:r w:rsidRPr="00B13BAE">
        <w:rPr>
          <w:rFonts w:eastAsia="Arial"/>
          <w:sz w:val="24"/>
          <w:szCs w:val="24"/>
        </w:rPr>
        <w:t>:</w:t>
      </w:r>
    </w:p>
    <w:p w:rsidR="00E11CB6" w:rsidRPr="00B13BAE" w:rsidRDefault="00E11CB6" w:rsidP="00B13BAE">
      <w:pPr>
        <w:widowControl/>
        <w:numPr>
          <w:ilvl w:val="2"/>
          <w:numId w:val="5"/>
        </w:numPr>
        <w:tabs>
          <w:tab w:val="left" w:pos="1134"/>
          <w:tab w:val="left" w:pos="8931"/>
        </w:tabs>
        <w:autoSpaceDE/>
        <w:adjustRightInd/>
        <w:ind w:firstLine="567"/>
        <w:jc w:val="both"/>
        <w:rPr>
          <w:sz w:val="24"/>
          <w:szCs w:val="24"/>
        </w:rPr>
      </w:pPr>
      <w:r w:rsidRPr="00B13BAE">
        <w:rPr>
          <w:rFonts w:eastAsia="Arial"/>
          <w:sz w:val="24"/>
          <w:szCs w:val="24"/>
        </w:rPr>
        <w:t>у процесі диференційованого викладання вчителі демонструють гнучкість та фахову креативність;</w:t>
      </w:r>
    </w:p>
    <w:p w:rsidR="00E11CB6" w:rsidRPr="00B13BAE" w:rsidRDefault="00E11CB6" w:rsidP="00B13BAE">
      <w:pPr>
        <w:widowControl/>
        <w:numPr>
          <w:ilvl w:val="2"/>
          <w:numId w:val="5"/>
        </w:numPr>
        <w:tabs>
          <w:tab w:val="left" w:pos="1134"/>
          <w:tab w:val="left" w:pos="8931"/>
        </w:tabs>
        <w:autoSpaceDE/>
        <w:adjustRightInd/>
        <w:ind w:firstLine="567"/>
        <w:jc w:val="both"/>
        <w:rPr>
          <w:sz w:val="24"/>
          <w:szCs w:val="24"/>
        </w:rPr>
      </w:pPr>
      <w:r w:rsidRPr="00B13BAE">
        <w:rPr>
          <w:rFonts w:eastAsia="Arial"/>
          <w:sz w:val="24"/>
          <w:szCs w:val="24"/>
        </w:rPr>
        <w:t>використовують широкий набір практик, надаючи учням матеріал відповідного рівня складності;</w:t>
      </w:r>
    </w:p>
    <w:p w:rsidR="00E11CB6" w:rsidRPr="00B13BAE" w:rsidRDefault="00E11CB6" w:rsidP="00B13BAE">
      <w:pPr>
        <w:widowControl/>
        <w:numPr>
          <w:ilvl w:val="2"/>
          <w:numId w:val="5"/>
        </w:numPr>
        <w:tabs>
          <w:tab w:val="left" w:pos="1134"/>
          <w:tab w:val="left" w:pos="8931"/>
        </w:tabs>
        <w:autoSpaceDE/>
        <w:adjustRightInd/>
        <w:ind w:firstLine="567"/>
        <w:jc w:val="both"/>
        <w:rPr>
          <w:sz w:val="24"/>
          <w:szCs w:val="24"/>
        </w:rPr>
      </w:pPr>
      <w:r w:rsidRPr="00B13BAE">
        <w:rPr>
          <w:rFonts w:eastAsia="Arial"/>
          <w:sz w:val="24"/>
          <w:szCs w:val="24"/>
        </w:rPr>
        <w:t>вирівнюють можливості всіх учнів для успішного опанування навчальної програми.</w:t>
      </w:r>
    </w:p>
    <w:p w:rsidR="00E11CB6" w:rsidRPr="00B13BAE" w:rsidRDefault="00E11CB6" w:rsidP="00B13BAE">
      <w:pPr>
        <w:tabs>
          <w:tab w:val="left" w:pos="8931"/>
        </w:tabs>
        <w:ind w:firstLine="567"/>
        <w:rPr>
          <w:sz w:val="24"/>
          <w:szCs w:val="24"/>
        </w:rPr>
      </w:pPr>
    </w:p>
    <w:p w:rsidR="00E11CB6" w:rsidRPr="00B13BAE" w:rsidRDefault="00E11CB6" w:rsidP="00B13BAE">
      <w:pPr>
        <w:shd w:val="clear" w:color="auto" w:fill="FFFFFF"/>
        <w:tabs>
          <w:tab w:val="left" w:pos="993"/>
        </w:tabs>
        <w:ind w:firstLine="567"/>
        <w:jc w:val="both"/>
        <w:rPr>
          <w:sz w:val="24"/>
          <w:szCs w:val="24"/>
        </w:rPr>
      </w:pPr>
    </w:p>
    <w:p w:rsidR="00E11CB6" w:rsidRPr="00B13BAE" w:rsidRDefault="00E11CB6" w:rsidP="00B13BAE">
      <w:pPr>
        <w:jc w:val="center"/>
        <w:rPr>
          <w:b/>
          <w:sz w:val="24"/>
          <w:szCs w:val="24"/>
          <w:lang w:val="uk-UA"/>
        </w:rPr>
      </w:pPr>
      <w:r w:rsidRPr="00B13BAE">
        <w:rPr>
          <w:b/>
          <w:sz w:val="24"/>
          <w:szCs w:val="24"/>
          <w:lang w:val="uk-UA"/>
        </w:rPr>
        <w:t>2. Етапи планування диференційованого викладання в інклюзивному класі</w:t>
      </w:r>
    </w:p>
    <w:p w:rsidR="00E11CB6" w:rsidRPr="00B13BAE" w:rsidRDefault="00E11CB6" w:rsidP="00B13BAE">
      <w:pPr>
        <w:jc w:val="center"/>
        <w:rPr>
          <w:b/>
          <w:sz w:val="24"/>
          <w:szCs w:val="24"/>
          <w:lang w:val="uk-UA"/>
        </w:rPr>
      </w:pPr>
    </w:p>
    <w:p w:rsidR="00E11CB6" w:rsidRPr="00B13BAE" w:rsidRDefault="00E11CB6" w:rsidP="00B13BAE">
      <w:pPr>
        <w:ind w:right="49" w:firstLine="567"/>
        <w:jc w:val="both"/>
        <w:rPr>
          <w:rFonts w:eastAsia="Arial"/>
          <w:sz w:val="24"/>
          <w:szCs w:val="24"/>
          <w:lang w:eastAsia="en-US"/>
        </w:rPr>
      </w:pPr>
      <w:r w:rsidRPr="00B13BAE">
        <w:rPr>
          <w:rFonts w:eastAsia="Arial"/>
          <w:sz w:val="24"/>
          <w:szCs w:val="24"/>
        </w:rPr>
        <w:t>Диференційоване викладання це фундаментально інший спосіб навчати дітей із різноманітними навчальними потребами. Загальновідомо, що учні навчаються в різний спосіб, але базовий зміст, уміння і навички, визначені стандартами та програмами, залишаються незмінними. Диференційоване викладання дає змогу кожному з учнів дістатися того самого «пункту призначення» (опанувати знання, вміння і навички) своїм власним шляхом.</w:t>
      </w:r>
    </w:p>
    <w:p w:rsidR="00E11CB6" w:rsidRPr="00B13BAE" w:rsidRDefault="00E11CB6" w:rsidP="00B13BAE">
      <w:pPr>
        <w:ind w:right="49" w:firstLine="567"/>
        <w:jc w:val="both"/>
        <w:rPr>
          <w:rFonts w:eastAsia="Arial"/>
          <w:sz w:val="24"/>
          <w:szCs w:val="24"/>
        </w:rPr>
      </w:pPr>
      <w:r w:rsidRPr="00B13BAE">
        <w:rPr>
          <w:rFonts w:eastAsia="Arial"/>
          <w:sz w:val="24"/>
          <w:szCs w:val="24"/>
        </w:rPr>
        <w:t>Для того, щоб забезпечити рівні можливості та високі стандарти освіти слід вдатися до організації гнучкого навчального процесу, що відповідав би потребам всіх учнів.</w:t>
      </w:r>
    </w:p>
    <w:p w:rsidR="00E11CB6" w:rsidRPr="00B13BAE" w:rsidRDefault="00E11CB6" w:rsidP="00B13BAE">
      <w:pPr>
        <w:ind w:right="49" w:firstLine="567"/>
        <w:jc w:val="both"/>
        <w:rPr>
          <w:rFonts w:eastAsia="Arial"/>
          <w:i/>
          <w:sz w:val="24"/>
          <w:szCs w:val="24"/>
        </w:rPr>
      </w:pPr>
      <w:r w:rsidRPr="00B13BAE">
        <w:rPr>
          <w:rFonts w:eastAsia="Arial"/>
          <w:i/>
          <w:sz w:val="24"/>
          <w:szCs w:val="24"/>
        </w:rPr>
        <w:t>На уроках, що проводяться із застосуванням диференційного викладання:</w:t>
      </w:r>
    </w:p>
    <w:p w:rsidR="00E11CB6" w:rsidRPr="00B13BAE" w:rsidRDefault="00E11CB6" w:rsidP="00B13BAE">
      <w:pPr>
        <w:pStyle w:val="a3"/>
        <w:numPr>
          <w:ilvl w:val="3"/>
          <w:numId w:val="1"/>
        </w:numPr>
        <w:ind w:left="0" w:right="49" w:firstLine="567"/>
        <w:jc w:val="both"/>
        <w:rPr>
          <w:rFonts w:eastAsia="Arial"/>
          <w:sz w:val="24"/>
          <w:szCs w:val="24"/>
        </w:rPr>
      </w:pPr>
      <w:r w:rsidRPr="00B13BAE">
        <w:rPr>
          <w:rFonts w:eastAsia="Arial"/>
          <w:sz w:val="24"/>
          <w:szCs w:val="24"/>
          <w:lang w:val="uk-UA"/>
        </w:rPr>
        <w:t>В</w:t>
      </w:r>
      <w:r w:rsidRPr="00B13BAE">
        <w:rPr>
          <w:rFonts w:eastAsia="Arial"/>
          <w:sz w:val="24"/>
          <w:szCs w:val="24"/>
        </w:rPr>
        <w:t xml:space="preserve">чителі починають </w:t>
      </w:r>
      <w:r w:rsidRPr="00B13BAE">
        <w:rPr>
          <w:rFonts w:eastAsia="Arial"/>
          <w:i/>
          <w:sz w:val="24"/>
          <w:szCs w:val="24"/>
        </w:rPr>
        <w:t>з того рівня, на якому знаходяться</w:t>
      </w:r>
      <w:r w:rsidRPr="00B13BAE">
        <w:rPr>
          <w:rFonts w:eastAsia="Arial"/>
          <w:sz w:val="24"/>
          <w:szCs w:val="24"/>
        </w:rPr>
        <w:t xml:space="preserve"> </w:t>
      </w:r>
      <w:r w:rsidRPr="00B13BAE">
        <w:rPr>
          <w:rFonts w:eastAsia="Arial"/>
          <w:i/>
          <w:sz w:val="24"/>
          <w:szCs w:val="24"/>
        </w:rPr>
        <w:t>учні</w:t>
      </w:r>
      <w:r w:rsidRPr="00B13BAE">
        <w:rPr>
          <w:rFonts w:eastAsia="Arial"/>
          <w:sz w:val="24"/>
          <w:szCs w:val="24"/>
        </w:rPr>
        <w:t>, а не «традиційно» слідують навчальному плану.</w:t>
      </w:r>
      <w:r w:rsidRPr="00B13BAE">
        <w:rPr>
          <w:rFonts w:eastAsia="Arial"/>
          <w:i/>
          <w:sz w:val="24"/>
          <w:szCs w:val="24"/>
        </w:rPr>
        <w:t xml:space="preserve"> </w:t>
      </w:r>
      <w:r w:rsidRPr="00B13BAE">
        <w:rPr>
          <w:rFonts w:eastAsia="Arial"/>
          <w:sz w:val="24"/>
          <w:szCs w:val="24"/>
        </w:rPr>
        <w:t>Вони відстоюють точку зору, що індивідуальні навчальні можливості учнів дуже важливі, і будують на цьому весь процес навчання.</w:t>
      </w:r>
      <w:r w:rsidRPr="00B13BAE">
        <w:rPr>
          <w:rFonts w:eastAsia="Arial"/>
          <w:sz w:val="24"/>
          <w:szCs w:val="24"/>
          <w:lang w:val="uk-UA"/>
        </w:rPr>
        <w:t xml:space="preserve"> </w:t>
      </w:r>
    </w:p>
    <w:p w:rsidR="00E11CB6" w:rsidRPr="00B13BAE" w:rsidRDefault="00E11CB6" w:rsidP="00B13BAE">
      <w:pPr>
        <w:pStyle w:val="a3"/>
        <w:numPr>
          <w:ilvl w:val="3"/>
          <w:numId w:val="1"/>
        </w:numPr>
        <w:ind w:left="0" w:right="49" w:firstLine="567"/>
        <w:jc w:val="both"/>
        <w:rPr>
          <w:rFonts w:eastAsia="Arial"/>
          <w:sz w:val="24"/>
          <w:szCs w:val="24"/>
        </w:rPr>
      </w:pPr>
      <w:r w:rsidRPr="00B13BAE">
        <w:rPr>
          <w:rFonts w:eastAsia="Arial"/>
          <w:sz w:val="24"/>
          <w:szCs w:val="24"/>
          <w:lang w:val="uk-UA"/>
        </w:rPr>
        <w:lastRenderedPageBreak/>
        <w:t xml:space="preserve">Вчителі </w:t>
      </w:r>
      <w:r w:rsidRPr="00B13BAE">
        <w:rPr>
          <w:rFonts w:eastAsia="Arial"/>
          <w:i/>
          <w:sz w:val="24"/>
          <w:szCs w:val="24"/>
          <w:lang w:val="uk-UA"/>
        </w:rPr>
        <w:t>шукають різні шляхи</w:t>
      </w:r>
      <w:r w:rsidRPr="00B13BAE">
        <w:rPr>
          <w:rFonts w:eastAsia="Arial"/>
          <w:sz w:val="24"/>
          <w:szCs w:val="24"/>
          <w:lang w:val="uk-UA"/>
        </w:rPr>
        <w:t xml:space="preserve"> для того, щоб кожний учень якомога швидше отримав якомога глибші знання, при цьому вони не вважають, що «дорожня карта», яка підходить одному учневі, підійде іншому. </w:t>
      </w:r>
      <w:r w:rsidRPr="00B13BAE">
        <w:rPr>
          <w:rFonts w:eastAsia="Arial"/>
          <w:sz w:val="24"/>
          <w:szCs w:val="24"/>
        </w:rPr>
        <w:t>Такі вчителі вважають, що учні мають навчатися відповідно до власного стилю, досягаючи високих академічних стандартів.</w:t>
      </w:r>
    </w:p>
    <w:p w:rsidR="00E11CB6" w:rsidRPr="00B13BAE" w:rsidRDefault="00E11CB6" w:rsidP="00B13BAE">
      <w:pPr>
        <w:pStyle w:val="a3"/>
        <w:numPr>
          <w:ilvl w:val="3"/>
          <w:numId w:val="1"/>
        </w:numPr>
        <w:ind w:left="0" w:right="49" w:firstLine="567"/>
        <w:jc w:val="both"/>
        <w:rPr>
          <w:rFonts w:eastAsia="Arial"/>
          <w:sz w:val="24"/>
          <w:szCs w:val="24"/>
        </w:rPr>
      </w:pPr>
      <w:r w:rsidRPr="00B13BAE">
        <w:rPr>
          <w:rFonts w:eastAsia="Arial"/>
          <w:sz w:val="24"/>
          <w:szCs w:val="24"/>
          <w:lang w:val="uk-UA"/>
        </w:rPr>
        <w:t>В</w:t>
      </w:r>
      <w:r w:rsidRPr="00B13BAE">
        <w:rPr>
          <w:rFonts w:eastAsia="Arial"/>
          <w:sz w:val="24"/>
          <w:szCs w:val="24"/>
        </w:rPr>
        <w:t xml:space="preserve">чителі </w:t>
      </w:r>
      <w:r w:rsidRPr="00B13BAE">
        <w:rPr>
          <w:rFonts w:eastAsia="Arial"/>
          <w:i/>
          <w:sz w:val="24"/>
          <w:szCs w:val="24"/>
        </w:rPr>
        <w:t>гнучко ставляться до часу</w:t>
      </w:r>
      <w:r w:rsidRPr="00B13BAE">
        <w:rPr>
          <w:rFonts w:eastAsia="Arial"/>
          <w:sz w:val="24"/>
          <w:szCs w:val="24"/>
        </w:rPr>
        <w:t xml:space="preserve">, </w:t>
      </w:r>
      <w:r w:rsidRPr="00B13BAE">
        <w:rPr>
          <w:rFonts w:eastAsia="Arial"/>
          <w:i/>
          <w:sz w:val="24"/>
          <w:szCs w:val="24"/>
        </w:rPr>
        <w:t>застосовують різні</w:t>
      </w:r>
      <w:r w:rsidRPr="00B13BAE">
        <w:rPr>
          <w:rFonts w:eastAsia="Arial"/>
          <w:sz w:val="24"/>
          <w:szCs w:val="24"/>
        </w:rPr>
        <w:t xml:space="preserve"> </w:t>
      </w:r>
      <w:r w:rsidRPr="00B13BAE">
        <w:rPr>
          <w:rFonts w:eastAsia="Arial"/>
          <w:i/>
          <w:sz w:val="24"/>
          <w:szCs w:val="24"/>
        </w:rPr>
        <w:t>навчальні стратегії та стають для своїх учнів колегами</w:t>
      </w:r>
      <w:r w:rsidRPr="00B13BAE">
        <w:rPr>
          <w:rFonts w:eastAsia="Arial"/>
          <w:sz w:val="24"/>
          <w:szCs w:val="24"/>
        </w:rPr>
        <w:t>,</w:t>
      </w:r>
      <w:r w:rsidRPr="00B13BAE">
        <w:rPr>
          <w:rFonts w:eastAsia="Arial"/>
          <w:i/>
          <w:sz w:val="24"/>
          <w:szCs w:val="24"/>
        </w:rPr>
        <w:t xml:space="preserve"> </w:t>
      </w:r>
      <w:r w:rsidRPr="00B13BAE">
        <w:rPr>
          <w:rFonts w:eastAsia="Arial"/>
          <w:sz w:val="24"/>
          <w:szCs w:val="24"/>
        </w:rPr>
        <w:t>щоб переконатись у тому, що і тема, яка вивчається, і навчальна атмосфера пристосовані до потреб учня. Вони не примушують учнів підлаштовуватись під стандартний шаблон. Вони не проводять традиційне навчання, вони визнають, що учні – це особистості.</w:t>
      </w:r>
    </w:p>
    <w:p w:rsidR="00E11CB6" w:rsidRPr="00B13BAE" w:rsidRDefault="00E11CB6" w:rsidP="00B13BAE">
      <w:pPr>
        <w:ind w:right="49" w:firstLine="567"/>
        <w:jc w:val="both"/>
        <w:rPr>
          <w:rFonts w:eastAsia="Arial"/>
          <w:sz w:val="24"/>
          <w:szCs w:val="24"/>
          <w:lang w:eastAsia="en-US"/>
        </w:rPr>
      </w:pPr>
      <w:r w:rsidRPr="00B13BAE">
        <w:rPr>
          <w:rFonts w:eastAsia="Arial"/>
          <w:sz w:val="24"/>
          <w:szCs w:val="24"/>
          <w:lang w:val="uk-UA"/>
        </w:rPr>
        <w:t xml:space="preserve">4. </w:t>
      </w:r>
      <w:r w:rsidRPr="00B13BAE">
        <w:rPr>
          <w:rFonts w:eastAsia="Arial"/>
          <w:sz w:val="24"/>
          <w:szCs w:val="24"/>
        </w:rPr>
        <w:t xml:space="preserve">Вчителі спочатку мають чітко та обґрунтовано зрозуміти, що собою являє навчальний план та підхід, що базується на залученні до навчального процесу. Потім вони мають відповісти на запитання: </w:t>
      </w:r>
      <w:r w:rsidRPr="00B13BAE">
        <w:rPr>
          <w:rFonts w:eastAsia="Arial"/>
          <w:i/>
          <w:sz w:val="24"/>
          <w:szCs w:val="24"/>
        </w:rPr>
        <w:t>що</w:t>
      </w:r>
      <w:r w:rsidRPr="00B13BAE">
        <w:rPr>
          <w:rFonts w:eastAsia="Arial"/>
          <w:sz w:val="24"/>
          <w:szCs w:val="24"/>
        </w:rPr>
        <w:t xml:space="preserve"> </w:t>
      </w:r>
      <w:r w:rsidRPr="00B13BAE">
        <w:rPr>
          <w:rFonts w:eastAsia="Arial"/>
          <w:i/>
          <w:sz w:val="24"/>
          <w:szCs w:val="24"/>
        </w:rPr>
        <w:t xml:space="preserve">необхідно зробити для того, аби змінити методику </w:t>
      </w:r>
      <w:r w:rsidRPr="00B13BAE">
        <w:rPr>
          <w:rFonts w:eastAsia="Arial"/>
          <w:sz w:val="24"/>
          <w:szCs w:val="24"/>
        </w:rPr>
        <w:t>таким чином, щоб кожний учень пішов зі знаннями та навичками, необхідними для наступного етапу навчання.</w:t>
      </w:r>
    </w:p>
    <w:p w:rsidR="00E11CB6" w:rsidRPr="00B13BAE" w:rsidRDefault="00E11CB6" w:rsidP="00B13BAE">
      <w:pPr>
        <w:ind w:right="49" w:firstLine="567"/>
        <w:jc w:val="both"/>
        <w:rPr>
          <w:rFonts w:eastAsia="Arial"/>
          <w:sz w:val="24"/>
          <w:szCs w:val="24"/>
        </w:rPr>
      </w:pPr>
      <w:r w:rsidRPr="00B13BAE">
        <w:rPr>
          <w:rFonts w:eastAsia="Arial"/>
          <w:sz w:val="24"/>
          <w:szCs w:val="24"/>
        </w:rPr>
        <w:t>Ніхто не може вивчити весь підручник, не говорячи вже про предмет у повному обсязі. Тому важливо, щоб учителі чітко визначали ті важливі речі, які учні мають пам’ятати, розуміти та вміти робити в певній сфері.</w:t>
      </w:r>
    </w:p>
    <w:p w:rsidR="00E11CB6" w:rsidRPr="00B13BAE" w:rsidRDefault="00E11CB6" w:rsidP="00B13BAE">
      <w:pPr>
        <w:ind w:right="49" w:firstLine="567"/>
        <w:jc w:val="both"/>
        <w:rPr>
          <w:rFonts w:eastAsia="Arial"/>
          <w:sz w:val="24"/>
          <w:szCs w:val="24"/>
          <w:lang w:eastAsia="en-US"/>
        </w:rPr>
      </w:pPr>
      <w:r w:rsidRPr="00B13BAE">
        <w:rPr>
          <w:rFonts w:eastAsia="Arial"/>
          <w:sz w:val="24"/>
          <w:szCs w:val="24"/>
        </w:rPr>
        <w:t>На уроках метою всіх учнів є засвоєння важливої інформації та отримання важливих навичок. Однак, певні учні потребують повторення для того, щоб засвоїти матеріал, а інші опановують його дуже легко тому потрібно намагатись запропонувати такі варіанти навчання, які добре підходять кожному учневі.</w:t>
      </w:r>
    </w:p>
    <w:p w:rsidR="00E11CB6" w:rsidRPr="00B13BAE" w:rsidRDefault="00E11CB6" w:rsidP="00B13BAE">
      <w:pPr>
        <w:ind w:right="49" w:firstLine="567"/>
        <w:jc w:val="center"/>
        <w:rPr>
          <w:rFonts w:eastAsia="Arial"/>
          <w:b/>
          <w:sz w:val="24"/>
          <w:szCs w:val="24"/>
        </w:rPr>
      </w:pPr>
      <w:r w:rsidRPr="00B13BAE">
        <w:rPr>
          <w:rFonts w:eastAsia="Arial"/>
          <w:b/>
          <w:sz w:val="24"/>
          <w:szCs w:val="24"/>
          <w:lang w:val="uk-UA"/>
        </w:rPr>
        <w:t>Н</w:t>
      </w:r>
      <w:r w:rsidRPr="00B13BAE">
        <w:rPr>
          <w:rFonts w:eastAsia="Arial"/>
          <w:b/>
          <w:sz w:val="24"/>
          <w:szCs w:val="24"/>
        </w:rPr>
        <w:t>авчальне середовище та диференційне викладання</w:t>
      </w:r>
    </w:p>
    <w:p w:rsidR="00E11CB6" w:rsidRPr="00B13BAE" w:rsidRDefault="00E11CB6" w:rsidP="00B13BAE">
      <w:pPr>
        <w:ind w:right="49" w:firstLine="567"/>
        <w:jc w:val="both"/>
        <w:rPr>
          <w:rFonts w:eastAsia="Arial"/>
          <w:sz w:val="24"/>
          <w:szCs w:val="24"/>
        </w:rPr>
      </w:pPr>
      <w:r w:rsidRPr="00B13BAE">
        <w:rPr>
          <w:rFonts w:eastAsia="Arial"/>
          <w:sz w:val="24"/>
          <w:szCs w:val="24"/>
        </w:rPr>
        <w:t>“Багато з того, про що ми говоримо, втрачає свою</w:t>
      </w:r>
      <w:r w:rsidRPr="00B13BAE">
        <w:rPr>
          <w:rFonts w:eastAsia="Arial"/>
          <w:sz w:val="24"/>
          <w:szCs w:val="24"/>
          <w:lang w:val="uk-UA"/>
        </w:rPr>
        <w:t xml:space="preserve"> </w:t>
      </w:r>
      <w:r w:rsidRPr="00B13BAE">
        <w:rPr>
          <w:rFonts w:eastAsia="Arial"/>
          <w:sz w:val="24"/>
          <w:szCs w:val="24"/>
        </w:rPr>
        <w:t>вагомість, якщо навчальне середовище неповноцінне”. Учитель, який планує практикувати диференційне</w:t>
      </w:r>
      <w:r w:rsidRPr="00B13BAE">
        <w:rPr>
          <w:rFonts w:eastAsia="Arial"/>
          <w:sz w:val="24"/>
          <w:szCs w:val="24"/>
          <w:lang w:val="uk-UA"/>
        </w:rPr>
        <w:t xml:space="preserve"> </w:t>
      </w:r>
      <w:r w:rsidRPr="00B13BAE">
        <w:rPr>
          <w:rFonts w:eastAsia="Arial"/>
          <w:sz w:val="24"/>
          <w:szCs w:val="24"/>
        </w:rPr>
        <w:t>викладання, має дотримуватися принаймні таких чотирьох переконань.</w:t>
      </w:r>
    </w:p>
    <w:p w:rsidR="00E11CB6" w:rsidRPr="00B13BAE" w:rsidRDefault="00E11CB6" w:rsidP="00B13BAE">
      <w:pPr>
        <w:widowControl/>
        <w:numPr>
          <w:ilvl w:val="0"/>
          <w:numId w:val="6"/>
        </w:numPr>
        <w:tabs>
          <w:tab w:val="left" w:pos="993"/>
          <w:tab w:val="left" w:pos="2060"/>
        </w:tabs>
        <w:autoSpaceDE/>
        <w:adjustRightInd/>
        <w:ind w:right="49" w:firstLine="567"/>
        <w:jc w:val="both"/>
        <w:rPr>
          <w:rFonts w:eastAsia="Arial"/>
          <w:sz w:val="24"/>
          <w:szCs w:val="24"/>
        </w:rPr>
      </w:pPr>
      <w:r w:rsidRPr="00B13BAE">
        <w:rPr>
          <w:rFonts w:eastAsia="Arial"/>
          <w:sz w:val="24"/>
          <w:szCs w:val="24"/>
        </w:rPr>
        <w:t>Поважайте рівень підготовленості кожного учня.</w:t>
      </w:r>
    </w:p>
    <w:p w:rsidR="00E11CB6" w:rsidRPr="00B13BAE" w:rsidRDefault="00E11CB6" w:rsidP="00B13BAE">
      <w:pPr>
        <w:widowControl/>
        <w:numPr>
          <w:ilvl w:val="0"/>
          <w:numId w:val="6"/>
        </w:numPr>
        <w:tabs>
          <w:tab w:val="left" w:pos="993"/>
          <w:tab w:val="left" w:pos="2116"/>
        </w:tabs>
        <w:autoSpaceDE/>
        <w:adjustRightInd/>
        <w:ind w:right="49" w:firstLine="567"/>
        <w:jc w:val="both"/>
        <w:rPr>
          <w:rFonts w:eastAsia="Arial"/>
          <w:sz w:val="24"/>
          <w:szCs w:val="24"/>
        </w:rPr>
      </w:pPr>
      <w:r w:rsidRPr="00B13BAE">
        <w:rPr>
          <w:rFonts w:eastAsia="Arial"/>
          <w:sz w:val="24"/>
          <w:szCs w:val="24"/>
        </w:rPr>
        <w:t>Очікуйте, що кожний учень зростатиме, і сприяйте цьому постійному зростанню.</w:t>
      </w:r>
    </w:p>
    <w:p w:rsidR="00E11CB6" w:rsidRPr="00B13BAE" w:rsidRDefault="00E11CB6" w:rsidP="00B13BAE">
      <w:pPr>
        <w:widowControl/>
        <w:numPr>
          <w:ilvl w:val="0"/>
          <w:numId w:val="6"/>
        </w:numPr>
        <w:tabs>
          <w:tab w:val="left" w:pos="993"/>
          <w:tab w:val="left" w:pos="2246"/>
        </w:tabs>
        <w:autoSpaceDE/>
        <w:adjustRightInd/>
        <w:ind w:right="49" w:firstLine="567"/>
        <w:jc w:val="both"/>
        <w:rPr>
          <w:rFonts w:eastAsia="Arial"/>
          <w:sz w:val="24"/>
          <w:szCs w:val="24"/>
        </w:rPr>
      </w:pPr>
      <w:r w:rsidRPr="00B13BAE">
        <w:rPr>
          <w:rFonts w:eastAsia="Arial"/>
          <w:sz w:val="24"/>
          <w:szCs w:val="24"/>
        </w:rPr>
        <w:t>Запропонуйте всім учням можливість засвоїти важливу інформацію, пояснюючи її з поступовим ускладненням, по мірі того, як вони розвивають своє розуміння та навички.</w:t>
      </w:r>
    </w:p>
    <w:p w:rsidR="00E11CB6" w:rsidRPr="00B13BAE" w:rsidRDefault="00E11CB6" w:rsidP="00B13BAE">
      <w:pPr>
        <w:widowControl/>
        <w:numPr>
          <w:ilvl w:val="0"/>
          <w:numId w:val="6"/>
        </w:numPr>
        <w:tabs>
          <w:tab w:val="left" w:pos="993"/>
          <w:tab w:val="left" w:pos="2157"/>
        </w:tabs>
        <w:autoSpaceDE/>
        <w:adjustRightInd/>
        <w:ind w:right="49" w:firstLine="567"/>
        <w:jc w:val="both"/>
        <w:rPr>
          <w:rFonts w:eastAsia="Arial"/>
          <w:sz w:val="24"/>
          <w:szCs w:val="24"/>
        </w:rPr>
      </w:pPr>
      <w:r w:rsidRPr="00B13BAE">
        <w:rPr>
          <w:rFonts w:eastAsia="Arial"/>
          <w:sz w:val="24"/>
          <w:szCs w:val="24"/>
        </w:rPr>
        <w:t>Пропонуйте всім учням завдання, які здаються (і насправді є) однаковою мірою цікавими, важливими та привабливими.</w:t>
      </w:r>
    </w:p>
    <w:p w:rsidR="00E11CB6" w:rsidRPr="00B13BAE" w:rsidRDefault="00E11CB6" w:rsidP="00B13BAE">
      <w:pPr>
        <w:ind w:right="49" w:firstLine="567"/>
        <w:jc w:val="both"/>
        <w:rPr>
          <w:rFonts w:eastAsia="Arial"/>
          <w:i/>
          <w:sz w:val="24"/>
          <w:szCs w:val="24"/>
        </w:rPr>
      </w:pPr>
      <w:r w:rsidRPr="00B13BAE">
        <w:rPr>
          <w:rFonts w:eastAsia="Arial"/>
          <w:i/>
          <w:sz w:val="24"/>
          <w:szCs w:val="24"/>
        </w:rPr>
        <w:t>Вчитель та учні співпрацюють під час навчання.</w:t>
      </w:r>
    </w:p>
    <w:p w:rsidR="00E11CB6" w:rsidRPr="00B13BAE" w:rsidRDefault="00E11CB6" w:rsidP="00B13BAE">
      <w:pPr>
        <w:ind w:right="49" w:firstLine="567"/>
        <w:jc w:val="both"/>
        <w:rPr>
          <w:rFonts w:eastAsia="Arial"/>
          <w:sz w:val="24"/>
          <w:szCs w:val="24"/>
        </w:rPr>
      </w:pPr>
      <w:r w:rsidRPr="00B13BAE">
        <w:rPr>
          <w:rFonts w:eastAsia="Arial"/>
          <w:sz w:val="24"/>
          <w:szCs w:val="24"/>
        </w:rPr>
        <w:t>Вчителі є головними архітекторами навчання, але учні мають їм допомогти із дизайном та будівництвом. Робота вчителя – знати, чого важливо навчити, що і як оцінювати, змінювати підходи до навчання, залежно від різних цілей, забезпечувати плідну роботу на уроці та раціональне</w:t>
      </w:r>
      <w:r w:rsidRPr="00B13BAE">
        <w:rPr>
          <w:rFonts w:eastAsia="Arial"/>
          <w:sz w:val="24"/>
          <w:szCs w:val="24"/>
          <w:lang w:val="uk-UA"/>
        </w:rPr>
        <w:t xml:space="preserve"> </w:t>
      </w:r>
      <w:r w:rsidRPr="00B13BAE">
        <w:rPr>
          <w:rFonts w:eastAsia="Arial"/>
          <w:sz w:val="24"/>
          <w:szCs w:val="24"/>
        </w:rPr>
        <w:t>використання часу. А учні мають зробити значний внесок −</w:t>
      </w:r>
      <w:r w:rsidRPr="00B13BAE">
        <w:rPr>
          <w:rFonts w:eastAsia="Arial"/>
          <w:sz w:val="24"/>
          <w:szCs w:val="24"/>
          <w:lang w:val="uk-UA"/>
        </w:rPr>
        <w:t xml:space="preserve"> </w:t>
      </w:r>
      <w:r w:rsidRPr="00B13BAE">
        <w:rPr>
          <w:rFonts w:eastAsia="Arial"/>
          <w:sz w:val="24"/>
          <w:szCs w:val="24"/>
        </w:rPr>
        <w:t>засвоїти матеріал.</w:t>
      </w:r>
    </w:p>
    <w:p w:rsidR="00E11CB6" w:rsidRPr="00B13BAE" w:rsidRDefault="00E11CB6" w:rsidP="00B13BAE">
      <w:pPr>
        <w:ind w:right="49" w:firstLine="567"/>
        <w:jc w:val="both"/>
        <w:rPr>
          <w:rFonts w:eastAsia="Arial"/>
          <w:sz w:val="24"/>
          <w:szCs w:val="24"/>
        </w:rPr>
      </w:pPr>
      <w:r w:rsidRPr="00B13BAE">
        <w:rPr>
          <w:rFonts w:eastAsia="Arial"/>
          <w:sz w:val="24"/>
          <w:szCs w:val="24"/>
        </w:rPr>
        <w:t xml:space="preserve">Щоб забезпечити </w:t>
      </w:r>
      <w:proofErr w:type="gramStart"/>
      <w:r w:rsidRPr="00B13BAE">
        <w:rPr>
          <w:rFonts w:eastAsia="Arial"/>
          <w:sz w:val="24"/>
          <w:szCs w:val="24"/>
        </w:rPr>
        <w:t>навчальні  потреби</w:t>
      </w:r>
      <w:proofErr w:type="gramEnd"/>
      <w:r w:rsidRPr="00B13BAE">
        <w:rPr>
          <w:rFonts w:eastAsia="Arial"/>
          <w:sz w:val="24"/>
          <w:szCs w:val="24"/>
        </w:rPr>
        <w:t>,  вчителі та учні</w:t>
      </w:r>
      <w:r w:rsidRPr="00B13BAE">
        <w:rPr>
          <w:rFonts w:eastAsia="Arial"/>
          <w:sz w:val="24"/>
          <w:szCs w:val="24"/>
          <w:lang w:val="uk-UA"/>
        </w:rPr>
        <w:t xml:space="preserve"> </w:t>
      </w:r>
      <w:r w:rsidRPr="00B13BAE">
        <w:rPr>
          <w:rFonts w:eastAsia="Arial"/>
          <w:sz w:val="24"/>
          <w:szCs w:val="24"/>
        </w:rPr>
        <w:t xml:space="preserve">співпрацюють у різні способи. Вони з гнучкістю підходять до використання матеріалу та гнучко ставляться </w:t>
      </w:r>
      <w:proofErr w:type="gramStart"/>
      <w:r w:rsidRPr="00B13BAE">
        <w:rPr>
          <w:rFonts w:eastAsia="Arial"/>
          <w:sz w:val="24"/>
          <w:szCs w:val="24"/>
        </w:rPr>
        <w:t>до темпу</w:t>
      </w:r>
      <w:proofErr w:type="gramEnd"/>
      <w:r w:rsidRPr="00B13BAE">
        <w:rPr>
          <w:rFonts w:eastAsia="Arial"/>
          <w:sz w:val="24"/>
          <w:szCs w:val="24"/>
        </w:rPr>
        <w:t xml:space="preserve"> навчання. </w:t>
      </w:r>
    </w:p>
    <w:p w:rsidR="00E11CB6" w:rsidRPr="00B13BAE" w:rsidRDefault="00E11CB6" w:rsidP="00B13BAE">
      <w:pPr>
        <w:ind w:right="49" w:firstLine="567"/>
        <w:jc w:val="both"/>
        <w:rPr>
          <w:rFonts w:eastAsia="Arial"/>
          <w:sz w:val="24"/>
          <w:szCs w:val="24"/>
          <w:u w:val="single"/>
        </w:rPr>
      </w:pPr>
      <w:r w:rsidRPr="00B13BAE">
        <w:rPr>
          <w:rFonts w:eastAsia="Arial"/>
          <w:sz w:val="24"/>
          <w:szCs w:val="24"/>
          <w:u w:val="single"/>
        </w:rPr>
        <w:t>С</w:t>
      </w:r>
      <w:r w:rsidRPr="00B13BAE">
        <w:rPr>
          <w:rFonts w:eastAsia="Arial"/>
          <w:sz w:val="24"/>
          <w:szCs w:val="24"/>
          <w:u w:val="single"/>
          <w:lang w:val="uk-UA"/>
        </w:rPr>
        <w:t>пособи організації співпраці</w:t>
      </w:r>
      <w:r w:rsidRPr="00B13BAE">
        <w:rPr>
          <w:rFonts w:eastAsia="Arial"/>
          <w:sz w:val="24"/>
          <w:szCs w:val="24"/>
          <w:u w:val="single"/>
        </w:rPr>
        <w:t>:</w:t>
      </w:r>
    </w:p>
    <w:p w:rsidR="00E11CB6" w:rsidRPr="00B13BAE" w:rsidRDefault="00E11CB6" w:rsidP="00B13BAE">
      <w:pPr>
        <w:pStyle w:val="a3"/>
        <w:numPr>
          <w:ilvl w:val="0"/>
          <w:numId w:val="7"/>
        </w:numPr>
        <w:ind w:left="0" w:right="49" w:firstLine="567"/>
        <w:jc w:val="both"/>
        <w:rPr>
          <w:rFonts w:eastAsia="Arial"/>
          <w:sz w:val="24"/>
          <w:szCs w:val="24"/>
        </w:rPr>
      </w:pPr>
      <w:r w:rsidRPr="00B13BAE">
        <w:rPr>
          <w:rFonts w:eastAsia="Arial"/>
          <w:sz w:val="24"/>
          <w:szCs w:val="24"/>
        </w:rPr>
        <w:t>весь клас працює разом, а іноді ефективнішою є робота в</w:t>
      </w:r>
      <w:r w:rsidRPr="00B13BAE">
        <w:rPr>
          <w:rFonts w:eastAsia="Courier New"/>
          <w:sz w:val="24"/>
          <w:szCs w:val="24"/>
        </w:rPr>
        <w:t xml:space="preserve"> </w:t>
      </w:r>
      <w:r w:rsidRPr="00B13BAE">
        <w:rPr>
          <w:rFonts w:eastAsia="Arial"/>
          <w:sz w:val="24"/>
          <w:szCs w:val="24"/>
        </w:rPr>
        <w:t>малих групах;</w:t>
      </w:r>
    </w:p>
    <w:p w:rsidR="00E11CB6" w:rsidRPr="00B13BAE" w:rsidRDefault="00E11CB6" w:rsidP="00B13BAE">
      <w:pPr>
        <w:pStyle w:val="a3"/>
        <w:numPr>
          <w:ilvl w:val="0"/>
          <w:numId w:val="7"/>
        </w:numPr>
        <w:ind w:left="0" w:right="49" w:firstLine="567"/>
        <w:jc w:val="both"/>
        <w:rPr>
          <w:rFonts w:eastAsia="Arial"/>
          <w:sz w:val="24"/>
          <w:szCs w:val="24"/>
        </w:rPr>
      </w:pPr>
      <w:r w:rsidRPr="00B13BAE">
        <w:rPr>
          <w:rFonts w:eastAsia="Arial"/>
          <w:sz w:val="24"/>
          <w:szCs w:val="24"/>
        </w:rPr>
        <w:t>кожний користується одним і тим самим матеріалом, але</w:t>
      </w:r>
      <w:r w:rsidRPr="00B13BAE">
        <w:rPr>
          <w:rFonts w:eastAsia="Courier New"/>
          <w:sz w:val="24"/>
          <w:szCs w:val="24"/>
        </w:rPr>
        <w:t xml:space="preserve"> </w:t>
      </w:r>
      <w:r w:rsidRPr="00B13BAE">
        <w:rPr>
          <w:rFonts w:eastAsia="Arial"/>
          <w:sz w:val="24"/>
          <w:szCs w:val="24"/>
        </w:rPr>
        <w:t>часто ефективніше мати під рукою різні матеріали;</w:t>
      </w:r>
    </w:p>
    <w:p w:rsidR="00E11CB6" w:rsidRPr="00B13BAE" w:rsidRDefault="00E11CB6" w:rsidP="00B13BAE">
      <w:pPr>
        <w:pStyle w:val="a3"/>
        <w:numPr>
          <w:ilvl w:val="0"/>
          <w:numId w:val="7"/>
        </w:numPr>
        <w:ind w:left="0" w:right="49" w:firstLine="567"/>
        <w:jc w:val="both"/>
        <w:rPr>
          <w:rFonts w:eastAsia="Arial"/>
          <w:sz w:val="24"/>
          <w:szCs w:val="24"/>
        </w:rPr>
      </w:pPr>
      <w:r w:rsidRPr="00B13BAE">
        <w:rPr>
          <w:rFonts w:eastAsia="Arial"/>
          <w:sz w:val="24"/>
          <w:szCs w:val="24"/>
        </w:rPr>
        <w:t>всі завершують виконання завдання о 12:15, але часто</w:t>
      </w:r>
      <w:r w:rsidRPr="00B13BAE">
        <w:rPr>
          <w:rFonts w:eastAsia="Courier New"/>
          <w:sz w:val="24"/>
          <w:szCs w:val="24"/>
        </w:rPr>
        <w:t xml:space="preserve"> </w:t>
      </w:r>
      <w:r w:rsidRPr="00B13BAE">
        <w:rPr>
          <w:rFonts w:eastAsia="Arial"/>
          <w:sz w:val="24"/>
          <w:szCs w:val="24"/>
        </w:rPr>
        <w:t>одні учні вже виконали завдання, тоді як іншим потрібен додатковий час для завершення;</w:t>
      </w:r>
    </w:p>
    <w:p w:rsidR="00E11CB6" w:rsidRPr="00B13BAE" w:rsidRDefault="00E11CB6" w:rsidP="00B13BAE">
      <w:pPr>
        <w:pStyle w:val="a3"/>
        <w:numPr>
          <w:ilvl w:val="0"/>
          <w:numId w:val="7"/>
        </w:numPr>
        <w:ind w:left="0" w:right="49" w:firstLine="567"/>
        <w:jc w:val="both"/>
        <w:rPr>
          <w:rFonts w:eastAsia="Arial"/>
          <w:sz w:val="24"/>
          <w:szCs w:val="24"/>
        </w:rPr>
      </w:pPr>
      <w:r w:rsidRPr="00B13BAE">
        <w:rPr>
          <w:rFonts w:eastAsia="Arial"/>
          <w:sz w:val="24"/>
          <w:szCs w:val="24"/>
        </w:rPr>
        <w:t>вчитель говорить, хто працюватиме разом;</w:t>
      </w:r>
    </w:p>
    <w:p w:rsidR="00E11CB6" w:rsidRPr="00B13BAE" w:rsidRDefault="00E11CB6" w:rsidP="00B13BAE">
      <w:pPr>
        <w:pStyle w:val="a3"/>
        <w:numPr>
          <w:ilvl w:val="0"/>
          <w:numId w:val="7"/>
        </w:numPr>
        <w:ind w:left="0" w:right="49" w:firstLine="567"/>
        <w:jc w:val="both"/>
        <w:rPr>
          <w:rFonts w:eastAsia="Arial"/>
          <w:sz w:val="24"/>
          <w:szCs w:val="24"/>
          <w:lang w:eastAsia="en-US"/>
        </w:rPr>
      </w:pPr>
      <w:r w:rsidRPr="00B13BAE">
        <w:rPr>
          <w:rFonts w:eastAsia="Arial"/>
          <w:sz w:val="24"/>
          <w:szCs w:val="24"/>
        </w:rPr>
        <w:t>учні самі обирають партнера. Коли рішення приймає</w:t>
      </w:r>
      <w:r w:rsidRPr="00B13BAE">
        <w:rPr>
          <w:rFonts w:eastAsia="Courier New"/>
          <w:sz w:val="24"/>
          <w:szCs w:val="24"/>
        </w:rPr>
        <w:t xml:space="preserve"> </w:t>
      </w:r>
      <w:r w:rsidRPr="00B13BAE">
        <w:rPr>
          <w:rFonts w:eastAsia="Arial"/>
          <w:sz w:val="24"/>
          <w:szCs w:val="24"/>
        </w:rPr>
        <w:t>вчитель, він має зважати на спільність інтересів, рівень підготовленості чи певні особливості;</w:t>
      </w:r>
    </w:p>
    <w:p w:rsidR="00E11CB6" w:rsidRPr="00B13BAE" w:rsidRDefault="00E11CB6" w:rsidP="00B13BAE">
      <w:pPr>
        <w:pStyle w:val="a3"/>
        <w:numPr>
          <w:ilvl w:val="0"/>
          <w:numId w:val="7"/>
        </w:numPr>
        <w:ind w:left="0" w:right="49" w:firstLine="567"/>
        <w:jc w:val="both"/>
        <w:rPr>
          <w:rFonts w:eastAsia="Arial"/>
          <w:sz w:val="24"/>
          <w:szCs w:val="24"/>
        </w:rPr>
      </w:pPr>
      <w:r w:rsidRPr="00B13BAE">
        <w:rPr>
          <w:rFonts w:eastAsia="Arial"/>
          <w:sz w:val="24"/>
          <w:szCs w:val="24"/>
        </w:rPr>
        <w:lastRenderedPageBreak/>
        <w:t>вчитель</w:t>
      </w:r>
      <w:r w:rsidRPr="00B13BAE">
        <w:rPr>
          <w:sz w:val="24"/>
          <w:szCs w:val="24"/>
        </w:rPr>
        <w:t xml:space="preserve"> </w:t>
      </w:r>
      <w:r w:rsidRPr="00B13BAE">
        <w:rPr>
          <w:rFonts w:eastAsia="Arial"/>
          <w:sz w:val="24"/>
          <w:szCs w:val="24"/>
        </w:rPr>
        <w:t>ставить у пари учнів з різним рівнем підготовленості, з різними інтересами чи особливостями навчання;</w:t>
      </w:r>
    </w:p>
    <w:p w:rsidR="00E11CB6" w:rsidRPr="00B13BAE" w:rsidRDefault="00E11CB6" w:rsidP="00B13BAE">
      <w:pPr>
        <w:pStyle w:val="a3"/>
        <w:numPr>
          <w:ilvl w:val="0"/>
          <w:numId w:val="7"/>
        </w:numPr>
        <w:ind w:left="0" w:right="49" w:firstLine="567"/>
        <w:jc w:val="both"/>
        <w:rPr>
          <w:rFonts w:eastAsia="Courier New"/>
          <w:sz w:val="24"/>
          <w:szCs w:val="24"/>
        </w:rPr>
      </w:pPr>
      <w:r w:rsidRPr="00B13BAE">
        <w:rPr>
          <w:rFonts w:eastAsia="Arial"/>
          <w:sz w:val="24"/>
          <w:szCs w:val="24"/>
        </w:rPr>
        <w:t>вибір пар для виконання завдання є випадковим;</w:t>
      </w:r>
      <w:r w:rsidRPr="00B13BAE">
        <w:rPr>
          <w:rFonts w:eastAsia="Courier New"/>
          <w:sz w:val="24"/>
          <w:szCs w:val="24"/>
        </w:rPr>
        <w:t xml:space="preserve"> </w:t>
      </w:r>
    </w:p>
    <w:p w:rsidR="00E11CB6" w:rsidRPr="00B13BAE" w:rsidRDefault="00E11CB6" w:rsidP="00B13BAE">
      <w:pPr>
        <w:pStyle w:val="a3"/>
        <w:numPr>
          <w:ilvl w:val="0"/>
          <w:numId w:val="7"/>
        </w:numPr>
        <w:ind w:left="0" w:right="49" w:firstLine="567"/>
        <w:jc w:val="both"/>
        <w:rPr>
          <w:rFonts w:eastAsia="Arial"/>
          <w:sz w:val="24"/>
          <w:szCs w:val="24"/>
        </w:rPr>
      </w:pPr>
      <w:r w:rsidRPr="00B13BAE">
        <w:rPr>
          <w:rFonts w:eastAsia="Arial"/>
          <w:sz w:val="24"/>
          <w:szCs w:val="24"/>
        </w:rPr>
        <w:t>вчитель – перший помічник учнів;</w:t>
      </w:r>
    </w:p>
    <w:p w:rsidR="00E11CB6" w:rsidRPr="00B13BAE" w:rsidRDefault="00E11CB6" w:rsidP="00B13BAE">
      <w:pPr>
        <w:pStyle w:val="a3"/>
        <w:numPr>
          <w:ilvl w:val="0"/>
          <w:numId w:val="7"/>
        </w:numPr>
        <w:ind w:left="0" w:right="49" w:firstLine="567"/>
        <w:jc w:val="both"/>
        <w:rPr>
          <w:rFonts w:eastAsia="Arial"/>
          <w:sz w:val="24"/>
          <w:szCs w:val="24"/>
        </w:rPr>
      </w:pPr>
      <w:r w:rsidRPr="00B13BAE">
        <w:rPr>
          <w:rFonts w:eastAsia="Arial"/>
          <w:sz w:val="24"/>
          <w:szCs w:val="24"/>
        </w:rPr>
        <w:t>учні – найкраще джерело допомоги один для одного.</w:t>
      </w:r>
    </w:p>
    <w:p w:rsidR="00E11CB6" w:rsidRPr="00B13BAE" w:rsidRDefault="00E11CB6" w:rsidP="00B13BAE">
      <w:pPr>
        <w:ind w:right="49" w:firstLine="567"/>
        <w:jc w:val="both"/>
        <w:rPr>
          <w:rFonts w:eastAsia="Arial"/>
          <w:sz w:val="24"/>
          <w:szCs w:val="24"/>
        </w:rPr>
      </w:pPr>
      <w:r w:rsidRPr="00B13BAE">
        <w:rPr>
          <w:rFonts w:eastAsia="Arial"/>
          <w:sz w:val="24"/>
          <w:szCs w:val="24"/>
        </w:rPr>
        <w:t>На уроці, що проводиться із застосуванням диференційного викладання:</w:t>
      </w:r>
    </w:p>
    <w:p w:rsidR="00E11CB6" w:rsidRPr="00B13BAE" w:rsidRDefault="00E11CB6" w:rsidP="00B13BAE">
      <w:pPr>
        <w:ind w:right="49" w:firstLine="567"/>
        <w:jc w:val="both"/>
        <w:rPr>
          <w:rFonts w:eastAsia="Arial"/>
          <w:i/>
          <w:sz w:val="24"/>
          <w:szCs w:val="24"/>
        </w:rPr>
      </w:pPr>
      <w:r w:rsidRPr="00B13BAE">
        <w:rPr>
          <w:rFonts w:eastAsia="Arial"/>
          <w:i/>
          <w:sz w:val="24"/>
          <w:szCs w:val="24"/>
        </w:rPr>
        <w:t xml:space="preserve">Не існує єдиної формули щодо підготовки уроку із застосуванням диференційного викладання. Але є одна необхідна умова для успішного навчання та викладання – </w:t>
      </w:r>
      <w:proofErr w:type="gramStart"/>
      <w:r w:rsidRPr="00B13BAE">
        <w:rPr>
          <w:rFonts w:eastAsia="Arial"/>
          <w:i/>
          <w:sz w:val="24"/>
          <w:szCs w:val="24"/>
        </w:rPr>
        <w:t>до початку</w:t>
      </w:r>
      <w:proofErr w:type="gramEnd"/>
      <w:r w:rsidRPr="00B13BAE">
        <w:rPr>
          <w:rFonts w:eastAsia="Arial"/>
          <w:i/>
          <w:sz w:val="24"/>
          <w:szCs w:val="24"/>
        </w:rPr>
        <w:t xml:space="preserve"> роботи усвідомлювати кінцеву мету і результат та планувати свої дії для їх досягнення.</w:t>
      </w:r>
    </w:p>
    <w:p w:rsidR="00E11CB6" w:rsidRPr="00B13BAE" w:rsidRDefault="00E11CB6" w:rsidP="00B13BAE">
      <w:pPr>
        <w:ind w:right="49" w:firstLine="567"/>
        <w:jc w:val="both"/>
        <w:rPr>
          <w:rFonts w:eastAsia="Arial"/>
          <w:b/>
          <w:bCs/>
          <w:sz w:val="24"/>
          <w:szCs w:val="24"/>
        </w:rPr>
      </w:pPr>
      <w:r w:rsidRPr="00B13BAE">
        <w:rPr>
          <w:rFonts w:eastAsia="Arial"/>
          <w:b/>
          <w:bCs/>
          <w:sz w:val="24"/>
          <w:szCs w:val="24"/>
          <w:lang w:val="uk-UA"/>
        </w:rPr>
        <w:t>В</w:t>
      </w:r>
      <w:r w:rsidRPr="00B13BAE">
        <w:rPr>
          <w:rFonts w:eastAsia="Arial"/>
          <w:b/>
          <w:bCs/>
          <w:sz w:val="24"/>
          <w:szCs w:val="24"/>
        </w:rPr>
        <w:t>провадж</w:t>
      </w:r>
      <w:r w:rsidRPr="00B13BAE">
        <w:rPr>
          <w:rFonts w:eastAsia="Arial"/>
          <w:b/>
          <w:bCs/>
          <w:sz w:val="24"/>
          <w:szCs w:val="24"/>
          <w:lang w:val="uk-UA"/>
        </w:rPr>
        <w:t>ення</w:t>
      </w:r>
      <w:r w:rsidRPr="00B13BAE">
        <w:rPr>
          <w:rFonts w:eastAsia="Arial"/>
          <w:b/>
          <w:bCs/>
          <w:sz w:val="24"/>
          <w:szCs w:val="24"/>
        </w:rPr>
        <w:t xml:space="preserve"> диференційован</w:t>
      </w:r>
      <w:r w:rsidRPr="00B13BAE">
        <w:rPr>
          <w:rFonts w:eastAsia="Arial"/>
          <w:b/>
          <w:bCs/>
          <w:sz w:val="24"/>
          <w:szCs w:val="24"/>
          <w:lang w:val="uk-UA"/>
        </w:rPr>
        <w:t>ого</w:t>
      </w:r>
      <w:r w:rsidRPr="00B13BAE">
        <w:rPr>
          <w:rFonts w:eastAsia="Arial"/>
          <w:b/>
          <w:bCs/>
          <w:sz w:val="24"/>
          <w:szCs w:val="24"/>
        </w:rPr>
        <w:t xml:space="preserve"> викладання в щоденну практику</w:t>
      </w:r>
    </w:p>
    <w:p w:rsidR="00E11CB6" w:rsidRPr="00B13BAE" w:rsidRDefault="00E11CB6" w:rsidP="00B13BAE">
      <w:pPr>
        <w:ind w:right="49" w:firstLine="567"/>
        <w:jc w:val="both"/>
        <w:rPr>
          <w:rFonts w:eastAsia="Arial"/>
          <w:sz w:val="24"/>
          <w:szCs w:val="24"/>
        </w:rPr>
      </w:pPr>
      <w:r w:rsidRPr="00B13BAE">
        <w:rPr>
          <w:rFonts w:eastAsia="Arial"/>
          <w:sz w:val="24"/>
          <w:szCs w:val="24"/>
        </w:rPr>
        <w:t xml:space="preserve">Зміна традиційного підходу до організації навчального процесу на уроці потребуватиме чималих зусиль. Перед вчителем постійно постає питання – як в існуючий класно-урочній системі, надати учням широкі можливості для навчання та розвитку. Запропонована нижче технологія </w:t>
      </w:r>
      <w:r w:rsidRPr="00B13BAE">
        <w:rPr>
          <w:rFonts w:eastAsia="Arial"/>
          <w:b/>
          <w:i/>
          <w:sz w:val="24"/>
          <w:szCs w:val="24"/>
        </w:rPr>
        <w:t>з її трьома складовими (визначення цілей, моніторинг їх досягнення та система оцінювання</w:t>
      </w:r>
      <w:r w:rsidRPr="00B13BAE">
        <w:rPr>
          <w:rFonts w:eastAsia="Arial"/>
          <w:sz w:val="24"/>
          <w:szCs w:val="24"/>
        </w:rPr>
        <w:t>) сприятиме поступовому гнучкому переходу від застосування традиційних методів викладання до практики викладання орієнтованого на потреби учнів.</w:t>
      </w:r>
    </w:p>
    <w:p w:rsidR="00E11CB6" w:rsidRPr="00B13BAE" w:rsidRDefault="00E11CB6" w:rsidP="00B13BAE">
      <w:pPr>
        <w:ind w:right="49" w:firstLine="567"/>
        <w:jc w:val="both"/>
        <w:rPr>
          <w:rFonts w:eastAsia="Arial"/>
          <w:sz w:val="24"/>
          <w:szCs w:val="24"/>
          <w:u w:val="single"/>
        </w:rPr>
      </w:pPr>
      <w:r w:rsidRPr="00B13BAE">
        <w:rPr>
          <w:rFonts w:eastAsia="Arial"/>
          <w:sz w:val="24"/>
          <w:szCs w:val="24"/>
          <w:u w:val="single"/>
        </w:rPr>
        <w:t>За допомогою</w:t>
      </w:r>
      <w:r w:rsidRPr="00B13BAE">
        <w:rPr>
          <w:rFonts w:eastAsia="Arial"/>
          <w:sz w:val="24"/>
          <w:szCs w:val="24"/>
        </w:rPr>
        <w:t xml:space="preserve"> </w:t>
      </w:r>
      <w:r w:rsidRPr="00B13BAE">
        <w:rPr>
          <w:rFonts w:eastAsia="Arial"/>
          <w:sz w:val="24"/>
          <w:szCs w:val="24"/>
          <w:u w:val="single"/>
        </w:rPr>
        <w:t>набору індикаторів вчителі зможуть:</w:t>
      </w:r>
    </w:p>
    <w:p w:rsidR="00E11CB6" w:rsidRPr="00B13BAE" w:rsidRDefault="00E11CB6" w:rsidP="00B13BAE">
      <w:pPr>
        <w:widowControl/>
        <w:numPr>
          <w:ilvl w:val="1"/>
          <w:numId w:val="8"/>
        </w:numPr>
        <w:tabs>
          <w:tab w:val="left" w:pos="851"/>
        </w:tabs>
        <w:autoSpaceDE/>
        <w:adjustRightInd/>
        <w:ind w:right="49" w:firstLine="567"/>
        <w:jc w:val="both"/>
        <w:rPr>
          <w:sz w:val="24"/>
          <w:szCs w:val="24"/>
          <w:lang w:eastAsia="en-US"/>
        </w:rPr>
      </w:pPr>
      <w:r w:rsidRPr="00B13BAE">
        <w:rPr>
          <w:rFonts w:eastAsia="Arial"/>
          <w:sz w:val="24"/>
          <w:szCs w:val="24"/>
        </w:rPr>
        <w:t>застосовувати традиційні методики інтенсивного навчання у поєднанні із постійною взаємодією вчителя та учнів; під час кожного уроку надати учням змогу якомога частіше правильно відповідати на запитання, використовуючи для цього вивчення матеріалу на різних рівнях та на основі доступних методик;</w:t>
      </w:r>
    </w:p>
    <w:p w:rsidR="00E11CB6" w:rsidRPr="00B13BAE" w:rsidRDefault="00E11CB6" w:rsidP="00B13BAE">
      <w:pPr>
        <w:widowControl/>
        <w:numPr>
          <w:ilvl w:val="1"/>
          <w:numId w:val="8"/>
        </w:numPr>
        <w:autoSpaceDE/>
        <w:adjustRightInd/>
        <w:ind w:right="49" w:firstLine="567"/>
        <w:jc w:val="both"/>
        <w:rPr>
          <w:sz w:val="24"/>
          <w:szCs w:val="24"/>
        </w:rPr>
      </w:pPr>
      <w:r w:rsidRPr="00B13BAE">
        <w:rPr>
          <w:rFonts w:eastAsia="Arial"/>
          <w:sz w:val="24"/>
          <w:szCs w:val="24"/>
        </w:rPr>
        <w:t>чітко структурувати кожне заняття та широко використовувати графічні організатори інформації;</w:t>
      </w:r>
    </w:p>
    <w:p w:rsidR="00E11CB6" w:rsidRPr="00B13BAE" w:rsidRDefault="00E11CB6" w:rsidP="00B13BAE">
      <w:pPr>
        <w:widowControl/>
        <w:numPr>
          <w:ilvl w:val="1"/>
          <w:numId w:val="8"/>
        </w:numPr>
        <w:autoSpaceDE/>
        <w:adjustRightInd/>
        <w:ind w:right="49" w:firstLine="567"/>
        <w:jc w:val="both"/>
        <w:rPr>
          <w:sz w:val="24"/>
          <w:szCs w:val="24"/>
        </w:rPr>
      </w:pPr>
      <w:r w:rsidRPr="00B13BAE">
        <w:rPr>
          <w:rFonts w:eastAsia="Arial"/>
          <w:sz w:val="24"/>
          <w:szCs w:val="24"/>
        </w:rPr>
        <w:t>відстежувати рівень академічної успішності, спираючись на результати контрольних робіт, спостережень, поточного аналізу досягнень учнів;</w:t>
      </w:r>
    </w:p>
    <w:p w:rsidR="00E11CB6" w:rsidRPr="00B13BAE" w:rsidRDefault="00E11CB6" w:rsidP="00B13BAE">
      <w:pPr>
        <w:widowControl/>
        <w:numPr>
          <w:ilvl w:val="1"/>
          <w:numId w:val="8"/>
        </w:numPr>
        <w:autoSpaceDE/>
        <w:adjustRightInd/>
        <w:ind w:right="49" w:firstLine="567"/>
        <w:jc w:val="both"/>
        <w:rPr>
          <w:sz w:val="24"/>
          <w:szCs w:val="24"/>
        </w:rPr>
      </w:pPr>
      <w:r w:rsidRPr="00B13BAE">
        <w:rPr>
          <w:rFonts w:eastAsia="Arial"/>
          <w:sz w:val="24"/>
          <w:szCs w:val="24"/>
        </w:rPr>
        <w:t>працювати над створенням позитивної атмосфери у класі.</w:t>
      </w:r>
    </w:p>
    <w:p w:rsidR="00E11CB6" w:rsidRPr="00B13BAE" w:rsidRDefault="00E11CB6" w:rsidP="00B13BAE">
      <w:pPr>
        <w:ind w:right="49" w:firstLine="567"/>
        <w:jc w:val="both"/>
        <w:rPr>
          <w:rFonts w:eastAsia="Arial"/>
          <w:sz w:val="24"/>
          <w:szCs w:val="24"/>
        </w:rPr>
      </w:pPr>
      <w:r w:rsidRPr="00B13BAE">
        <w:rPr>
          <w:rFonts w:eastAsia="Arial"/>
          <w:sz w:val="24"/>
          <w:szCs w:val="24"/>
        </w:rPr>
        <w:t>Ця технологія містить набір індикаторів якості для визначення ефективності диференційованого викладання, та описує етапи, які має пройти вчитель для її опанування. Разом, індикатори та етапи допоможуть учителеві окреслити власний шлях до напрацювання диференційованих методик та вдосконалити їх застування на практиці.</w:t>
      </w:r>
    </w:p>
    <w:p w:rsidR="00E11CB6" w:rsidRPr="00B13BAE" w:rsidRDefault="00E11CB6" w:rsidP="00B13BAE">
      <w:pPr>
        <w:ind w:right="49" w:firstLine="567"/>
        <w:jc w:val="both"/>
        <w:rPr>
          <w:rFonts w:eastAsia="Arial"/>
          <w:sz w:val="24"/>
          <w:szCs w:val="24"/>
        </w:rPr>
      </w:pPr>
      <w:r w:rsidRPr="00B13BAE">
        <w:rPr>
          <w:rFonts w:eastAsia="Arial"/>
          <w:sz w:val="24"/>
          <w:szCs w:val="24"/>
        </w:rPr>
        <w:t xml:space="preserve">Запропонований набір індикаторів є орієнтиром </w:t>
      </w:r>
      <w:proofErr w:type="gramStart"/>
      <w:r w:rsidRPr="00B13BAE">
        <w:rPr>
          <w:rFonts w:eastAsia="Arial"/>
          <w:sz w:val="24"/>
          <w:szCs w:val="24"/>
        </w:rPr>
        <w:t>для переходу</w:t>
      </w:r>
      <w:proofErr w:type="gramEnd"/>
      <w:r w:rsidRPr="00B13BAE">
        <w:rPr>
          <w:rFonts w:eastAsia="Arial"/>
          <w:sz w:val="24"/>
          <w:szCs w:val="24"/>
        </w:rPr>
        <w:t xml:space="preserve"> від традиційної (тобто недиференційованої) практики на диференційоване викладання. Для створення технології та супровідного набору індикаторів було визначено низку базових показників ефективного навчання учнів з особливими потребами у навчанні. Кожен із передбачених цією технологією підходів виявляється корисним для всіх груп учнів: обдарованих, які демонструють високі досягнення в навчанні, «середніх» учнів, чиї показники успішності відповідають їхній віковій групі та дітей, котрі мають труднощі</w:t>
      </w:r>
      <w:r w:rsidRPr="00B13BAE">
        <w:rPr>
          <w:rFonts w:eastAsia="Arial"/>
          <w:sz w:val="24"/>
          <w:szCs w:val="24"/>
          <w:lang w:val="uk-UA"/>
        </w:rPr>
        <w:t xml:space="preserve"> у </w:t>
      </w:r>
      <w:r w:rsidRPr="00B13BAE">
        <w:rPr>
          <w:rFonts w:eastAsia="Arial"/>
          <w:sz w:val="24"/>
          <w:szCs w:val="24"/>
        </w:rPr>
        <w:t>навчанні.</w:t>
      </w:r>
    </w:p>
    <w:p w:rsidR="00E11CB6" w:rsidRPr="00B13BAE" w:rsidRDefault="00E11CB6" w:rsidP="00B13BAE">
      <w:pPr>
        <w:tabs>
          <w:tab w:val="left" w:pos="4000"/>
          <w:tab w:val="left" w:pos="5000"/>
          <w:tab w:val="left" w:pos="6760"/>
          <w:tab w:val="left" w:pos="7960"/>
        </w:tabs>
        <w:ind w:right="49" w:firstLine="567"/>
        <w:jc w:val="both"/>
        <w:rPr>
          <w:rFonts w:eastAsia="Arial"/>
          <w:i/>
          <w:sz w:val="24"/>
          <w:szCs w:val="24"/>
        </w:rPr>
      </w:pPr>
      <w:r w:rsidRPr="00B13BAE">
        <w:rPr>
          <w:rFonts w:eastAsia="Arial"/>
          <w:i/>
          <w:sz w:val="24"/>
          <w:szCs w:val="24"/>
        </w:rPr>
        <w:t>Виокремлюють</w:t>
      </w:r>
      <w:r w:rsidRPr="00B13BAE">
        <w:rPr>
          <w:sz w:val="24"/>
          <w:szCs w:val="24"/>
        </w:rPr>
        <w:t xml:space="preserve"> </w:t>
      </w:r>
      <w:r w:rsidRPr="00B13BAE">
        <w:rPr>
          <w:rFonts w:eastAsia="Arial"/>
          <w:i/>
          <w:sz w:val="24"/>
          <w:szCs w:val="24"/>
        </w:rPr>
        <w:t>п’ять</w:t>
      </w:r>
      <w:r w:rsidRPr="00B13BAE">
        <w:rPr>
          <w:sz w:val="24"/>
          <w:szCs w:val="24"/>
        </w:rPr>
        <w:t xml:space="preserve"> </w:t>
      </w:r>
      <w:r w:rsidRPr="00B13BAE">
        <w:rPr>
          <w:rFonts w:eastAsia="Arial"/>
          <w:i/>
          <w:sz w:val="24"/>
          <w:szCs w:val="24"/>
        </w:rPr>
        <w:t>індикаторів</w:t>
      </w:r>
      <w:r w:rsidRPr="00B13BAE">
        <w:rPr>
          <w:sz w:val="24"/>
          <w:szCs w:val="24"/>
        </w:rPr>
        <w:t xml:space="preserve"> </w:t>
      </w:r>
      <w:r w:rsidRPr="00B13BAE">
        <w:rPr>
          <w:rFonts w:eastAsia="Arial"/>
          <w:i/>
          <w:sz w:val="24"/>
          <w:szCs w:val="24"/>
        </w:rPr>
        <w:t>якості,</w:t>
      </w:r>
      <w:r w:rsidRPr="00B13BAE">
        <w:rPr>
          <w:sz w:val="24"/>
          <w:szCs w:val="24"/>
        </w:rPr>
        <w:t xml:space="preserve"> </w:t>
      </w:r>
      <w:r w:rsidRPr="00B13BAE">
        <w:rPr>
          <w:rFonts w:eastAsia="Arial"/>
          <w:i/>
          <w:sz w:val="24"/>
          <w:szCs w:val="24"/>
        </w:rPr>
        <w:t>що</w:t>
      </w:r>
      <w:r w:rsidRPr="00B13BAE">
        <w:rPr>
          <w:rFonts w:eastAsia="Arial"/>
          <w:i/>
          <w:sz w:val="24"/>
          <w:szCs w:val="24"/>
          <w:lang w:val="uk-UA"/>
        </w:rPr>
        <w:t xml:space="preserve"> </w:t>
      </w:r>
      <w:r w:rsidRPr="00B13BAE">
        <w:rPr>
          <w:rFonts w:eastAsia="Arial"/>
          <w:i/>
          <w:sz w:val="24"/>
          <w:szCs w:val="24"/>
        </w:rPr>
        <w:t xml:space="preserve">відображають головні чинники диференційованого викладання: </w:t>
      </w:r>
    </w:p>
    <w:p w:rsidR="00E11CB6" w:rsidRPr="00B13BAE" w:rsidRDefault="00E11CB6" w:rsidP="00B13BAE">
      <w:pPr>
        <w:tabs>
          <w:tab w:val="left" w:pos="4000"/>
          <w:tab w:val="left" w:pos="5000"/>
          <w:tab w:val="left" w:pos="6760"/>
          <w:tab w:val="left" w:pos="7960"/>
        </w:tabs>
        <w:ind w:right="49" w:firstLine="567"/>
        <w:jc w:val="both"/>
        <w:rPr>
          <w:rFonts w:eastAsia="Arial"/>
          <w:b/>
          <w:i/>
          <w:sz w:val="24"/>
          <w:szCs w:val="24"/>
          <w:u w:val="single"/>
        </w:rPr>
      </w:pPr>
      <w:r w:rsidRPr="00B13BAE">
        <w:rPr>
          <w:rFonts w:eastAsia="Arial"/>
          <w:i/>
          <w:sz w:val="24"/>
          <w:szCs w:val="24"/>
          <w:lang w:val="uk-UA"/>
        </w:rPr>
        <w:t>1</w:t>
      </w:r>
      <w:r w:rsidRPr="00B13BAE">
        <w:rPr>
          <w:rFonts w:eastAsia="Arial"/>
          <w:b/>
          <w:i/>
          <w:sz w:val="24"/>
          <w:szCs w:val="24"/>
          <w:u w:val="single"/>
          <w:lang w:val="uk-UA"/>
        </w:rPr>
        <w:t xml:space="preserve">) </w:t>
      </w:r>
      <w:r w:rsidRPr="00B13BAE">
        <w:rPr>
          <w:rFonts w:eastAsia="Arial"/>
          <w:b/>
          <w:i/>
          <w:sz w:val="24"/>
          <w:szCs w:val="24"/>
          <w:u w:val="single"/>
        </w:rPr>
        <w:t xml:space="preserve">вчитель, </w:t>
      </w:r>
    </w:p>
    <w:p w:rsidR="00E11CB6" w:rsidRPr="00B13BAE" w:rsidRDefault="00E11CB6" w:rsidP="00B13BAE">
      <w:pPr>
        <w:tabs>
          <w:tab w:val="left" w:pos="4000"/>
          <w:tab w:val="left" w:pos="5000"/>
          <w:tab w:val="left" w:pos="6760"/>
          <w:tab w:val="left" w:pos="7960"/>
        </w:tabs>
        <w:ind w:right="49" w:firstLine="567"/>
        <w:jc w:val="both"/>
        <w:rPr>
          <w:rFonts w:eastAsia="Arial"/>
          <w:b/>
          <w:i/>
          <w:sz w:val="24"/>
          <w:szCs w:val="24"/>
          <w:u w:val="single"/>
        </w:rPr>
      </w:pPr>
      <w:r w:rsidRPr="00B13BAE">
        <w:rPr>
          <w:rFonts w:eastAsia="Arial"/>
          <w:b/>
          <w:i/>
          <w:sz w:val="24"/>
          <w:szCs w:val="24"/>
          <w:u w:val="single"/>
          <w:lang w:val="uk-UA"/>
        </w:rPr>
        <w:t xml:space="preserve">2) </w:t>
      </w:r>
      <w:r w:rsidRPr="00B13BAE">
        <w:rPr>
          <w:rFonts w:eastAsia="Arial"/>
          <w:b/>
          <w:i/>
          <w:sz w:val="24"/>
          <w:szCs w:val="24"/>
          <w:u w:val="single"/>
        </w:rPr>
        <w:t xml:space="preserve">зміст, </w:t>
      </w:r>
    </w:p>
    <w:p w:rsidR="00E11CB6" w:rsidRPr="00B13BAE" w:rsidRDefault="00E11CB6" w:rsidP="00B13BAE">
      <w:pPr>
        <w:tabs>
          <w:tab w:val="left" w:pos="4000"/>
          <w:tab w:val="left" w:pos="5000"/>
          <w:tab w:val="left" w:pos="6760"/>
          <w:tab w:val="left" w:pos="7960"/>
        </w:tabs>
        <w:ind w:right="49" w:firstLine="567"/>
        <w:jc w:val="both"/>
        <w:rPr>
          <w:rFonts w:eastAsia="Arial"/>
          <w:b/>
          <w:i/>
          <w:sz w:val="24"/>
          <w:szCs w:val="24"/>
          <w:u w:val="single"/>
        </w:rPr>
      </w:pPr>
      <w:r w:rsidRPr="00B13BAE">
        <w:rPr>
          <w:rFonts w:eastAsia="Arial"/>
          <w:b/>
          <w:i/>
          <w:sz w:val="24"/>
          <w:szCs w:val="24"/>
          <w:u w:val="single"/>
          <w:lang w:val="uk-UA"/>
        </w:rPr>
        <w:t xml:space="preserve">3) </w:t>
      </w:r>
      <w:r w:rsidRPr="00B13BAE">
        <w:rPr>
          <w:rFonts w:eastAsia="Arial"/>
          <w:b/>
          <w:i/>
          <w:sz w:val="24"/>
          <w:szCs w:val="24"/>
          <w:u w:val="single"/>
        </w:rPr>
        <w:t xml:space="preserve">учень, </w:t>
      </w:r>
    </w:p>
    <w:p w:rsidR="00E11CB6" w:rsidRPr="00B13BAE" w:rsidRDefault="00E11CB6" w:rsidP="00B13BAE">
      <w:pPr>
        <w:tabs>
          <w:tab w:val="left" w:pos="4000"/>
          <w:tab w:val="left" w:pos="5000"/>
          <w:tab w:val="left" w:pos="6760"/>
          <w:tab w:val="left" w:pos="7960"/>
        </w:tabs>
        <w:ind w:right="49" w:firstLine="567"/>
        <w:jc w:val="both"/>
        <w:rPr>
          <w:rFonts w:eastAsia="Arial"/>
          <w:b/>
          <w:i/>
          <w:sz w:val="24"/>
          <w:szCs w:val="24"/>
          <w:u w:val="single"/>
        </w:rPr>
      </w:pPr>
      <w:r w:rsidRPr="00B13BAE">
        <w:rPr>
          <w:rFonts w:eastAsia="Arial"/>
          <w:b/>
          <w:i/>
          <w:sz w:val="24"/>
          <w:szCs w:val="24"/>
          <w:u w:val="single"/>
          <w:lang w:val="uk-UA"/>
        </w:rPr>
        <w:t xml:space="preserve">4) </w:t>
      </w:r>
      <w:r w:rsidRPr="00B13BAE">
        <w:rPr>
          <w:rFonts w:eastAsia="Arial"/>
          <w:b/>
          <w:i/>
          <w:sz w:val="24"/>
          <w:szCs w:val="24"/>
          <w:u w:val="single"/>
        </w:rPr>
        <w:t xml:space="preserve">викладання, </w:t>
      </w:r>
    </w:p>
    <w:p w:rsidR="00E11CB6" w:rsidRPr="00B13BAE" w:rsidRDefault="00E11CB6" w:rsidP="00B13BAE">
      <w:pPr>
        <w:tabs>
          <w:tab w:val="left" w:pos="4000"/>
          <w:tab w:val="left" w:pos="5000"/>
          <w:tab w:val="left" w:pos="6760"/>
          <w:tab w:val="left" w:pos="7960"/>
        </w:tabs>
        <w:ind w:right="49" w:firstLine="567"/>
        <w:jc w:val="both"/>
        <w:rPr>
          <w:rFonts w:eastAsia="Arial"/>
          <w:i/>
          <w:sz w:val="24"/>
          <w:szCs w:val="24"/>
        </w:rPr>
      </w:pPr>
      <w:r w:rsidRPr="00B13BAE">
        <w:rPr>
          <w:rFonts w:eastAsia="Arial"/>
          <w:b/>
          <w:i/>
          <w:sz w:val="24"/>
          <w:szCs w:val="24"/>
          <w:u w:val="single"/>
          <w:lang w:val="uk-UA"/>
        </w:rPr>
        <w:t>5)</w:t>
      </w:r>
      <w:r w:rsidRPr="00B13BAE">
        <w:rPr>
          <w:rFonts w:eastAsia="Arial"/>
          <w:b/>
          <w:i/>
          <w:sz w:val="24"/>
          <w:szCs w:val="24"/>
          <w:u w:val="single"/>
        </w:rPr>
        <w:t>оцінювання</w:t>
      </w:r>
      <w:r w:rsidRPr="00B13BAE">
        <w:rPr>
          <w:rFonts w:eastAsia="Arial"/>
          <w:i/>
          <w:sz w:val="24"/>
          <w:szCs w:val="24"/>
        </w:rPr>
        <w:t xml:space="preserve">. </w:t>
      </w:r>
    </w:p>
    <w:p w:rsidR="00E11CB6" w:rsidRPr="00B13BAE" w:rsidRDefault="00E11CB6" w:rsidP="00B13BAE">
      <w:pPr>
        <w:tabs>
          <w:tab w:val="left" w:pos="4000"/>
          <w:tab w:val="left" w:pos="5000"/>
          <w:tab w:val="left" w:pos="6760"/>
          <w:tab w:val="left" w:pos="7960"/>
        </w:tabs>
        <w:ind w:right="49" w:firstLine="567"/>
        <w:jc w:val="both"/>
        <w:rPr>
          <w:rFonts w:eastAsia="Arial"/>
          <w:i/>
          <w:sz w:val="24"/>
          <w:szCs w:val="24"/>
        </w:rPr>
      </w:pPr>
      <w:r w:rsidRPr="00B13BAE">
        <w:rPr>
          <w:rFonts w:eastAsia="Arial"/>
          <w:i/>
          <w:sz w:val="24"/>
          <w:szCs w:val="24"/>
        </w:rPr>
        <w:t xml:space="preserve">Та п’ять етапів опанування: </w:t>
      </w:r>
    </w:p>
    <w:p w:rsidR="00E11CB6" w:rsidRPr="00B13BAE" w:rsidRDefault="00E11CB6" w:rsidP="00B13BAE">
      <w:pPr>
        <w:tabs>
          <w:tab w:val="left" w:pos="4000"/>
          <w:tab w:val="left" w:pos="5000"/>
          <w:tab w:val="left" w:pos="6760"/>
          <w:tab w:val="left" w:pos="7960"/>
        </w:tabs>
        <w:ind w:right="49" w:firstLine="567"/>
        <w:jc w:val="both"/>
        <w:rPr>
          <w:rFonts w:eastAsia="Arial"/>
          <w:sz w:val="24"/>
          <w:szCs w:val="24"/>
        </w:rPr>
      </w:pPr>
      <w:r w:rsidRPr="00B13BAE">
        <w:rPr>
          <w:rFonts w:eastAsia="Arial"/>
          <w:i/>
          <w:sz w:val="24"/>
          <w:szCs w:val="24"/>
          <w:lang w:val="uk-UA"/>
        </w:rPr>
        <w:t>1)</w:t>
      </w:r>
      <w:r w:rsidRPr="00B13BAE">
        <w:rPr>
          <w:rFonts w:eastAsia="Arial"/>
          <w:i/>
          <w:sz w:val="24"/>
          <w:szCs w:val="24"/>
          <w:lang w:val="uk-UA"/>
        </w:rPr>
        <w:t xml:space="preserve"> </w:t>
      </w:r>
      <w:r w:rsidRPr="00B13BAE">
        <w:rPr>
          <w:rFonts w:eastAsia="Arial"/>
          <w:i/>
          <w:sz w:val="24"/>
          <w:szCs w:val="24"/>
        </w:rPr>
        <w:t xml:space="preserve">рефлексія </w:t>
      </w:r>
      <w:r w:rsidRPr="00B13BAE">
        <w:rPr>
          <w:rFonts w:eastAsia="Arial"/>
          <w:sz w:val="24"/>
          <w:szCs w:val="24"/>
        </w:rPr>
        <w:t>−</w:t>
      </w:r>
      <w:r w:rsidRPr="00B13BAE">
        <w:rPr>
          <w:rFonts w:eastAsia="Arial"/>
          <w:i/>
          <w:sz w:val="24"/>
          <w:szCs w:val="24"/>
        </w:rPr>
        <w:t xml:space="preserve"> </w:t>
      </w:r>
      <w:r w:rsidRPr="00B13BAE">
        <w:rPr>
          <w:rFonts w:eastAsia="Arial"/>
          <w:sz w:val="24"/>
          <w:szCs w:val="24"/>
        </w:rPr>
        <w:t>бажання діяти та</w:t>
      </w:r>
      <w:r w:rsidRPr="00B13BAE">
        <w:rPr>
          <w:rFonts w:eastAsia="Arial"/>
          <w:i/>
          <w:sz w:val="24"/>
          <w:szCs w:val="24"/>
        </w:rPr>
        <w:t xml:space="preserve"> </w:t>
      </w:r>
      <w:r w:rsidRPr="00B13BAE">
        <w:rPr>
          <w:rFonts w:eastAsia="Arial"/>
          <w:sz w:val="24"/>
          <w:szCs w:val="24"/>
        </w:rPr>
        <w:t xml:space="preserve">необхідні навички; </w:t>
      </w:r>
    </w:p>
    <w:p w:rsidR="00E11CB6" w:rsidRPr="00B13BAE" w:rsidRDefault="00E11CB6" w:rsidP="00B13BAE">
      <w:pPr>
        <w:tabs>
          <w:tab w:val="left" w:pos="4000"/>
          <w:tab w:val="left" w:pos="5000"/>
          <w:tab w:val="left" w:pos="6760"/>
          <w:tab w:val="left" w:pos="7960"/>
        </w:tabs>
        <w:ind w:right="49" w:firstLine="567"/>
        <w:jc w:val="both"/>
        <w:rPr>
          <w:rFonts w:eastAsia="Arial"/>
          <w:sz w:val="24"/>
          <w:szCs w:val="24"/>
        </w:rPr>
      </w:pPr>
      <w:r w:rsidRPr="00B13BAE">
        <w:rPr>
          <w:rFonts w:eastAsia="Arial"/>
          <w:sz w:val="24"/>
          <w:szCs w:val="24"/>
          <w:lang w:val="uk-UA"/>
        </w:rPr>
        <w:t xml:space="preserve">2) </w:t>
      </w:r>
      <w:r w:rsidRPr="00B13BAE">
        <w:rPr>
          <w:rFonts w:eastAsia="Arial"/>
          <w:i/>
          <w:sz w:val="24"/>
          <w:szCs w:val="24"/>
        </w:rPr>
        <w:t>оцінка</w:t>
      </w:r>
      <w:r w:rsidRPr="00B13BAE">
        <w:rPr>
          <w:rFonts w:eastAsia="Arial"/>
          <w:sz w:val="24"/>
          <w:szCs w:val="24"/>
        </w:rPr>
        <w:t xml:space="preserve"> навчального плану; </w:t>
      </w:r>
    </w:p>
    <w:p w:rsidR="00E11CB6" w:rsidRPr="00B13BAE" w:rsidRDefault="00E11CB6" w:rsidP="00B13BAE">
      <w:pPr>
        <w:tabs>
          <w:tab w:val="left" w:pos="4000"/>
          <w:tab w:val="left" w:pos="5000"/>
          <w:tab w:val="left" w:pos="6760"/>
          <w:tab w:val="left" w:pos="7960"/>
        </w:tabs>
        <w:ind w:right="49" w:firstLine="567"/>
        <w:jc w:val="both"/>
        <w:rPr>
          <w:rFonts w:eastAsia="Arial"/>
          <w:sz w:val="24"/>
          <w:szCs w:val="24"/>
        </w:rPr>
      </w:pPr>
      <w:r w:rsidRPr="00B13BAE">
        <w:rPr>
          <w:rFonts w:eastAsia="Arial"/>
          <w:sz w:val="24"/>
          <w:szCs w:val="24"/>
          <w:lang w:val="uk-UA"/>
        </w:rPr>
        <w:t xml:space="preserve">3) </w:t>
      </w:r>
      <w:r w:rsidRPr="00B13BAE">
        <w:rPr>
          <w:rFonts w:eastAsia="Arial"/>
          <w:i/>
          <w:sz w:val="24"/>
          <w:szCs w:val="24"/>
        </w:rPr>
        <w:t>аналіз</w:t>
      </w:r>
      <w:r w:rsidRPr="00B13BAE">
        <w:rPr>
          <w:rFonts w:eastAsia="Arial"/>
          <w:sz w:val="24"/>
          <w:szCs w:val="24"/>
        </w:rPr>
        <w:t xml:space="preserve"> індивідуальних особливостей учнів; </w:t>
      </w:r>
    </w:p>
    <w:p w:rsidR="00E11CB6" w:rsidRPr="00B13BAE" w:rsidRDefault="00E11CB6" w:rsidP="00B13BAE">
      <w:pPr>
        <w:tabs>
          <w:tab w:val="left" w:pos="4000"/>
          <w:tab w:val="left" w:pos="5000"/>
          <w:tab w:val="left" w:pos="6760"/>
          <w:tab w:val="left" w:pos="7960"/>
        </w:tabs>
        <w:ind w:right="49" w:firstLine="567"/>
        <w:jc w:val="both"/>
        <w:rPr>
          <w:rFonts w:eastAsia="Arial"/>
          <w:sz w:val="24"/>
          <w:szCs w:val="24"/>
        </w:rPr>
      </w:pPr>
      <w:r w:rsidRPr="00B13BAE">
        <w:rPr>
          <w:rFonts w:eastAsia="Arial"/>
          <w:sz w:val="24"/>
          <w:szCs w:val="24"/>
          <w:lang w:val="uk-UA"/>
        </w:rPr>
        <w:lastRenderedPageBreak/>
        <w:t xml:space="preserve">4) </w:t>
      </w:r>
      <w:r w:rsidRPr="00B13BAE">
        <w:rPr>
          <w:rFonts w:eastAsia="Arial"/>
          <w:i/>
          <w:sz w:val="24"/>
          <w:szCs w:val="24"/>
        </w:rPr>
        <w:t>планування</w:t>
      </w:r>
      <w:r w:rsidRPr="00B13BAE">
        <w:rPr>
          <w:rFonts w:eastAsia="Arial"/>
          <w:sz w:val="24"/>
          <w:szCs w:val="24"/>
        </w:rPr>
        <w:t xml:space="preserve"> уроків на основі науково обґрунтованих методів; </w:t>
      </w:r>
    </w:p>
    <w:p w:rsidR="00E11CB6" w:rsidRPr="00B13BAE" w:rsidRDefault="00E11CB6" w:rsidP="00B13BAE">
      <w:pPr>
        <w:tabs>
          <w:tab w:val="left" w:pos="4000"/>
          <w:tab w:val="left" w:pos="5000"/>
          <w:tab w:val="left" w:pos="6760"/>
          <w:tab w:val="left" w:pos="7960"/>
        </w:tabs>
        <w:ind w:right="49" w:firstLine="567"/>
        <w:jc w:val="both"/>
        <w:rPr>
          <w:rFonts w:eastAsia="Arial"/>
          <w:sz w:val="24"/>
          <w:szCs w:val="24"/>
        </w:rPr>
      </w:pPr>
      <w:r w:rsidRPr="00B13BAE">
        <w:rPr>
          <w:rFonts w:eastAsia="Arial"/>
          <w:sz w:val="24"/>
          <w:szCs w:val="24"/>
          <w:lang w:val="uk-UA"/>
        </w:rPr>
        <w:t xml:space="preserve">5) </w:t>
      </w:r>
      <w:r w:rsidRPr="00B13BAE">
        <w:rPr>
          <w:rFonts w:eastAsia="Arial"/>
          <w:i/>
          <w:sz w:val="24"/>
          <w:szCs w:val="24"/>
        </w:rPr>
        <w:t>вдосконалення</w:t>
      </w:r>
      <w:r w:rsidRPr="00B13BAE">
        <w:rPr>
          <w:rFonts w:eastAsia="Arial"/>
          <w:sz w:val="24"/>
          <w:szCs w:val="24"/>
        </w:rPr>
        <w:t xml:space="preserve"> практики на основі фактичної інформації.</w:t>
      </w:r>
    </w:p>
    <w:p w:rsidR="00E11CB6" w:rsidRPr="00B13BAE" w:rsidRDefault="00E11CB6" w:rsidP="00B13BAE">
      <w:pPr>
        <w:ind w:right="49" w:firstLine="567"/>
        <w:jc w:val="both"/>
        <w:rPr>
          <w:rFonts w:eastAsia="Arial"/>
          <w:sz w:val="24"/>
          <w:szCs w:val="24"/>
          <w:lang w:val="uk-UA"/>
        </w:rPr>
      </w:pPr>
    </w:p>
    <w:p w:rsidR="00E11CB6" w:rsidRPr="00B13BAE" w:rsidRDefault="00E11CB6" w:rsidP="00B13BAE">
      <w:pPr>
        <w:ind w:right="49" w:firstLine="567"/>
        <w:jc w:val="both"/>
        <w:rPr>
          <w:rFonts w:eastAsia="Arial"/>
          <w:b/>
          <w:i/>
          <w:sz w:val="24"/>
          <w:szCs w:val="24"/>
          <w:u w:val="single"/>
        </w:rPr>
      </w:pPr>
      <w:r w:rsidRPr="00B13BAE">
        <w:rPr>
          <w:rFonts w:eastAsia="Arial"/>
          <w:b/>
          <w:i/>
          <w:sz w:val="24"/>
          <w:szCs w:val="24"/>
          <w:u w:val="single"/>
        </w:rPr>
        <w:t>Учитель</w:t>
      </w:r>
    </w:p>
    <w:p w:rsidR="00E11CB6" w:rsidRPr="00B13BAE" w:rsidRDefault="00E11CB6" w:rsidP="00B13BAE">
      <w:pPr>
        <w:ind w:right="49" w:firstLine="567"/>
        <w:jc w:val="both"/>
        <w:rPr>
          <w:rFonts w:eastAsia="Arial"/>
          <w:sz w:val="24"/>
          <w:szCs w:val="24"/>
        </w:rPr>
      </w:pPr>
      <w:r w:rsidRPr="00B13BAE">
        <w:rPr>
          <w:rFonts w:eastAsia="Arial"/>
          <w:sz w:val="24"/>
          <w:szCs w:val="24"/>
        </w:rPr>
        <w:t xml:space="preserve">Отже, перший індикатор якості стосується роботи вчителя, тобто особи, якій відводиться центральна роль у процесі диференційованого викладання. Власне, багато в чому диференційований підхід ґрунтується на тих самих цінностях, що лежать в основі всієї педагогічної діяльності. Водночас, деякі з них настільки важливі, що на них варто зупинитися окремо. </w:t>
      </w:r>
    </w:p>
    <w:p w:rsidR="00E11CB6" w:rsidRPr="00B13BAE" w:rsidRDefault="00E11CB6" w:rsidP="00B13BAE">
      <w:pPr>
        <w:ind w:right="49" w:firstLine="567"/>
        <w:jc w:val="both"/>
        <w:rPr>
          <w:rFonts w:eastAsia="Arial"/>
          <w:sz w:val="24"/>
          <w:szCs w:val="24"/>
          <w:lang w:val="uk-UA"/>
        </w:rPr>
      </w:pPr>
      <w:r w:rsidRPr="00B13BAE">
        <w:rPr>
          <w:rFonts w:eastAsia="Arial"/>
          <w:sz w:val="24"/>
          <w:szCs w:val="24"/>
          <w:lang w:val="uk-UA"/>
        </w:rPr>
        <w:t>1. Це – розуміння характеру навчальної діяльності учнів та особливостей їхньої поведінки.</w:t>
      </w:r>
    </w:p>
    <w:p w:rsidR="00E11CB6" w:rsidRPr="00B13BAE" w:rsidRDefault="00E11CB6" w:rsidP="00B13BAE">
      <w:pPr>
        <w:ind w:right="49" w:firstLine="567"/>
        <w:jc w:val="both"/>
        <w:rPr>
          <w:rFonts w:eastAsia="Arial"/>
          <w:sz w:val="24"/>
          <w:szCs w:val="24"/>
          <w:lang w:val="uk-UA"/>
        </w:rPr>
      </w:pPr>
      <w:r w:rsidRPr="00B13BAE">
        <w:rPr>
          <w:rFonts w:eastAsia="Arial"/>
          <w:sz w:val="24"/>
          <w:szCs w:val="24"/>
          <w:lang w:val="uk-UA"/>
        </w:rPr>
        <w:t>2. Прагнення забезпечувати перебіг навчального процесу на високому якісному рівні.</w:t>
      </w:r>
    </w:p>
    <w:p w:rsidR="00E11CB6" w:rsidRPr="00B13BAE" w:rsidRDefault="00E11CB6" w:rsidP="00B13BAE">
      <w:pPr>
        <w:ind w:right="49" w:firstLine="567"/>
        <w:jc w:val="both"/>
        <w:rPr>
          <w:rFonts w:eastAsia="Arial"/>
          <w:sz w:val="24"/>
          <w:szCs w:val="24"/>
          <w:lang w:val="uk-UA"/>
        </w:rPr>
      </w:pPr>
      <w:r w:rsidRPr="00B13BAE">
        <w:rPr>
          <w:rFonts w:eastAsia="Arial"/>
          <w:sz w:val="24"/>
          <w:szCs w:val="24"/>
          <w:lang w:val="uk-UA"/>
        </w:rPr>
        <w:t xml:space="preserve">3. Бажання та готовність до неперервного професійного зростання й розвитку. </w:t>
      </w:r>
    </w:p>
    <w:p w:rsidR="00E11CB6" w:rsidRPr="00B13BAE" w:rsidRDefault="00E11CB6" w:rsidP="00B13BAE">
      <w:pPr>
        <w:ind w:right="49" w:firstLine="567"/>
        <w:jc w:val="both"/>
        <w:rPr>
          <w:rFonts w:eastAsia="Arial"/>
          <w:sz w:val="24"/>
          <w:szCs w:val="24"/>
          <w:lang w:eastAsia="en-US"/>
        </w:rPr>
      </w:pPr>
      <w:r w:rsidRPr="00B13BAE">
        <w:rPr>
          <w:rFonts w:eastAsia="Arial"/>
          <w:sz w:val="24"/>
          <w:szCs w:val="24"/>
          <w:lang w:val="uk-UA"/>
        </w:rPr>
        <w:t>4.</w:t>
      </w:r>
      <w:r w:rsidRPr="00B13BAE">
        <w:rPr>
          <w:rFonts w:eastAsia="Arial"/>
          <w:sz w:val="24"/>
          <w:szCs w:val="24"/>
        </w:rPr>
        <w:t xml:space="preserve"> Учитель не повинен обмежуватися знанням щодо їхніх труднощів і слабких сторін, а, передусім, має усвідомлювати їхні сильні сторони та компетентності і спиратися саме на них.</w:t>
      </w:r>
    </w:p>
    <w:p w:rsidR="00E11CB6" w:rsidRPr="00B13BAE" w:rsidRDefault="00E11CB6" w:rsidP="00B13BAE">
      <w:pPr>
        <w:ind w:right="49" w:firstLine="567"/>
        <w:jc w:val="both"/>
        <w:rPr>
          <w:rFonts w:eastAsia="Arial"/>
          <w:sz w:val="24"/>
          <w:szCs w:val="24"/>
        </w:rPr>
      </w:pPr>
      <w:r w:rsidRPr="00B13BAE">
        <w:rPr>
          <w:rFonts w:eastAsia="Arial"/>
          <w:i/>
          <w:sz w:val="24"/>
          <w:szCs w:val="24"/>
        </w:rPr>
        <w:t xml:space="preserve">Перший етап − Рефлексія: бажання діяти та необхідні навички. </w:t>
      </w:r>
      <w:r w:rsidRPr="00B13BAE">
        <w:rPr>
          <w:rFonts w:eastAsia="Arial"/>
          <w:sz w:val="24"/>
          <w:szCs w:val="24"/>
        </w:rPr>
        <w:t>На цьому етапі вчителеві варто замислитися над</w:t>
      </w:r>
      <w:r w:rsidRPr="00B13BAE">
        <w:rPr>
          <w:rFonts w:eastAsia="Arial"/>
          <w:i/>
          <w:sz w:val="24"/>
          <w:szCs w:val="24"/>
        </w:rPr>
        <w:t xml:space="preserve"> </w:t>
      </w:r>
      <w:r w:rsidRPr="00B13BAE">
        <w:rPr>
          <w:rFonts w:eastAsia="Arial"/>
          <w:sz w:val="24"/>
          <w:szCs w:val="24"/>
        </w:rPr>
        <w:t>такими ключовими запитаннями: «Як я оцінюю себе і свою роботу? В якому напрямі рухатися далі?». Важливо ретельно оцінити власні знання та рівень майстерності. Також, слід поміркувати над тим, що потрібно для того, аби змінити існуючу методику проведення уроків. Вчитель має оцінити наявний обсяг своїх знань, глибину володіння навчальним предметом та обміркувати свій стиль викладання. Яким методам зазвичай надаєте перевагу або найчастіше застосовуєте в класі? Зрештою, рекомендується встановити зважені цілі щодо впровадження цього підходу на своїх уроках та реалістичні терміни їх досягнення.</w:t>
      </w:r>
    </w:p>
    <w:p w:rsidR="00E11CB6" w:rsidRPr="00B13BAE" w:rsidRDefault="00E11CB6" w:rsidP="00B13BAE">
      <w:pPr>
        <w:ind w:right="49" w:firstLine="567"/>
        <w:jc w:val="both"/>
        <w:rPr>
          <w:rFonts w:eastAsia="Arial"/>
          <w:i/>
          <w:sz w:val="24"/>
          <w:szCs w:val="24"/>
          <w:u w:val="single"/>
        </w:rPr>
      </w:pPr>
      <w:r w:rsidRPr="00B13BAE">
        <w:rPr>
          <w:rFonts w:eastAsia="Arial"/>
          <w:b/>
          <w:i/>
          <w:sz w:val="24"/>
          <w:szCs w:val="24"/>
          <w:u w:val="single"/>
        </w:rPr>
        <w:t>Зміст</w:t>
      </w:r>
    </w:p>
    <w:p w:rsidR="00E11CB6" w:rsidRPr="00B13BAE" w:rsidRDefault="00E11CB6" w:rsidP="00B13BAE">
      <w:pPr>
        <w:ind w:right="49" w:firstLine="567"/>
        <w:jc w:val="both"/>
        <w:rPr>
          <w:rFonts w:eastAsia="Arial"/>
          <w:sz w:val="24"/>
          <w:szCs w:val="24"/>
        </w:rPr>
      </w:pPr>
      <w:r w:rsidRPr="00B13BAE">
        <w:rPr>
          <w:rFonts w:eastAsia="Arial"/>
          <w:sz w:val="24"/>
          <w:szCs w:val="24"/>
        </w:rPr>
        <w:t>Зміст – програма навчання. Узагалі, вся практика диференційованого викладання спрямована на те, щоб надати змогу якомога більшій кількості учнів опановувати насичену навчальну програму. Таким чином, у контексті цього підходу наповнення уроку залежить від двох чинників: з одного боку, воно визначається державними вимогами, а з другого – інтересами та здібностями самих учнів.</w:t>
      </w:r>
    </w:p>
    <w:p w:rsidR="00E11CB6" w:rsidRPr="00B13BAE" w:rsidRDefault="00E11CB6" w:rsidP="00B13BAE">
      <w:pPr>
        <w:ind w:right="49" w:firstLine="567"/>
        <w:jc w:val="both"/>
        <w:rPr>
          <w:rFonts w:eastAsia="Arial"/>
          <w:sz w:val="24"/>
          <w:szCs w:val="24"/>
        </w:rPr>
      </w:pPr>
      <w:r w:rsidRPr="00B13BAE">
        <w:rPr>
          <w:rFonts w:eastAsia="Arial"/>
          <w:i/>
          <w:sz w:val="24"/>
          <w:szCs w:val="24"/>
        </w:rPr>
        <w:t>Другий етап − Оцінка програми навчання</w:t>
      </w:r>
      <w:r w:rsidRPr="00B13BAE">
        <w:rPr>
          <w:rFonts w:eastAsia="Arial"/>
          <w:sz w:val="24"/>
          <w:szCs w:val="24"/>
        </w:rPr>
        <w:t>. Що являє</w:t>
      </w:r>
      <w:r w:rsidRPr="00B13BAE">
        <w:rPr>
          <w:rFonts w:eastAsia="Arial"/>
          <w:i/>
          <w:sz w:val="24"/>
          <w:szCs w:val="24"/>
        </w:rPr>
        <w:t xml:space="preserve"> </w:t>
      </w:r>
      <w:r w:rsidRPr="00B13BAE">
        <w:rPr>
          <w:rFonts w:eastAsia="Arial"/>
          <w:sz w:val="24"/>
          <w:szCs w:val="24"/>
        </w:rPr>
        <w:t>собою зміст навчання? Чому він має бути цікавий учням? Ось ключові запитання, на які слід звернути увагу на цьому етапі. Передбачається, що вчитель може адаптувати змістове наповнення самостійно, керуючись державними вимогами. Крім того, в цьому процесі він також має враховувати інтереси, здібності та навчальні потреби дітей у своєму класі. Варто визначити й виокремити найважливіші складові змісту, загальні ідеї, поняття, які мають засвоїти учні. Також, рекомендується докладно ознайомитися з методичними рекомендаціями щодо викладання предмету для попереднього</w:t>
      </w:r>
      <w:r w:rsidRPr="00B13BAE">
        <w:rPr>
          <w:rFonts w:eastAsia="Arial"/>
          <w:sz w:val="24"/>
          <w:szCs w:val="24"/>
          <w:lang w:val="uk-UA"/>
        </w:rPr>
        <w:t xml:space="preserve"> й </w:t>
      </w:r>
      <w:r w:rsidRPr="00B13BAE">
        <w:rPr>
          <w:rFonts w:eastAsia="Arial"/>
          <w:sz w:val="24"/>
          <w:szCs w:val="24"/>
        </w:rPr>
        <w:t xml:space="preserve">наступного року навчання, щоб визначити базовий зміст і головні ідеї та «винести за дужки» другорядну й несуттєву інформацію. При плануванні навчального процесу необхідно надати дітям достатньо часу для осмислення базових ідей та положень </w:t>
      </w:r>
      <w:proofErr w:type="gramStart"/>
      <w:r w:rsidRPr="00B13BAE">
        <w:rPr>
          <w:rFonts w:eastAsia="Arial"/>
          <w:sz w:val="24"/>
          <w:szCs w:val="24"/>
        </w:rPr>
        <w:t>у межах</w:t>
      </w:r>
      <w:proofErr w:type="gramEnd"/>
      <w:r w:rsidRPr="00B13BAE">
        <w:rPr>
          <w:rFonts w:eastAsia="Arial"/>
          <w:sz w:val="24"/>
          <w:szCs w:val="24"/>
        </w:rPr>
        <w:t xml:space="preserve"> певної дисципліни та для формування відповідних умінь і навичок. Також необхідно знати поточний рівень володіння знаннями та навичками.</w:t>
      </w:r>
    </w:p>
    <w:p w:rsidR="00E11CB6" w:rsidRPr="00B13BAE" w:rsidRDefault="00E11CB6" w:rsidP="00B13BAE">
      <w:pPr>
        <w:ind w:right="49" w:firstLine="567"/>
        <w:jc w:val="both"/>
        <w:rPr>
          <w:rFonts w:eastAsia="Arial"/>
          <w:sz w:val="24"/>
          <w:szCs w:val="24"/>
        </w:rPr>
      </w:pPr>
      <w:r w:rsidRPr="00B13BAE">
        <w:rPr>
          <w:rFonts w:eastAsia="Arial"/>
          <w:sz w:val="24"/>
          <w:szCs w:val="24"/>
        </w:rPr>
        <w:t>По завершенні необхідно узагальнити всю отриману інформацію та, виходячи з неї, вибрати оптимальні методи й форми роботи. Це доволі складне завдання, і тому можна скористатися спец</w:t>
      </w:r>
      <w:r w:rsidRPr="00B13BAE">
        <w:rPr>
          <w:rFonts w:eastAsia="Arial"/>
          <w:sz w:val="24"/>
          <w:szCs w:val="24"/>
        </w:rPr>
        <w:t>іальною методикою Шумма та ін.</w:t>
      </w:r>
      <w:r w:rsidRPr="00B13BAE">
        <w:rPr>
          <w:rFonts w:eastAsia="Arial"/>
          <w:sz w:val="24"/>
          <w:szCs w:val="24"/>
        </w:rPr>
        <w:t xml:space="preserve">, яка називається «Пірамідою планування». Піраміда складається з трьох частин: її основу становлять знання, вміння й навички, які мають засвоїти всі учні; у середній частині міститься те, що має опанувати більшість дітей; а вершина піраміди охоплює навчальний матеріал, який опанують лише деякі діти. Отже, всі учні вивчають один і той самий зміст, проте вимоги до їхніх навчальних </w:t>
      </w:r>
      <w:r w:rsidRPr="00B13BAE">
        <w:rPr>
          <w:rFonts w:eastAsia="Arial"/>
          <w:sz w:val="24"/>
          <w:szCs w:val="24"/>
        </w:rPr>
        <w:lastRenderedPageBreak/>
        <w:t>досягнень висуваються різні.</w:t>
      </w:r>
    </w:p>
    <w:p w:rsidR="00E11CB6" w:rsidRPr="00B13BAE" w:rsidRDefault="00E11CB6" w:rsidP="00B13BAE">
      <w:pPr>
        <w:ind w:right="49" w:firstLine="567"/>
        <w:jc w:val="both"/>
        <w:rPr>
          <w:rFonts w:eastAsia="Arial"/>
          <w:b/>
          <w:sz w:val="24"/>
          <w:szCs w:val="24"/>
          <w:u w:val="single"/>
        </w:rPr>
      </w:pPr>
      <w:r w:rsidRPr="00B13BAE">
        <w:rPr>
          <w:rFonts w:eastAsia="Arial"/>
          <w:b/>
          <w:i/>
          <w:sz w:val="24"/>
          <w:szCs w:val="24"/>
          <w:u w:val="single"/>
        </w:rPr>
        <w:t>Учень</w:t>
      </w:r>
    </w:p>
    <w:p w:rsidR="00E11CB6" w:rsidRPr="00B13BAE" w:rsidRDefault="00E11CB6" w:rsidP="00B13BAE">
      <w:pPr>
        <w:ind w:right="49" w:firstLine="567"/>
        <w:jc w:val="both"/>
        <w:rPr>
          <w:rFonts w:eastAsia="Arial"/>
          <w:sz w:val="24"/>
          <w:szCs w:val="24"/>
        </w:rPr>
      </w:pPr>
      <w:r w:rsidRPr="00B13BAE">
        <w:rPr>
          <w:rFonts w:eastAsia="Arial"/>
          <w:sz w:val="24"/>
          <w:szCs w:val="24"/>
        </w:rPr>
        <w:t>Диференційоване викладання орієнтоване на учня, а навчальний матеріал посідає друге місце. В деяких випадках цей принцип спонукає вчителя змінювати свою практику проведення уроків, відмовитися від зосередження на змісті і, натомість, будувати навчальний процес навколо конкретного учня, впроваджуючи особистісно орієнтований підхід замість шаблонних і однотипних методів.</w:t>
      </w:r>
    </w:p>
    <w:p w:rsidR="00E11CB6" w:rsidRPr="00B13BAE" w:rsidRDefault="00E11CB6" w:rsidP="00B13BAE">
      <w:pPr>
        <w:ind w:right="49" w:firstLine="567"/>
        <w:jc w:val="both"/>
        <w:rPr>
          <w:rFonts w:eastAsia="Arial"/>
          <w:sz w:val="24"/>
          <w:szCs w:val="24"/>
          <w:lang w:eastAsia="en-US"/>
        </w:rPr>
      </w:pPr>
      <w:r w:rsidRPr="00B13BAE">
        <w:rPr>
          <w:rFonts w:eastAsia="Arial"/>
          <w:i/>
          <w:sz w:val="24"/>
          <w:szCs w:val="24"/>
        </w:rPr>
        <w:t xml:space="preserve">Третій етап − Аналіз індивідуальних особливостей учнів. </w:t>
      </w:r>
      <w:r w:rsidRPr="00B13BAE">
        <w:rPr>
          <w:rFonts w:eastAsia="Arial"/>
          <w:sz w:val="24"/>
          <w:szCs w:val="24"/>
        </w:rPr>
        <w:t>Диференціація викладання здійснюється заради дітей,</w:t>
      </w:r>
      <w:r w:rsidRPr="00B13BAE">
        <w:rPr>
          <w:rFonts w:eastAsia="Arial"/>
          <w:i/>
          <w:sz w:val="24"/>
          <w:szCs w:val="24"/>
        </w:rPr>
        <w:t xml:space="preserve"> </w:t>
      </w:r>
      <w:r w:rsidRPr="00B13BAE">
        <w:rPr>
          <w:rFonts w:eastAsia="Arial"/>
          <w:sz w:val="24"/>
          <w:szCs w:val="24"/>
        </w:rPr>
        <w:t>тому, використовуючи цей індикатор для з’ясування поточної ситуації, потрібно відповісти на такі запитання: «З якими учнями я працюю? Кому зазвичай приділяється менше уваги?» Цей етап відрізняється від попереднього, оскільки нас цікавить конкретна інформація про кожну дитину. Вивчаючи дітей, учитель не повинен обмежуватися тим, що вони вже знають про певні поняття нової теми. Натомість, у процесі аналізу групи або окремих учнів необхідно визначити рівень їхньої підготовленості, інтереси, стиль навчання, сильні сторони та потреби. Поміркувати про можливі глибинні причини низької успішності дитини. Не варто піддаватися спокусі простих рішень, коли методи навчання добираються відповідно до уподобань дітей, оскільки результати досліджень не підтверджують ефективності такої практики.</w:t>
      </w:r>
    </w:p>
    <w:p w:rsidR="00E11CB6" w:rsidRPr="00B13BAE" w:rsidRDefault="00E11CB6" w:rsidP="00B13BAE">
      <w:pPr>
        <w:ind w:right="49" w:firstLine="567"/>
        <w:jc w:val="both"/>
        <w:rPr>
          <w:rFonts w:eastAsia="Arial"/>
          <w:sz w:val="24"/>
          <w:szCs w:val="24"/>
        </w:rPr>
      </w:pPr>
      <w:r w:rsidRPr="00B13BAE">
        <w:rPr>
          <w:rFonts w:eastAsia="Arial"/>
          <w:sz w:val="24"/>
          <w:szCs w:val="24"/>
        </w:rPr>
        <w:t>Далі, необхідно визначити різні критерії для об’єднання дітей у групи: наприклад, створення груп з навчальною метою, тобто залежно від рівня успішності учнів, складності навчального матеріалу чи завдання або з організаційною, тобто, з урахуванням динаміки міжособистісних стосунків у дитячому колективі, наприклад, наскільки добре певні учні знаходять спільну мову та взаємодіють, працюючи над розв’язанням завдання.</w:t>
      </w:r>
    </w:p>
    <w:p w:rsidR="00E11CB6" w:rsidRPr="00B13BAE" w:rsidRDefault="00E11CB6" w:rsidP="00B13BAE">
      <w:pPr>
        <w:ind w:right="49" w:firstLine="567"/>
        <w:jc w:val="both"/>
        <w:rPr>
          <w:rFonts w:eastAsia="Arial"/>
          <w:sz w:val="24"/>
          <w:szCs w:val="24"/>
        </w:rPr>
      </w:pPr>
      <w:r w:rsidRPr="00B13BAE">
        <w:rPr>
          <w:rFonts w:eastAsia="Arial"/>
          <w:sz w:val="24"/>
          <w:szCs w:val="24"/>
        </w:rPr>
        <w:t>Формування груп з навчальною метою дає змогу активізувати пізнавальну діяльність дітей та зацікавити їх матеріалом уроку. Також корисно поміркувати над тим, які види запитань ви ставитимете певним учням; яким дітям слід надати більше можливостей відповісти та на якому когнітивному рівні; яким учням потрібно більше практики, та які діти вже володіють достатнім обсягом знань.</w:t>
      </w:r>
    </w:p>
    <w:p w:rsidR="00E11CB6" w:rsidRPr="00B13BAE" w:rsidRDefault="00E11CB6" w:rsidP="00B13BAE">
      <w:pPr>
        <w:ind w:right="49" w:firstLine="567"/>
        <w:jc w:val="both"/>
        <w:rPr>
          <w:rFonts w:eastAsia="Arial"/>
          <w:sz w:val="24"/>
          <w:szCs w:val="24"/>
        </w:rPr>
      </w:pPr>
      <w:r w:rsidRPr="00B13BAE">
        <w:rPr>
          <w:rFonts w:eastAsia="Arial"/>
          <w:sz w:val="24"/>
          <w:szCs w:val="24"/>
        </w:rPr>
        <w:t>На відміну від описаного підходу, організаційний чинник при об’єднанні дітей у групи використовується переважно для того, щоб певним чином вплинути на поведінку дітей, звернутися до їхньої емоційної сфери або, знову ж таки, зацікавити їх навчальним матеріалом. Крім того, можна умовно поєднати в пару відмінника й учня, який дещо відстає від нього. Таким чином, ставлячи запитання більш успішному однокласнику, ви одразу ж адресуватимете його й слабшому учневі.</w:t>
      </w:r>
    </w:p>
    <w:p w:rsidR="00E11CB6" w:rsidRPr="00B13BAE" w:rsidRDefault="00E11CB6" w:rsidP="00B13BAE">
      <w:pPr>
        <w:ind w:right="49" w:firstLine="567"/>
        <w:jc w:val="both"/>
        <w:rPr>
          <w:rFonts w:eastAsia="Arial"/>
          <w:sz w:val="24"/>
          <w:szCs w:val="24"/>
          <w:lang w:eastAsia="en-US"/>
        </w:rPr>
      </w:pPr>
      <w:r w:rsidRPr="00B13BAE">
        <w:rPr>
          <w:rFonts w:eastAsia="Arial"/>
          <w:sz w:val="24"/>
          <w:szCs w:val="24"/>
          <w:lang w:val="uk-UA"/>
        </w:rPr>
        <w:t>Н</w:t>
      </w:r>
      <w:r w:rsidRPr="00B13BAE">
        <w:rPr>
          <w:rFonts w:eastAsia="Arial"/>
          <w:sz w:val="24"/>
          <w:szCs w:val="24"/>
        </w:rPr>
        <w:t>аостанок, рекомендується з’ясувати величину розриву в рівнях успішності та розподіл учнівських досягнень. Під «розривом» мається на увазі відстань між найбільш успішними учнями й тими хто має труднощі у навчанні. Така інформація допоможе вчителеві формувати групи й добирати оптимальні методи для роботи з дітьми на уроці.</w:t>
      </w:r>
    </w:p>
    <w:p w:rsidR="00E11CB6" w:rsidRPr="00B13BAE" w:rsidRDefault="00E11CB6" w:rsidP="00B13BAE">
      <w:pPr>
        <w:ind w:right="49" w:firstLine="567"/>
        <w:jc w:val="both"/>
        <w:rPr>
          <w:rFonts w:eastAsia="Arial"/>
          <w:b/>
          <w:i/>
          <w:sz w:val="24"/>
          <w:szCs w:val="24"/>
          <w:u w:val="single"/>
        </w:rPr>
      </w:pPr>
      <w:r w:rsidRPr="00B13BAE">
        <w:rPr>
          <w:rFonts w:eastAsia="Arial"/>
          <w:b/>
          <w:i/>
          <w:sz w:val="24"/>
          <w:szCs w:val="24"/>
          <w:u w:val="single"/>
        </w:rPr>
        <w:t>Викладання</w:t>
      </w:r>
    </w:p>
    <w:p w:rsidR="00E11CB6" w:rsidRPr="00B13BAE" w:rsidRDefault="00E11CB6" w:rsidP="00B13BAE">
      <w:pPr>
        <w:ind w:right="49" w:firstLine="567"/>
        <w:jc w:val="both"/>
        <w:rPr>
          <w:rFonts w:eastAsia="Arial"/>
          <w:sz w:val="24"/>
          <w:szCs w:val="24"/>
        </w:rPr>
      </w:pPr>
      <w:r w:rsidRPr="00B13BAE">
        <w:rPr>
          <w:rFonts w:eastAsia="Arial"/>
          <w:sz w:val="24"/>
          <w:szCs w:val="24"/>
        </w:rPr>
        <w:t>Цей індикатор стосується набору методів і прийомів, які вчитель використовує в своїй практичній діяльності. Більшість педагогів завжди перебуває в пошуку нових методичних ідей.</w:t>
      </w:r>
    </w:p>
    <w:p w:rsidR="00E11CB6" w:rsidRPr="00B13BAE" w:rsidRDefault="00E11CB6" w:rsidP="00B13BAE">
      <w:pPr>
        <w:ind w:right="49" w:firstLine="567"/>
        <w:jc w:val="both"/>
        <w:rPr>
          <w:rFonts w:eastAsia="Arial"/>
          <w:sz w:val="24"/>
          <w:szCs w:val="24"/>
        </w:rPr>
      </w:pPr>
      <w:r w:rsidRPr="00B13BAE">
        <w:rPr>
          <w:rFonts w:eastAsia="Arial"/>
          <w:i/>
          <w:sz w:val="24"/>
          <w:szCs w:val="24"/>
        </w:rPr>
        <w:t xml:space="preserve">Четвертий етап − Планування уроків на основі науково обґрунтованих методів. </w:t>
      </w:r>
      <w:r w:rsidRPr="00B13BAE">
        <w:rPr>
          <w:rFonts w:eastAsia="Arial"/>
          <w:sz w:val="24"/>
          <w:szCs w:val="24"/>
        </w:rPr>
        <w:t>Головна мета цього етапу</w:t>
      </w:r>
      <w:r w:rsidRPr="00B13BAE">
        <w:rPr>
          <w:rFonts w:eastAsia="Arial"/>
          <w:i/>
          <w:sz w:val="24"/>
          <w:szCs w:val="24"/>
        </w:rPr>
        <w:t xml:space="preserve"> </w:t>
      </w:r>
      <w:r w:rsidRPr="00B13BAE">
        <w:rPr>
          <w:rFonts w:eastAsia="Arial"/>
          <w:sz w:val="24"/>
          <w:szCs w:val="24"/>
        </w:rPr>
        <w:t>полягає в тому, щоб збалансувати викладання нового матеріалу, «підтягти» учнів, які мають труднощі у навчанні та збагатити навчальний процес для всього класу. Тому на цьому етапі передусім потрібно відповісти на запитання: «Які методи</w:t>
      </w:r>
      <w:r w:rsidRPr="00B13BAE">
        <w:rPr>
          <w:rFonts w:eastAsia="Arial"/>
          <w:sz w:val="24"/>
          <w:szCs w:val="24"/>
          <w:lang w:val="uk-UA"/>
        </w:rPr>
        <w:t xml:space="preserve"> є </w:t>
      </w:r>
      <w:r w:rsidRPr="00B13BAE">
        <w:rPr>
          <w:rFonts w:eastAsia="Arial"/>
          <w:sz w:val="24"/>
          <w:szCs w:val="24"/>
        </w:rPr>
        <w:t xml:space="preserve">найбільш придатними? Ті, що допомагають проводити цікаві й пізнавальні уроки!» Найкращий спосіб досягти цього – планувати, добирати оптимальні методи та форми роботи, матеріал відповідного рівня та реалізовувати все це у процесі викладання. </w:t>
      </w:r>
      <w:proofErr w:type="gramStart"/>
      <w:r w:rsidRPr="00B13BAE">
        <w:rPr>
          <w:rFonts w:eastAsia="Arial"/>
          <w:sz w:val="24"/>
          <w:szCs w:val="24"/>
        </w:rPr>
        <w:t>Для початку</w:t>
      </w:r>
      <w:proofErr w:type="gramEnd"/>
      <w:r w:rsidRPr="00B13BAE">
        <w:rPr>
          <w:rFonts w:eastAsia="Arial"/>
          <w:sz w:val="24"/>
          <w:szCs w:val="24"/>
        </w:rPr>
        <w:t xml:space="preserve">, </w:t>
      </w:r>
      <w:r w:rsidRPr="00B13BAE">
        <w:rPr>
          <w:rFonts w:eastAsia="Arial"/>
          <w:sz w:val="24"/>
          <w:szCs w:val="24"/>
        </w:rPr>
        <w:lastRenderedPageBreak/>
        <w:t>рекомендується скласти перелік навчальних тем, які маєте вивчити з дітьми, та вказати у ньому різні види діяльності для сприяння засвоєнню матеріалу. Далі слід відкоригувати цей план і, таким чином, забезпечити можливість вивчення матеріалу на різних рівнях складності. Далі потрібно поміркувати над тим, для яких учнів краще підходять ті або інші форми роботи. Немає значення, про який навчальний предмет йдеться. Важливо, аби вчитель надавав дітям змогу почати ознайомлення з певною навчальною темою відповідно до ступеня їхньої підготовленості. Тобто, необхідно забезпечити їм можливість долучатися до навчального процесу на різному рівні, залежно від</w:t>
      </w:r>
      <w:r w:rsidRPr="00B13BAE">
        <w:rPr>
          <w:rFonts w:eastAsia="Arial"/>
          <w:sz w:val="24"/>
          <w:szCs w:val="24"/>
          <w:lang w:val="uk-UA"/>
        </w:rPr>
        <w:t xml:space="preserve"> </w:t>
      </w:r>
      <w:r w:rsidRPr="00B13BAE">
        <w:rPr>
          <w:rFonts w:eastAsia="Arial"/>
          <w:sz w:val="24"/>
          <w:szCs w:val="24"/>
        </w:rPr>
        <w:t>індивідуальних здібностей. Наприклад, уважно проаналізувати завдання, його складність та визначити, чи зможуть учні виконувати його на різному рівні – когнітивному та фізичному.</w:t>
      </w:r>
    </w:p>
    <w:p w:rsidR="00E11CB6" w:rsidRPr="00B13BAE" w:rsidRDefault="00E11CB6" w:rsidP="00B13BAE">
      <w:pPr>
        <w:ind w:right="49" w:firstLine="567"/>
        <w:jc w:val="both"/>
        <w:rPr>
          <w:rFonts w:eastAsia="Arial"/>
          <w:sz w:val="24"/>
          <w:szCs w:val="24"/>
          <w:lang w:eastAsia="en-US"/>
        </w:rPr>
      </w:pPr>
      <w:r w:rsidRPr="00B13BAE">
        <w:rPr>
          <w:rFonts w:eastAsia="Arial"/>
          <w:sz w:val="24"/>
          <w:szCs w:val="24"/>
        </w:rPr>
        <w:t>Для планування уроку на основі науково обґрунтованих методів, який буде для учнів цікавим і пізнавальним, необхідно намагатися зробити його різноманітним. Рекомендується застосовувати комбінації підходів: з одного боку – традиційне викладання із притаманними йому структурованістю, інформаційною насиченістю, постійною взаємодією між учителем та учнями та великою кількістю однотипних тренувальних вправ; а з другого – «навчання вчитися», спрямованого на формування методів і прийомів навчальної діяльності, які дитина зможе використовувати і в школі, і в повсякденному житті. Слід надати учням можливість працювати всім класом, у малих групах та індивідуально. Звісно, темп уроку має бути активним, проте будьте готові варіювати його залежно від ситуації, аби пересвідчитися, що учні добре розуміють матеріал. Вчитель орієнтований на дитину, завжди має у запасі численні варіанти активізації навчання, зокрема, вербальні та невербальні, відповіді хором, дошки для писання маркером, колективне обдумування, самостійне обмірковування, обговорення з партнером, обговорення у групі, або використання відкритого запитання, на яке один за одним відповідає велика кількість учнів, причому відповідь може складатися з однієї фрази або речення.</w:t>
      </w:r>
    </w:p>
    <w:p w:rsidR="00E11CB6" w:rsidRPr="00B13BAE" w:rsidRDefault="00E11CB6" w:rsidP="00B13BAE">
      <w:pPr>
        <w:ind w:right="49" w:firstLine="567"/>
        <w:jc w:val="both"/>
        <w:rPr>
          <w:rFonts w:eastAsia="Arial"/>
          <w:sz w:val="24"/>
          <w:szCs w:val="24"/>
        </w:rPr>
      </w:pPr>
      <w:r w:rsidRPr="00B13BAE">
        <w:rPr>
          <w:rFonts w:eastAsia="Arial"/>
          <w:sz w:val="24"/>
          <w:szCs w:val="24"/>
        </w:rPr>
        <w:t xml:space="preserve">Із сучасних досліджень також можна зробити висновок, що для учнів важливо регулярно працювати один з одним, наприклад </w:t>
      </w:r>
      <w:proofErr w:type="gramStart"/>
      <w:r w:rsidRPr="00B13BAE">
        <w:rPr>
          <w:rFonts w:eastAsia="Arial"/>
          <w:sz w:val="24"/>
          <w:szCs w:val="24"/>
        </w:rPr>
        <w:t>у парах</w:t>
      </w:r>
      <w:proofErr w:type="gramEnd"/>
      <w:r w:rsidRPr="00B13BAE">
        <w:rPr>
          <w:rFonts w:eastAsia="Arial"/>
          <w:sz w:val="24"/>
          <w:szCs w:val="24"/>
        </w:rPr>
        <w:t>, із поєднанням сильніших і слабших учнів,</w:t>
      </w:r>
      <w:r w:rsidRPr="00B13BAE">
        <w:rPr>
          <w:rFonts w:eastAsia="Arial"/>
          <w:sz w:val="24"/>
          <w:szCs w:val="24"/>
          <w:lang w:val="uk-UA"/>
        </w:rPr>
        <w:t xml:space="preserve"> </w:t>
      </w:r>
      <w:r w:rsidRPr="00B13BAE">
        <w:rPr>
          <w:rFonts w:eastAsia="Arial"/>
          <w:sz w:val="24"/>
          <w:szCs w:val="24"/>
        </w:rPr>
        <w:t>використанням методик кооперативного навчання. Зазвичай, педагогам рекомендується надавати зворотний зв’язок щодо роботи учня одразу, не відкладаючи, та використовувати позитивні й нейтральні коментарі, а також конструктивні зауваження, що спонукають до змін. Крім того, в диференційованому викладанні велике значення мають методики опитування. Важливо ставити різні типи запитань різним дітям.</w:t>
      </w:r>
    </w:p>
    <w:p w:rsidR="00E11CB6" w:rsidRPr="00B13BAE" w:rsidRDefault="00E11CB6" w:rsidP="00B13BAE">
      <w:pPr>
        <w:ind w:right="49" w:firstLine="567"/>
        <w:jc w:val="both"/>
        <w:rPr>
          <w:rFonts w:eastAsia="Arial"/>
          <w:sz w:val="24"/>
          <w:szCs w:val="24"/>
        </w:rPr>
      </w:pPr>
      <w:r w:rsidRPr="00B13BAE">
        <w:rPr>
          <w:rFonts w:eastAsia="Arial"/>
          <w:sz w:val="24"/>
          <w:szCs w:val="24"/>
        </w:rPr>
        <w:t>Ще один спосіб задоволення різноманітних навчальних потреб учнів полягає у використанні допоміжних технічних засобів. Вони надаються дітям, які за інших умов не можуть отримувати користі від освітнього процесу, й охоплюють широкий спектр ресурсів різного ступеня технологічності, як-от: книги в аудіозаписі, комп’ютерні програми для написання та редагування тексту, вивчення лексики, орфографії, граматики та навчання читання з озвученням усіх слів, тлумачень і повідомлень, тримачі для олівців, дошки з малюнками тощо. Окрім цього необхідно забезпечувати дітей адекватними допоміжними матеріалами, доступними</w:t>
      </w:r>
      <w:r w:rsidRPr="00B13BAE">
        <w:rPr>
          <w:rFonts w:eastAsia="Arial"/>
          <w:sz w:val="24"/>
          <w:szCs w:val="24"/>
          <w:lang w:val="uk-UA"/>
        </w:rPr>
        <w:t xml:space="preserve"> </w:t>
      </w:r>
      <w:r w:rsidRPr="00B13BAE">
        <w:rPr>
          <w:rFonts w:eastAsia="Arial"/>
          <w:sz w:val="24"/>
          <w:szCs w:val="24"/>
        </w:rPr>
        <w:t>підручниками, цікавими наочними засобами для маніпулювання.</w:t>
      </w:r>
    </w:p>
    <w:p w:rsidR="00E11CB6" w:rsidRPr="00B13BAE" w:rsidRDefault="00E11CB6" w:rsidP="00B13BAE">
      <w:pPr>
        <w:ind w:right="49" w:firstLine="567"/>
        <w:jc w:val="both"/>
        <w:rPr>
          <w:rFonts w:eastAsia="Arial"/>
          <w:sz w:val="24"/>
          <w:szCs w:val="24"/>
        </w:rPr>
      </w:pPr>
      <w:r w:rsidRPr="00B13BAE">
        <w:rPr>
          <w:rFonts w:eastAsia="Arial"/>
          <w:sz w:val="24"/>
          <w:szCs w:val="24"/>
        </w:rPr>
        <w:t xml:space="preserve">Варто пам’ятати про контекст, в якому передбачається застосовувати цю багату палітру науково обґрунтованих практик, тобто про організацію фізичного простору та психологічну атмосферу на уроці. Вже тривалий час педагоги звертають особливу увагу та розташування парт і стільців у класі. Зокрема, для самостійного виконання учнями завдань підходить традиційний спосіб розстановки меблів рядами, тоді як під час обговорення їх краще розташувати великим колом. Щоб створити сприятливе середовище для кооперативного навчання парти варто поставити групами. Іноді у класі доводиться переставляти парти й стільці кілька разів упродовж дня, і тому, щоб полегшити цей процес, деякі вчителі використовують рухливі кріплення до ніжок меблів, завдяки цьому меблі легко пересуваються </w:t>
      </w:r>
      <w:r w:rsidRPr="00B13BAE">
        <w:rPr>
          <w:rFonts w:eastAsia="Arial"/>
          <w:sz w:val="24"/>
          <w:szCs w:val="24"/>
        </w:rPr>
        <w:lastRenderedPageBreak/>
        <w:t>та не створюють шуму. Забезпечити позитивну навчальну атмосферу допомагають прості прийоми, наприклад, вітання на вході до класу в поєднанні з короткою бесідою на тему індивідуальних зацікавлень.</w:t>
      </w:r>
    </w:p>
    <w:p w:rsidR="00E11CB6" w:rsidRPr="00B13BAE" w:rsidRDefault="00E11CB6" w:rsidP="00B13BAE">
      <w:pPr>
        <w:ind w:right="49" w:firstLine="567"/>
        <w:jc w:val="both"/>
        <w:rPr>
          <w:rFonts w:eastAsia="Arial"/>
          <w:sz w:val="24"/>
          <w:szCs w:val="24"/>
        </w:rPr>
      </w:pPr>
      <w:r w:rsidRPr="00B13BAE">
        <w:rPr>
          <w:rFonts w:eastAsia="Arial"/>
          <w:b/>
          <w:i/>
          <w:sz w:val="24"/>
          <w:szCs w:val="24"/>
          <w:u w:val="single"/>
        </w:rPr>
        <w:t>Оцінювання</w:t>
      </w:r>
    </w:p>
    <w:p w:rsidR="00E11CB6" w:rsidRPr="00B13BAE" w:rsidRDefault="00E11CB6" w:rsidP="00B13BAE">
      <w:pPr>
        <w:ind w:right="49" w:firstLine="567"/>
        <w:jc w:val="both"/>
        <w:rPr>
          <w:rFonts w:eastAsia="Arial"/>
          <w:sz w:val="24"/>
          <w:szCs w:val="24"/>
        </w:rPr>
      </w:pPr>
      <w:r w:rsidRPr="00B13BAE">
        <w:rPr>
          <w:rFonts w:eastAsia="Arial"/>
          <w:sz w:val="24"/>
          <w:szCs w:val="24"/>
        </w:rPr>
        <w:t>Оцінювання є невід’ємною складовою диференційованого викладання. Ефективність навчального процесу залежить від регулярної діагностики прогресу учнів у формуванні знань, умінь і навичок. І незважаючи на усталену думку про те, ніби головною функцією оцінювання є виставлення оцінок за успішність дітей у вивченні певних предметів, ця концепція набагато ширша. Тому, ведучи мову про оцінювання як індикатор якості, ми маємо на увазі використання його даних для визначення впливу викладання.</w:t>
      </w:r>
    </w:p>
    <w:p w:rsidR="00E11CB6" w:rsidRPr="00B13BAE" w:rsidRDefault="00E11CB6" w:rsidP="00B13BAE">
      <w:pPr>
        <w:ind w:right="49" w:firstLine="567"/>
        <w:jc w:val="both"/>
        <w:rPr>
          <w:rFonts w:eastAsia="Arial"/>
          <w:sz w:val="24"/>
          <w:szCs w:val="24"/>
          <w:lang w:eastAsia="en-US"/>
        </w:rPr>
      </w:pPr>
      <w:r w:rsidRPr="00B13BAE">
        <w:rPr>
          <w:rFonts w:eastAsia="Arial"/>
          <w:i/>
          <w:sz w:val="24"/>
          <w:szCs w:val="24"/>
        </w:rPr>
        <w:t>П’ятий етап − Вдосконалення практики на основі фактичної інформації</w:t>
      </w:r>
      <w:r w:rsidRPr="00B13BAE">
        <w:rPr>
          <w:rFonts w:eastAsia="Arial"/>
          <w:sz w:val="24"/>
          <w:szCs w:val="24"/>
        </w:rPr>
        <w:t>. Якісне оцінювання, так само як і</w:t>
      </w:r>
      <w:r w:rsidRPr="00B13BAE">
        <w:rPr>
          <w:rFonts w:eastAsia="Arial"/>
          <w:i/>
          <w:sz w:val="24"/>
          <w:szCs w:val="24"/>
        </w:rPr>
        <w:t xml:space="preserve"> </w:t>
      </w:r>
      <w:r w:rsidRPr="00B13BAE">
        <w:rPr>
          <w:rFonts w:eastAsia="Arial"/>
          <w:sz w:val="24"/>
          <w:szCs w:val="24"/>
        </w:rPr>
        <w:t>якісне викладання, необхідно планувати. Відтак, ключове запитання на цьому етапі: «Наскільки ефективним був навчальний процес? Як це визначити?» В цей період вчителеві потрібно, спираючись на отримані в результаті оцінювання дані, визначати ефективні способи навчання дітей у подальшому.</w:t>
      </w:r>
    </w:p>
    <w:p w:rsidR="00E11CB6" w:rsidRPr="00B13BAE" w:rsidRDefault="00E11CB6" w:rsidP="00B13BAE">
      <w:pPr>
        <w:ind w:right="49" w:firstLine="567"/>
        <w:jc w:val="both"/>
        <w:rPr>
          <w:rFonts w:eastAsia="Arial"/>
          <w:sz w:val="24"/>
          <w:szCs w:val="24"/>
        </w:rPr>
      </w:pPr>
      <w:r w:rsidRPr="00B13BAE">
        <w:rPr>
          <w:rFonts w:eastAsia="Arial"/>
          <w:sz w:val="24"/>
          <w:szCs w:val="24"/>
        </w:rPr>
        <w:t xml:space="preserve">Більшість вчителів, крім неперервного аналізу інформації про учнівську успішність, також вдається до критичної рефлексії з приводу власної педагогічної діяльності, щоб на її основі добирати оптимальні методи й форми роботи для організації навчального процесу. Також дедалі більше педагогів беруть на озброєння численні методики формального та неформального оцінювання до, під час і після навчання. Зазвичай, оцінювання, що проводиться </w:t>
      </w:r>
      <w:proofErr w:type="gramStart"/>
      <w:r w:rsidRPr="00B13BAE">
        <w:rPr>
          <w:rFonts w:eastAsia="Arial"/>
          <w:sz w:val="24"/>
          <w:szCs w:val="24"/>
        </w:rPr>
        <w:t>на початку</w:t>
      </w:r>
      <w:proofErr w:type="gramEnd"/>
      <w:r w:rsidRPr="00B13BAE">
        <w:rPr>
          <w:rFonts w:eastAsia="Arial"/>
          <w:sz w:val="24"/>
          <w:szCs w:val="24"/>
        </w:rPr>
        <w:t xml:space="preserve"> вивчення теми, називається </w:t>
      </w:r>
      <w:r w:rsidRPr="00B13BAE">
        <w:rPr>
          <w:rFonts w:eastAsia="Arial"/>
          <w:i/>
          <w:sz w:val="24"/>
          <w:szCs w:val="24"/>
        </w:rPr>
        <w:t>попереднім</w:t>
      </w:r>
      <w:r w:rsidRPr="00B13BAE">
        <w:rPr>
          <w:rFonts w:eastAsia="Arial"/>
          <w:sz w:val="24"/>
          <w:szCs w:val="24"/>
        </w:rPr>
        <w:t xml:space="preserve"> або </w:t>
      </w:r>
      <w:r w:rsidRPr="00B13BAE">
        <w:rPr>
          <w:rFonts w:eastAsia="Arial"/>
          <w:i/>
          <w:sz w:val="24"/>
          <w:szCs w:val="24"/>
        </w:rPr>
        <w:t>діагностичним</w:t>
      </w:r>
      <w:r w:rsidRPr="00B13BAE">
        <w:rPr>
          <w:rFonts w:eastAsia="Arial"/>
          <w:sz w:val="24"/>
          <w:szCs w:val="24"/>
        </w:rPr>
        <w:t>. На цьому етапі вчитель з’ясовує інтереси, стилі мислення та ступінь підготовленості учнів до опанування певного змістового блоку чи вміння за допомогою простих контрольних запитань, інтерв’ю, анкетування/опитування і</w:t>
      </w:r>
      <w:r w:rsidRPr="00B13BAE">
        <w:rPr>
          <w:rFonts w:eastAsia="Arial"/>
          <w:sz w:val="24"/>
          <w:szCs w:val="24"/>
          <w:lang w:val="uk-UA"/>
        </w:rPr>
        <w:t xml:space="preserve"> </w:t>
      </w:r>
      <w:r w:rsidRPr="00B13BAE">
        <w:rPr>
          <w:rFonts w:eastAsia="Arial"/>
          <w:sz w:val="24"/>
          <w:szCs w:val="24"/>
        </w:rPr>
        <w:t xml:space="preserve">спостереження. </w:t>
      </w:r>
      <w:r w:rsidRPr="00B13BAE">
        <w:rPr>
          <w:rFonts w:eastAsia="Arial"/>
          <w:i/>
          <w:sz w:val="24"/>
          <w:szCs w:val="24"/>
        </w:rPr>
        <w:t>Поточне оцінювання</w:t>
      </w:r>
      <w:r w:rsidRPr="00B13BAE">
        <w:rPr>
          <w:rFonts w:eastAsia="Arial"/>
          <w:sz w:val="24"/>
          <w:szCs w:val="24"/>
        </w:rPr>
        <w:t xml:space="preserve"> здійснюється паралельно з вивченням матеріалу. Для оцінки розуміння учнями нової теми в певний момент її вивчення рекомендується ставити запитання, проводити короткі тести, вивчати зразки робіт тощо. </w:t>
      </w:r>
      <w:r w:rsidRPr="00B13BAE">
        <w:rPr>
          <w:rFonts w:eastAsia="Arial"/>
          <w:i/>
          <w:sz w:val="24"/>
          <w:szCs w:val="24"/>
        </w:rPr>
        <w:t>Підсумкове оцінювання</w:t>
      </w:r>
      <w:r w:rsidRPr="00B13BAE">
        <w:rPr>
          <w:rFonts w:eastAsia="Arial"/>
          <w:sz w:val="24"/>
          <w:szCs w:val="24"/>
        </w:rPr>
        <w:t xml:space="preserve"> відбувається по завершенні певного періоду навчання та дає змогу виміряти результати учнів порівняно зі встановленими вимогами. Зазвичай, це контрольні роботи й тести для перевірки знань із широкої навчальної теми або розділу підручника, проекти, портфоліо та оцінювання навчальних досягнень. Таким чином, перед учителями постає складне завдання – використовувати дані оцінювання зважено й помірковано для своєчасного коригування своєї діяльності. І для його розв’язання систему оцінювання слід будувати й реалізовувати за участі самих дітей. Іншими словами, всі учні мають збирати й використовувати інформацію про результати свого навчання.</w:t>
      </w:r>
    </w:p>
    <w:p w:rsidR="00E11CB6" w:rsidRPr="00B13BAE" w:rsidRDefault="00E11CB6" w:rsidP="00B13BAE">
      <w:pPr>
        <w:ind w:firstLine="567"/>
        <w:jc w:val="both"/>
        <w:rPr>
          <w:rFonts w:eastAsia="Arial"/>
          <w:sz w:val="24"/>
          <w:szCs w:val="24"/>
          <w:u w:val="single"/>
        </w:rPr>
      </w:pPr>
      <w:r w:rsidRPr="00B13BAE">
        <w:rPr>
          <w:rFonts w:eastAsia="Arial"/>
          <w:sz w:val="24"/>
          <w:szCs w:val="24"/>
          <w:u w:val="single"/>
        </w:rPr>
        <w:t xml:space="preserve">Отже, вчитель моє сформулювали </w:t>
      </w:r>
      <w:proofErr w:type="gramStart"/>
      <w:r w:rsidRPr="00B13BAE">
        <w:rPr>
          <w:rFonts w:eastAsia="Arial"/>
          <w:sz w:val="24"/>
          <w:szCs w:val="24"/>
          <w:u w:val="single"/>
        </w:rPr>
        <w:t>для себе</w:t>
      </w:r>
      <w:proofErr w:type="gramEnd"/>
      <w:r w:rsidRPr="00B13BAE">
        <w:rPr>
          <w:rFonts w:eastAsia="Arial"/>
          <w:sz w:val="24"/>
          <w:szCs w:val="24"/>
          <w:u w:val="single"/>
        </w:rPr>
        <w:t xml:space="preserve"> п’ять цілей. </w:t>
      </w:r>
    </w:p>
    <w:p w:rsidR="00E11CB6" w:rsidRPr="00B13BAE" w:rsidRDefault="00E11CB6" w:rsidP="00B13BAE">
      <w:pPr>
        <w:ind w:firstLine="567"/>
        <w:jc w:val="both"/>
        <w:rPr>
          <w:rFonts w:eastAsia="Arial"/>
          <w:sz w:val="24"/>
          <w:szCs w:val="24"/>
        </w:rPr>
      </w:pPr>
      <w:r w:rsidRPr="00B13BAE">
        <w:rPr>
          <w:rFonts w:eastAsia="Arial"/>
          <w:sz w:val="24"/>
          <w:szCs w:val="24"/>
        </w:rPr>
        <w:t xml:space="preserve">По-перше, прагнути застосовувати з одного боку традиційні методики навчання зі швидким темпом і постійною взаємодією вчителя та учнів, а з другого – «навчати вчитися». При цьому використовувати фронтальну, групову й індивідуальну форми роботи. </w:t>
      </w:r>
    </w:p>
    <w:p w:rsidR="00E11CB6" w:rsidRPr="00B13BAE" w:rsidRDefault="00E11CB6" w:rsidP="00B13BAE">
      <w:pPr>
        <w:ind w:firstLine="567"/>
        <w:jc w:val="both"/>
        <w:rPr>
          <w:rFonts w:eastAsia="Arial"/>
          <w:sz w:val="24"/>
          <w:szCs w:val="24"/>
        </w:rPr>
      </w:pPr>
      <w:proofErr w:type="gramStart"/>
      <w:r w:rsidRPr="00B13BAE">
        <w:rPr>
          <w:rFonts w:eastAsia="Arial"/>
          <w:sz w:val="24"/>
          <w:szCs w:val="24"/>
        </w:rPr>
        <w:t>По-друге</w:t>
      </w:r>
      <w:proofErr w:type="gramEnd"/>
      <w:r w:rsidRPr="00B13BAE">
        <w:rPr>
          <w:rFonts w:eastAsia="Arial"/>
          <w:sz w:val="24"/>
          <w:szCs w:val="24"/>
        </w:rPr>
        <w:t xml:space="preserve">, під час кожного уроку намагатися надавати учням можливість бути якомога активнішими, для цього організовували вивчення матеріалу на різних рівнях та на основі доступних методик. </w:t>
      </w:r>
    </w:p>
    <w:p w:rsidR="00E11CB6" w:rsidRPr="00B13BAE" w:rsidRDefault="00E11CB6" w:rsidP="00B13BAE">
      <w:pPr>
        <w:ind w:firstLine="567"/>
        <w:jc w:val="both"/>
        <w:rPr>
          <w:rFonts w:eastAsia="Arial"/>
          <w:sz w:val="24"/>
          <w:szCs w:val="24"/>
        </w:rPr>
      </w:pPr>
      <w:r w:rsidRPr="00B13BAE">
        <w:rPr>
          <w:rFonts w:eastAsia="Arial"/>
          <w:sz w:val="24"/>
          <w:szCs w:val="24"/>
        </w:rPr>
        <w:t xml:space="preserve">По-третє, чітко структурували кожне заняття й широко використовували різні організатори інформації. </w:t>
      </w:r>
    </w:p>
    <w:p w:rsidR="00E11CB6" w:rsidRPr="00B13BAE" w:rsidRDefault="00E11CB6" w:rsidP="00B13BAE">
      <w:pPr>
        <w:ind w:firstLine="567"/>
        <w:jc w:val="both"/>
        <w:rPr>
          <w:rFonts w:eastAsia="Arial"/>
          <w:sz w:val="24"/>
          <w:szCs w:val="24"/>
        </w:rPr>
      </w:pPr>
      <w:r w:rsidRPr="00B13BAE">
        <w:rPr>
          <w:rFonts w:eastAsia="Arial"/>
          <w:sz w:val="24"/>
          <w:szCs w:val="24"/>
        </w:rPr>
        <w:t xml:space="preserve">По-четверте, відстежувати рівень академічної успішності, спираючись на формальні та неформальні методи оцінювання. </w:t>
      </w:r>
    </w:p>
    <w:p w:rsidR="00E11CB6" w:rsidRPr="00B13BAE" w:rsidRDefault="00E11CB6" w:rsidP="00B13BAE">
      <w:pPr>
        <w:ind w:firstLine="567"/>
        <w:jc w:val="both"/>
        <w:rPr>
          <w:sz w:val="24"/>
          <w:szCs w:val="24"/>
          <w:lang w:val="uk-UA"/>
        </w:rPr>
      </w:pPr>
      <w:r w:rsidRPr="00B13BAE">
        <w:rPr>
          <w:rFonts w:eastAsia="Arial"/>
          <w:sz w:val="24"/>
          <w:szCs w:val="24"/>
        </w:rPr>
        <w:t>І, по-п’яте, працювали над створенням позитивної атмосфери у класі.</w:t>
      </w:r>
    </w:p>
    <w:p w:rsidR="00E11CB6" w:rsidRPr="00B13BAE" w:rsidRDefault="00E11CB6" w:rsidP="00B13BAE">
      <w:pPr>
        <w:jc w:val="both"/>
        <w:rPr>
          <w:sz w:val="24"/>
          <w:szCs w:val="24"/>
          <w:lang w:val="uk-UA"/>
        </w:rPr>
      </w:pPr>
    </w:p>
    <w:p w:rsidR="00E11CB6" w:rsidRPr="00B13BAE" w:rsidRDefault="00E11CB6" w:rsidP="00B13BAE">
      <w:pPr>
        <w:jc w:val="center"/>
        <w:rPr>
          <w:b/>
          <w:sz w:val="24"/>
          <w:szCs w:val="24"/>
          <w:lang w:val="uk-UA"/>
        </w:rPr>
      </w:pPr>
      <w:r w:rsidRPr="00B13BAE">
        <w:rPr>
          <w:b/>
          <w:sz w:val="24"/>
          <w:szCs w:val="24"/>
          <w:lang w:val="uk-UA"/>
        </w:rPr>
        <w:t>3. Взаємозв’язок диференційованого викладання та оцінювання</w:t>
      </w:r>
    </w:p>
    <w:p w:rsidR="00E11CB6" w:rsidRPr="00B13BAE" w:rsidRDefault="00E11CB6" w:rsidP="00B13BAE">
      <w:pPr>
        <w:ind w:right="-478" w:firstLine="567"/>
        <w:jc w:val="both"/>
        <w:rPr>
          <w:rFonts w:eastAsia="Arial"/>
          <w:sz w:val="24"/>
          <w:szCs w:val="24"/>
        </w:rPr>
      </w:pPr>
      <w:r w:rsidRPr="00B13BAE">
        <w:rPr>
          <w:rFonts w:eastAsia="Arial"/>
          <w:sz w:val="24"/>
          <w:szCs w:val="24"/>
          <w:lang w:val="uk-UA"/>
        </w:rPr>
        <w:t xml:space="preserve">Оцінювання веде до диференційованого викладання, якщо вчителі використовують його для </w:t>
      </w:r>
      <w:r w:rsidRPr="00B13BAE">
        <w:rPr>
          <w:rFonts w:eastAsia="Arial"/>
          <w:sz w:val="24"/>
          <w:szCs w:val="24"/>
          <w:lang w:val="uk-UA"/>
        </w:rPr>
        <w:lastRenderedPageBreak/>
        <w:t xml:space="preserve">збору щоденних результатів і щоб підтримати процес навчання кожного учня. </w:t>
      </w:r>
      <w:r w:rsidRPr="00B13BAE">
        <w:rPr>
          <w:rFonts w:eastAsia="Arial"/>
          <w:sz w:val="24"/>
          <w:szCs w:val="24"/>
        </w:rPr>
        <w:t>Для того, щоб задовольняти широкий спектр здібностей, мотивацій і стилів навчання своїх учнів, вчителі мають встановити рівень їх самостійності в навчанні, а також складність самого процесу навчання. Навчальні програми визначають необхідні результати і, відповідно, для їх досягнення вчителі адаптують оцінювання та процес навчання, щоб здобуття освіти було результативним.</w:t>
      </w:r>
    </w:p>
    <w:p w:rsidR="00E11CB6" w:rsidRPr="00B13BAE" w:rsidRDefault="00E11CB6" w:rsidP="00B13BAE">
      <w:pPr>
        <w:ind w:right="-478" w:firstLine="567"/>
        <w:jc w:val="both"/>
        <w:rPr>
          <w:rFonts w:eastAsia="Arial"/>
          <w:i/>
          <w:sz w:val="24"/>
          <w:szCs w:val="24"/>
        </w:rPr>
      </w:pPr>
      <w:r w:rsidRPr="00B13BAE">
        <w:rPr>
          <w:rFonts w:eastAsia="Arial"/>
          <w:sz w:val="24"/>
          <w:szCs w:val="24"/>
        </w:rPr>
        <w:t xml:space="preserve">Розглядаємо дві різні, але взаємопов’язані цілі шкільного оцінювання: </w:t>
      </w:r>
      <w:r w:rsidRPr="00B13BAE">
        <w:rPr>
          <w:rFonts w:eastAsia="Arial"/>
          <w:i/>
          <w:sz w:val="24"/>
          <w:szCs w:val="24"/>
        </w:rPr>
        <w:t>оцінювання для навчання та</w:t>
      </w:r>
      <w:r w:rsidRPr="00B13BAE">
        <w:rPr>
          <w:rFonts w:eastAsia="Arial"/>
          <w:sz w:val="24"/>
          <w:szCs w:val="24"/>
        </w:rPr>
        <w:t xml:space="preserve"> </w:t>
      </w:r>
      <w:r w:rsidRPr="00B13BAE">
        <w:rPr>
          <w:rFonts w:eastAsia="Arial"/>
          <w:i/>
          <w:sz w:val="24"/>
          <w:szCs w:val="24"/>
        </w:rPr>
        <w:t>оцінювання самого навчання.</w:t>
      </w:r>
    </w:p>
    <w:p w:rsidR="00E11CB6" w:rsidRPr="00B13BAE" w:rsidRDefault="00E11CB6" w:rsidP="00B13BAE">
      <w:pPr>
        <w:ind w:right="-478" w:firstLine="567"/>
        <w:jc w:val="both"/>
        <w:rPr>
          <w:rFonts w:eastAsia="Arial"/>
          <w:sz w:val="24"/>
          <w:szCs w:val="24"/>
        </w:rPr>
      </w:pPr>
      <w:r w:rsidRPr="00B13BAE">
        <w:rPr>
          <w:rFonts w:eastAsia="Arial"/>
          <w:i/>
          <w:sz w:val="24"/>
          <w:szCs w:val="24"/>
        </w:rPr>
        <w:t xml:space="preserve">Мета оцінювання для навчання </w:t>
      </w:r>
      <w:r w:rsidRPr="00B13BAE">
        <w:rPr>
          <w:rFonts w:eastAsia="Arial"/>
          <w:sz w:val="24"/>
          <w:szCs w:val="24"/>
        </w:rPr>
        <w:t>– надавати вчителям</w:t>
      </w:r>
      <w:r w:rsidRPr="00B13BAE">
        <w:rPr>
          <w:rFonts w:eastAsia="Arial"/>
          <w:i/>
          <w:sz w:val="24"/>
          <w:szCs w:val="24"/>
        </w:rPr>
        <w:t xml:space="preserve"> </w:t>
      </w:r>
      <w:r w:rsidRPr="00B13BAE">
        <w:rPr>
          <w:rFonts w:eastAsia="Arial"/>
          <w:sz w:val="24"/>
          <w:szCs w:val="24"/>
        </w:rPr>
        <w:t>інформацію про дитину та слугувати основою для визначення практик диференційованого викладання. Під час такого оцінювання учителів мають використовувати отримані результати для з’ясування не лише того, що учні знають, а й намагатися виявити, як вони застосовують отриманні знання. Ця інформація також використовується для оптимізації навчального процесу та визначення необхідних ресурсів.</w:t>
      </w:r>
    </w:p>
    <w:p w:rsidR="00E11CB6" w:rsidRPr="00B13BAE" w:rsidRDefault="00E11CB6" w:rsidP="00B13BAE">
      <w:pPr>
        <w:tabs>
          <w:tab w:val="left" w:pos="3540"/>
          <w:tab w:val="left" w:pos="4760"/>
          <w:tab w:val="left" w:pos="5260"/>
          <w:tab w:val="left" w:pos="6820"/>
          <w:tab w:val="left" w:pos="8160"/>
        </w:tabs>
        <w:ind w:right="-478" w:firstLine="567"/>
        <w:jc w:val="both"/>
        <w:rPr>
          <w:rFonts w:eastAsia="Arial"/>
          <w:sz w:val="24"/>
          <w:szCs w:val="24"/>
        </w:rPr>
      </w:pPr>
      <w:r w:rsidRPr="00B13BAE">
        <w:rPr>
          <w:rFonts w:eastAsia="Arial"/>
          <w:i/>
          <w:sz w:val="24"/>
          <w:szCs w:val="24"/>
        </w:rPr>
        <w:t>Оцінювання процесу та</w:t>
      </w:r>
      <w:r w:rsidRPr="00B13BAE">
        <w:rPr>
          <w:rFonts w:eastAsia="Arial"/>
          <w:i/>
          <w:sz w:val="24"/>
          <w:szCs w:val="24"/>
          <w:lang w:val="uk-UA"/>
        </w:rPr>
        <w:t xml:space="preserve"> </w:t>
      </w:r>
      <w:r w:rsidRPr="00B13BAE">
        <w:rPr>
          <w:rFonts w:eastAsia="Arial"/>
          <w:i/>
          <w:sz w:val="24"/>
          <w:szCs w:val="24"/>
        </w:rPr>
        <w:t>результату навчання</w:t>
      </w:r>
      <w:r w:rsidRPr="00B13BAE">
        <w:rPr>
          <w:sz w:val="24"/>
          <w:szCs w:val="24"/>
        </w:rPr>
        <w:t xml:space="preserve"> </w:t>
      </w:r>
      <w:r w:rsidRPr="00B13BAE">
        <w:rPr>
          <w:rFonts w:eastAsia="Arial"/>
          <w:sz w:val="24"/>
          <w:szCs w:val="24"/>
        </w:rPr>
        <w:t>є</w:t>
      </w:r>
      <w:r w:rsidRPr="00B13BAE">
        <w:rPr>
          <w:rFonts w:eastAsia="Arial"/>
          <w:sz w:val="24"/>
          <w:szCs w:val="24"/>
          <w:lang w:val="uk-UA"/>
        </w:rPr>
        <w:t xml:space="preserve"> </w:t>
      </w:r>
      <w:r w:rsidRPr="00B13BAE">
        <w:rPr>
          <w:rFonts w:eastAsia="Arial"/>
          <w:sz w:val="24"/>
          <w:szCs w:val="24"/>
        </w:rPr>
        <w:t>узагальнюючим і використовується для підтвердження досягнень (що учні знають і вміють робити, аби продемонструвати, чи досягли вони цілей навчальної програми). Вчителі зосереджуються на тому, щоб застосувати оцінювання для отримання точного та правильного висновку щодо вмінь учнів, аби користувачі цієї інформації на її основі могли приймати виважені рішення для диференціації викладання.</w:t>
      </w:r>
    </w:p>
    <w:p w:rsidR="00E11CB6" w:rsidRPr="00B13BAE" w:rsidRDefault="00E11CB6" w:rsidP="00B13BAE">
      <w:pPr>
        <w:ind w:right="-478" w:firstLine="567"/>
        <w:jc w:val="both"/>
        <w:rPr>
          <w:rFonts w:eastAsia="Arial"/>
          <w:i/>
          <w:sz w:val="24"/>
          <w:szCs w:val="24"/>
        </w:rPr>
      </w:pPr>
      <w:r w:rsidRPr="00B13BAE">
        <w:rPr>
          <w:rFonts w:eastAsia="Arial"/>
          <w:sz w:val="24"/>
          <w:szCs w:val="24"/>
        </w:rPr>
        <w:t>Для забезпечення логічних зв’язків між метою, методами та використанням результатів оцінювання необхідне ретельне планування.</w:t>
      </w:r>
      <w:r w:rsidRPr="00B13BAE">
        <w:rPr>
          <w:rFonts w:eastAsia="Arial"/>
          <w:i/>
          <w:sz w:val="24"/>
          <w:szCs w:val="24"/>
        </w:rPr>
        <w:t xml:space="preserve"> </w:t>
      </w:r>
    </w:p>
    <w:p w:rsidR="00E11CB6" w:rsidRPr="00B13BAE" w:rsidRDefault="00E11CB6" w:rsidP="00B13BAE">
      <w:pPr>
        <w:ind w:right="-478" w:firstLine="567"/>
        <w:jc w:val="center"/>
        <w:rPr>
          <w:rFonts w:eastAsia="Arial"/>
          <w:b/>
          <w:i/>
          <w:sz w:val="24"/>
          <w:szCs w:val="24"/>
        </w:rPr>
      </w:pPr>
    </w:p>
    <w:p w:rsidR="00E11CB6" w:rsidRPr="00B13BAE" w:rsidRDefault="00E11CB6" w:rsidP="00B13BAE">
      <w:pPr>
        <w:ind w:right="-478" w:firstLine="567"/>
        <w:jc w:val="center"/>
        <w:rPr>
          <w:rFonts w:eastAsia="Arial"/>
          <w:b/>
          <w:i/>
          <w:sz w:val="24"/>
          <w:szCs w:val="24"/>
        </w:rPr>
      </w:pPr>
      <w:r w:rsidRPr="00B13BAE">
        <w:rPr>
          <w:rFonts w:eastAsia="Arial"/>
          <w:b/>
          <w:i/>
          <w:sz w:val="24"/>
          <w:szCs w:val="24"/>
        </w:rPr>
        <w:t>Інструментарій оцінювання</w:t>
      </w:r>
    </w:p>
    <w:p w:rsidR="00E11CB6" w:rsidRPr="00B13BAE" w:rsidRDefault="00E11CB6" w:rsidP="00B13BAE">
      <w:pPr>
        <w:ind w:right="-478" w:firstLine="567"/>
        <w:jc w:val="both"/>
        <w:rPr>
          <w:rFonts w:eastAsia="Arial"/>
          <w:sz w:val="24"/>
          <w:szCs w:val="24"/>
        </w:rPr>
      </w:pPr>
      <w:r w:rsidRPr="00B13BAE">
        <w:rPr>
          <w:rFonts w:eastAsia="Arial"/>
          <w:i/>
          <w:sz w:val="24"/>
          <w:szCs w:val="24"/>
        </w:rPr>
        <w:t xml:space="preserve"> </w:t>
      </w:r>
      <w:r w:rsidRPr="00B13BAE">
        <w:rPr>
          <w:rFonts w:eastAsia="Arial"/>
          <w:sz w:val="24"/>
          <w:szCs w:val="24"/>
        </w:rPr>
        <w:t>Існує безліч доступних та</w:t>
      </w:r>
      <w:r w:rsidRPr="00B13BAE">
        <w:rPr>
          <w:rFonts w:eastAsia="Arial"/>
          <w:i/>
          <w:sz w:val="24"/>
          <w:szCs w:val="24"/>
        </w:rPr>
        <w:t xml:space="preserve"> </w:t>
      </w:r>
      <w:r w:rsidRPr="00B13BAE">
        <w:rPr>
          <w:rFonts w:eastAsia="Arial"/>
          <w:sz w:val="24"/>
          <w:szCs w:val="24"/>
        </w:rPr>
        <w:t xml:space="preserve">різноманітних методів для збору, трактування, повідомлення інформації щодо оцінювання знань і вмінь учнів. Важливо, щоб учителі найперше визначили мету оцінювання та обирали методи, що якнайкраще відповідає цій меті. </w:t>
      </w:r>
    </w:p>
    <w:p w:rsidR="00E11CB6" w:rsidRPr="00B13BAE" w:rsidRDefault="00E11CB6" w:rsidP="00B13BAE">
      <w:pPr>
        <w:ind w:right="-478"/>
        <w:jc w:val="both"/>
        <w:rPr>
          <w:rFonts w:eastAsia="Arial"/>
          <w:sz w:val="24"/>
          <w:szCs w:val="24"/>
          <w:lang w:eastAsia="en-US"/>
        </w:rPr>
      </w:pPr>
      <w:r w:rsidRPr="00B13BAE">
        <w:rPr>
          <w:rFonts w:eastAsia="Arial"/>
          <w:sz w:val="24"/>
          <w:szCs w:val="24"/>
        </w:rPr>
        <w:t>В таблиці, поданій нижче, наведено приклади методів, які вчителі можуть використовувати для оцінювання. Методи згруповані за функціями: збір інформації, трактування інформації, ведення записів і комунікації. Між ними справді існують взаємозв’язки, а окремі методи можуть належати до кількох категорій.</w:t>
      </w:r>
    </w:p>
    <w:p w:rsidR="00E11CB6" w:rsidRPr="00B13BAE" w:rsidRDefault="00E11CB6" w:rsidP="00B13BAE">
      <w:pPr>
        <w:rPr>
          <w:sz w:val="24"/>
          <w:szCs w:val="24"/>
        </w:rPr>
      </w:pPr>
    </w:p>
    <w:tbl>
      <w:tblPr>
        <w:tblW w:w="9690" w:type="dxa"/>
        <w:tblInd w:w="-10" w:type="dxa"/>
        <w:tblLayout w:type="fixed"/>
        <w:tblCellMar>
          <w:left w:w="0" w:type="dxa"/>
          <w:right w:w="0" w:type="dxa"/>
        </w:tblCellMar>
        <w:tblLook w:val="04A0" w:firstRow="1" w:lastRow="0" w:firstColumn="1" w:lastColumn="0" w:noHBand="0" w:noVBand="1"/>
      </w:tblPr>
      <w:tblGrid>
        <w:gridCol w:w="3686"/>
        <w:gridCol w:w="5953"/>
        <w:gridCol w:w="51"/>
      </w:tblGrid>
      <w:tr w:rsidR="00E11CB6" w:rsidRPr="00B13BAE" w:rsidTr="00E11CB6">
        <w:trPr>
          <w:gridAfter w:val="1"/>
          <w:wAfter w:w="51" w:type="dxa"/>
          <w:trHeight w:val="291"/>
        </w:trPr>
        <w:tc>
          <w:tcPr>
            <w:tcW w:w="3686" w:type="dxa"/>
            <w:tcBorders>
              <w:top w:val="single" w:sz="8" w:space="0" w:color="auto"/>
              <w:left w:val="single" w:sz="8" w:space="0" w:color="auto"/>
              <w:bottom w:val="single" w:sz="8" w:space="0" w:color="auto"/>
              <w:right w:val="single" w:sz="8" w:space="0" w:color="auto"/>
            </w:tcBorders>
            <w:vAlign w:val="bottom"/>
            <w:hideMark/>
          </w:tcPr>
          <w:p w:rsidR="00E11CB6" w:rsidRPr="00B13BAE" w:rsidRDefault="00E11CB6" w:rsidP="00B13BAE">
            <w:pPr>
              <w:ind w:left="840"/>
              <w:jc w:val="center"/>
              <w:rPr>
                <w:rFonts w:asciiTheme="majorBidi" w:eastAsia="Arial" w:hAnsiTheme="majorBidi" w:cstheme="majorBidi"/>
                <w:b/>
                <w:bCs/>
                <w:sz w:val="24"/>
                <w:szCs w:val="24"/>
              </w:rPr>
            </w:pPr>
            <w:r w:rsidRPr="00B13BAE">
              <w:rPr>
                <w:rFonts w:asciiTheme="majorBidi" w:eastAsia="Arial" w:hAnsiTheme="majorBidi" w:cstheme="majorBidi"/>
                <w:b/>
                <w:bCs/>
                <w:sz w:val="24"/>
                <w:szCs w:val="24"/>
              </w:rPr>
              <w:t>Метод</w:t>
            </w:r>
          </w:p>
        </w:tc>
        <w:tc>
          <w:tcPr>
            <w:tcW w:w="5953" w:type="dxa"/>
            <w:tcBorders>
              <w:top w:val="single" w:sz="8" w:space="0" w:color="auto"/>
              <w:left w:val="nil"/>
              <w:bottom w:val="single" w:sz="8" w:space="0" w:color="auto"/>
              <w:right w:val="single" w:sz="8" w:space="0" w:color="auto"/>
            </w:tcBorders>
            <w:vAlign w:val="bottom"/>
            <w:hideMark/>
          </w:tcPr>
          <w:p w:rsidR="00E11CB6" w:rsidRPr="00B13BAE" w:rsidRDefault="00E11CB6" w:rsidP="00B13BAE">
            <w:pPr>
              <w:ind w:left="1860"/>
              <w:jc w:val="center"/>
              <w:rPr>
                <w:rFonts w:asciiTheme="majorBidi" w:eastAsia="Arial" w:hAnsiTheme="majorBidi" w:cstheme="majorBidi"/>
                <w:b/>
                <w:bCs/>
                <w:sz w:val="24"/>
                <w:szCs w:val="24"/>
              </w:rPr>
            </w:pPr>
            <w:r w:rsidRPr="00B13BAE">
              <w:rPr>
                <w:rFonts w:asciiTheme="majorBidi" w:eastAsia="Arial" w:hAnsiTheme="majorBidi" w:cstheme="majorBidi"/>
                <w:b/>
                <w:bCs/>
                <w:sz w:val="24"/>
                <w:szCs w:val="24"/>
              </w:rPr>
              <w:t>Опис</w:t>
            </w:r>
          </w:p>
        </w:tc>
      </w:tr>
      <w:tr w:rsidR="00E11CB6" w:rsidRPr="00B13BAE" w:rsidTr="00E11CB6">
        <w:trPr>
          <w:gridAfter w:val="1"/>
          <w:wAfter w:w="51" w:type="dxa"/>
          <w:trHeight w:val="276"/>
        </w:trPr>
        <w:tc>
          <w:tcPr>
            <w:tcW w:w="3686" w:type="dxa"/>
            <w:tcBorders>
              <w:top w:val="nil"/>
              <w:left w:val="single" w:sz="8" w:space="0" w:color="auto"/>
              <w:bottom w:val="single" w:sz="8" w:space="0" w:color="auto"/>
              <w:right w:val="nil"/>
            </w:tcBorders>
            <w:vAlign w:val="bottom"/>
          </w:tcPr>
          <w:p w:rsidR="00E11CB6" w:rsidRPr="00B13BAE" w:rsidRDefault="00E11CB6" w:rsidP="00B13BAE">
            <w:pPr>
              <w:jc w:val="both"/>
              <w:rPr>
                <w:rFonts w:asciiTheme="majorBidi" w:hAnsiTheme="majorBidi" w:cstheme="majorBidi"/>
                <w: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571" w:firstLine="571"/>
              <w:jc w:val="both"/>
              <w:rPr>
                <w:rFonts w:asciiTheme="majorBidi" w:eastAsia="Arial" w:hAnsiTheme="majorBidi" w:cstheme="majorBidi"/>
                <w:b/>
                <w:i/>
                <w:sz w:val="24"/>
                <w:szCs w:val="24"/>
              </w:rPr>
            </w:pPr>
            <w:r w:rsidRPr="00B13BAE">
              <w:rPr>
                <w:rFonts w:asciiTheme="majorBidi" w:eastAsia="Arial" w:hAnsiTheme="majorBidi" w:cstheme="majorBidi"/>
                <w:b/>
                <w:i/>
                <w:sz w:val="24"/>
                <w:szCs w:val="24"/>
              </w:rPr>
              <w:t>Збір інформації</w:t>
            </w:r>
          </w:p>
        </w:tc>
      </w:tr>
      <w:tr w:rsidR="00E11CB6" w:rsidRPr="00B13BAE" w:rsidTr="00E11CB6">
        <w:trPr>
          <w:gridAfter w:val="1"/>
          <w:wAfter w:w="51" w:type="dxa"/>
          <w:trHeight w:val="270"/>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Опитування</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Задавання конкретних запитань</w:t>
            </w:r>
          </w:p>
        </w:tc>
      </w:tr>
      <w:tr w:rsidR="00E11CB6" w:rsidRPr="00B13BAE" w:rsidTr="00E11CB6">
        <w:trPr>
          <w:gridAfter w:val="1"/>
          <w:wAfter w:w="51" w:type="dxa"/>
          <w:trHeight w:val="295"/>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для перевірки знань</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Спостереження</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Систематичне спостереження за</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тим, як учні обробляють</w:t>
            </w:r>
          </w:p>
        </w:tc>
      </w:tr>
      <w:tr w:rsidR="00E11CB6" w:rsidRPr="00B13BAE" w:rsidTr="00E11CB6">
        <w:trPr>
          <w:gridAfter w:val="1"/>
          <w:wAfter w:w="51" w:type="dxa"/>
          <w:trHeight w:val="295"/>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інформацію</w:t>
            </w:r>
          </w:p>
        </w:tc>
      </w:tr>
      <w:tr w:rsidR="00E11CB6" w:rsidRPr="00B13BAE" w:rsidTr="00E11CB6">
        <w:trPr>
          <w:gridAfter w:val="1"/>
          <w:wAfter w:w="51" w:type="dxa"/>
          <w:trHeight w:val="278"/>
        </w:trPr>
        <w:tc>
          <w:tcPr>
            <w:tcW w:w="3686" w:type="dxa"/>
            <w:tcBorders>
              <w:top w:val="nil"/>
              <w:left w:val="single" w:sz="8" w:space="0" w:color="auto"/>
              <w:bottom w:val="single" w:sz="8" w:space="0" w:color="auto"/>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Домашнє завдання</w:t>
            </w: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Завдання для перевірки знань</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Навчальні бесіди</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Бесіди з учнями про їхні знання й</w:t>
            </w:r>
          </w:p>
        </w:tc>
      </w:tr>
      <w:tr w:rsidR="00E11CB6" w:rsidRPr="00B13BAE" w:rsidTr="00E11CB6">
        <w:trPr>
          <w:gridAfter w:val="1"/>
          <w:wAfter w:w="51" w:type="dxa"/>
          <w:trHeight w:val="292"/>
        </w:trPr>
        <w:tc>
          <w:tcPr>
            <w:tcW w:w="3686" w:type="dxa"/>
            <w:tcBorders>
              <w:top w:val="nil"/>
              <w:left w:val="single" w:sz="8" w:space="0" w:color="auto"/>
              <w:bottom w:val="single" w:sz="8" w:space="0" w:color="auto"/>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або інтерв’ю</w:t>
            </w: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труднощі</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Демонстрація,</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Можливість для учнів</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презентація</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7"/>
                <w:sz w:val="24"/>
                <w:szCs w:val="24"/>
              </w:rPr>
            </w:pPr>
            <w:r w:rsidRPr="00B13BAE">
              <w:rPr>
                <w:rFonts w:asciiTheme="majorBidi" w:eastAsia="Arial" w:hAnsiTheme="majorBidi" w:cstheme="majorBidi"/>
                <w:w w:val="97"/>
                <w:sz w:val="24"/>
                <w:szCs w:val="24"/>
              </w:rPr>
              <w:t>продемонструвати свої знання усно</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8"/>
                <w:sz w:val="24"/>
                <w:szCs w:val="24"/>
              </w:rPr>
            </w:pPr>
            <w:r w:rsidRPr="00B13BAE">
              <w:rPr>
                <w:rFonts w:asciiTheme="majorBidi" w:eastAsia="Arial" w:hAnsiTheme="majorBidi" w:cstheme="majorBidi"/>
                <w:w w:val="98"/>
                <w:sz w:val="24"/>
                <w:szCs w:val="24"/>
              </w:rPr>
              <w:t>або з допомогою технічних засобів,</w:t>
            </w:r>
          </w:p>
        </w:tc>
      </w:tr>
      <w:tr w:rsidR="00E11CB6" w:rsidRPr="00B13BAE" w:rsidTr="00E11CB6">
        <w:trPr>
          <w:gridAfter w:val="1"/>
          <w:wAfter w:w="51" w:type="dxa"/>
          <w:trHeight w:val="295"/>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виставки тощо</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Екзамени, тести,</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Можливість для учнів</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перевірки</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продемонструвати свої знання</w:t>
            </w:r>
          </w:p>
        </w:tc>
      </w:tr>
      <w:tr w:rsidR="00E11CB6" w:rsidRPr="00B13BAE" w:rsidTr="00E11CB6">
        <w:trPr>
          <w:gridAfter w:val="1"/>
          <w:wAfter w:w="51" w:type="dxa"/>
          <w:trHeight w:val="294"/>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письмово</w:t>
            </w:r>
          </w:p>
        </w:tc>
      </w:tr>
      <w:tr w:rsidR="00E11CB6" w:rsidRPr="00B13BAE" w:rsidTr="00E11CB6">
        <w:trPr>
          <w:gridAfter w:val="1"/>
          <w:wAfter w:w="51" w:type="dxa"/>
          <w:trHeight w:val="270"/>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Широке</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Складні завдання, під час</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lastRenderedPageBreak/>
              <w:t>оцінювання</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9"/>
                <w:sz w:val="24"/>
                <w:szCs w:val="24"/>
              </w:rPr>
            </w:pPr>
            <w:r w:rsidRPr="00B13BAE">
              <w:rPr>
                <w:rFonts w:asciiTheme="majorBidi" w:eastAsia="Arial" w:hAnsiTheme="majorBidi" w:cstheme="majorBidi"/>
                <w:w w:val="99"/>
                <w:sz w:val="24"/>
                <w:szCs w:val="24"/>
              </w:rPr>
              <w:t>виконання яких учні демонструють</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зв’язки, які вони утворюють між</w:t>
            </w:r>
          </w:p>
        </w:tc>
      </w:tr>
      <w:tr w:rsidR="00E11CB6" w:rsidRPr="00B13BAE" w:rsidTr="00E11CB6">
        <w:trPr>
          <w:gridAfter w:val="1"/>
          <w:wAfter w:w="51" w:type="dxa"/>
          <w:trHeight w:val="292"/>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поняттями, що вивчають</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Оцінювання з</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Систематичне використання</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використанням</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комп’ютерних програм, які</w:t>
            </w:r>
          </w:p>
        </w:tc>
      </w:tr>
      <w:tr w:rsidR="00E11CB6" w:rsidRPr="00B13BAE" w:rsidTr="00E11CB6">
        <w:trPr>
          <w:gridAfter w:val="1"/>
          <w:wAfter w:w="51" w:type="dxa"/>
          <w:trHeight w:val="292"/>
        </w:trPr>
        <w:tc>
          <w:tcPr>
            <w:tcW w:w="3686" w:type="dxa"/>
            <w:tcBorders>
              <w:top w:val="nil"/>
              <w:left w:val="single" w:sz="8" w:space="0" w:color="auto"/>
              <w:bottom w:val="single" w:sz="8" w:space="0" w:color="auto"/>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комп’ютера</w:t>
            </w: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пов’язані з програмою навчання</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Інсценізації</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Завдання з інсценування або</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рольові ігри, під час виконання</w:t>
            </w:r>
          </w:p>
        </w:tc>
      </w:tr>
      <w:tr w:rsidR="00E11CB6" w:rsidRPr="00B13BAE" w:rsidTr="00E11CB6">
        <w:trPr>
          <w:gridAfter w:val="1"/>
          <w:wAfter w:w="51" w:type="dxa"/>
          <w:trHeight w:val="292"/>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8"/>
                <w:sz w:val="24"/>
                <w:szCs w:val="24"/>
              </w:rPr>
            </w:pPr>
            <w:r w:rsidRPr="00B13BAE">
              <w:rPr>
                <w:rFonts w:asciiTheme="majorBidi" w:eastAsia="Arial" w:hAnsiTheme="majorBidi" w:cstheme="majorBidi"/>
                <w:w w:val="98"/>
                <w:sz w:val="24"/>
                <w:szCs w:val="24"/>
              </w:rPr>
              <w:t>яких учні демонструють зв’язки, які</w:t>
            </w:r>
          </w:p>
        </w:tc>
      </w:tr>
      <w:tr w:rsidR="00E11CB6" w:rsidRPr="00B13BAE" w:rsidTr="00E11CB6">
        <w:trPr>
          <w:trHeight w:val="286"/>
        </w:trPr>
        <w:tc>
          <w:tcPr>
            <w:tcW w:w="3686" w:type="dxa"/>
            <w:tcBorders>
              <w:top w:val="single" w:sz="8" w:space="0" w:color="auto"/>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single" w:sz="8" w:space="0" w:color="auto"/>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7"/>
                <w:sz w:val="24"/>
                <w:szCs w:val="24"/>
              </w:rPr>
            </w:pPr>
            <w:r w:rsidRPr="00B13BAE">
              <w:rPr>
                <w:rFonts w:asciiTheme="majorBidi" w:eastAsia="Arial" w:hAnsiTheme="majorBidi" w:cstheme="majorBidi"/>
                <w:w w:val="97"/>
                <w:sz w:val="24"/>
                <w:szCs w:val="24"/>
              </w:rPr>
              <w:t>вони утворюють між поняттями, що</w:t>
            </w:r>
          </w:p>
        </w:tc>
      </w:tr>
      <w:tr w:rsidR="00E11CB6" w:rsidRPr="00B13BAE" w:rsidTr="00E11CB6">
        <w:trPr>
          <w:trHeight w:val="294"/>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вивчають</w:t>
            </w:r>
          </w:p>
        </w:tc>
      </w:tr>
      <w:tr w:rsidR="00E11CB6" w:rsidRPr="00B13BAE" w:rsidTr="00E11CB6">
        <w:trPr>
          <w:trHeight w:val="272"/>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Щоденники</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Записи про навчання, які ведуть</w:t>
            </w:r>
          </w:p>
        </w:tc>
      </w:tr>
      <w:tr w:rsidR="00E11CB6" w:rsidRPr="00B13BAE" w:rsidTr="00E11CB6">
        <w:trPr>
          <w:trHeight w:val="296"/>
        </w:trPr>
        <w:tc>
          <w:tcPr>
            <w:tcW w:w="3686" w:type="dxa"/>
            <w:tcBorders>
              <w:top w:val="nil"/>
              <w:left w:val="single" w:sz="8" w:space="0" w:color="auto"/>
              <w:bottom w:val="single" w:sz="8" w:space="0" w:color="auto"/>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навчання</w:t>
            </w: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учні</w:t>
            </w:r>
          </w:p>
        </w:tc>
      </w:tr>
      <w:tr w:rsidR="00E11CB6" w:rsidRPr="00B13BAE" w:rsidTr="00E11CB6">
        <w:trPr>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Проекти та</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Можливість для учнів</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дослідження</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5"/>
                <w:sz w:val="24"/>
                <w:szCs w:val="24"/>
              </w:rPr>
            </w:pPr>
            <w:r w:rsidRPr="00B13BAE">
              <w:rPr>
                <w:rFonts w:asciiTheme="majorBidi" w:eastAsia="Arial" w:hAnsiTheme="majorBidi" w:cstheme="majorBidi"/>
                <w:w w:val="95"/>
                <w:sz w:val="24"/>
                <w:szCs w:val="24"/>
              </w:rPr>
              <w:t>продемонструвати результати свого</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7"/>
                <w:sz w:val="24"/>
                <w:szCs w:val="24"/>
              </w:rPr>
            </w:pPr>
            <w:r w:rsidRPr="00B13BAE">
              <w:rPr>
                <w:rFonts w:asciiTheme="majorBidi" w:eastAsia="Arial" w:hAnsiTheme="majorBidi" w:cstheme="majorBidi"/>
                <w:w w:val="97"/>
                <w:sz w:val="24"/>
                <w:szCs w:val="24"/>
              </w:rPr>
              <w:t>навчання з допомогою дослідження</w:t>
            </w:r>
          </w:p>
        </w:tc>
      </w:tr>
      <w:tr w:rsidR="00E11CB6" w:rsidRPr="00B13BAE" w:rsidTr="00E11CB6">
        <w:trPr>
          <w:trHeight w:val="294"/>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та написання звіту</w:t>
            </w:r>
          </w:p>
        </w:tc>
      </w:tr>
      <w:tr w:rsidR="00E11CB6" w:rsidRPr="00B13BAE" w:rsidTr="00E11CB6">
        <w:trPr>
          <w:trHeight w:val="280"/>
        </w:trPr>
        <w:tc>
          <w:tcPr>
            <w:tcW w:w="9690" w:type="dxa"/>
            <w:gridSpan w:val="3"/>
            <w:tcBorders>
              <w:top w:val="nil"/>
              <w:left w:val="single" w:sz="8" w:space="0" w:color="auto"/>
              <w:bottom w:val="single" w:sz="8" w:space="0" w:color="auto"/>
              <w:right w:val="single" w:sz="8" w:space="0" w:color="auto"/>
            </w:tcBorders>
            <w:vAlign w:val="bottom"/>
            <w:hideMark/>
          </w:tcPr>
          <w:p w:rsidR="00E11CB6" w:rsidRPr="00B13BAE" w:rsidRDefault="00E11CB6" w:rsidP="00B13BAE">
            <w:pPr>
              <w:jc w:val="both"/>
              <w:rPr>
                <w:rFonts w:asciiTheme="majorBidi" w:eastAsia="Arial" w:hAnsiTheme="majorBidi" w:cstheme="majorBidi"/>
                <w:b/>
                <w:w w:val="90"/>
                <w:sz w:val="24"/>
                <w:szCs w:val="24"/>
              </w:rPr>
            </w:pPr>
            <w:r w:rsidRPr="00B13BAE">
              <w:rPr>
                <w:rFonts w:asciiTheme="majorBidi" w:eastAsia="Arial" w:hAnsiTheme="majorBidi" w:cstheme="majorBidi"/>
                <w:b/>
                <w:w w:val="90"/>
                <w:sz w:val="24"/>
                <w:szCs w:val="24"/>
              </w:rPr>
              <w:t>Інтерпретація інформації</w:t>
            </w:r>
          </w:p>
        </w:tc>
      </w:tr>
      <w:tr w:rsidR="00E11CB6" w:rsidRPr="00B13BAE" w:rsidTr="00E11CB6">
        <w:trPr>
          <w:trHeight w:val="272"/>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Шкала розвитку</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Схеми, які описують навчання</w:t>
            </w:r>
          </w:p>
        </w:tc>
      </w:tr>
      <w:tr w:rsidR="00E11CB6" w:rsidRPr="00B13BAE" w:rsidTr="00E11CB6">
        <w:trPr>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9"/>
                <w:sz w:val="24"/>
                <w:szCs w:val="24"/>
              </w:rPr>
            </w:pPr>
            <w:r w:rsidRPr="00B13BAE">
              <w:rPr>
                <w:rFonts w:asciiTheme="majorBidi" w:eastAsia="Arial" w:hAnsiTheme="majorBidi" w:cstheme="majorBidi"/>
                <w:w w:val="99"/>
                <w:sz w:val="24"/>
                <w:szCs w:val="24"/>
              </w:rPr>
              <w:t>учнів і визначають обсяг навчання,</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наступні кроки, а також фіксують</w:t>
            </w:r>
          </w:p>
        </w:tc>
      </w:tr>
      <w:tr w:rsidR="00E11CB6" w:rsidRPr="00B13BAE" w:rsidTr="00E11CB6">
        <w:trPr>
          <w:trHeight w:val="296"/>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успіхи та досягнення</w:t>
            </w:r>
          </w:p>
        </w:tc>
      </w:tr>
      <w:tr w:rsidR="00E11CB6" w:rsidRPr="00B13BAE" w:rsidTr="00E11CB6">
        <w:trPr>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Аркуші перевірки</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Список критеріїв, які слід</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7"/>
                <w:sz w:val="24"/>
                <w:szCs w:val="24"/>
              </w:rPr>
            </w:pPr>
            <w:r w:rsidRPr="00B13BAE">
              <w:rPr>
                <w:rFonts w:asciiTheme="majorBidi" w:eastAsia="Arial" w:hAnsiTheme="majorBidi" w:cstheme="majorBidi"/>
                <w:w w:val="97"/>
                <w:sz w:val="24"/>
                <w:szCs w:val="24"/>
              </w:rPr>
              <w:t>розглянути для розуміння навчання</w:t>
            </w:r>
          </w:p>
        </w:tc>
      </w:tr>
      <w:tr w:rsidR="00E11CB6" w:rsidRPr="00B13BAE" w:rsidTr="00E11CB6">
        <w:trPr>
          <w:trHeight w:val="296"/>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учня</w:t>
            </w:r>
          </w:p>
        </w:tc>
      </w:tr>
      <w:tr w:rsidR="00E11CB6" w:rsidRPr="00B13BAE" w:rsidTr="00E11CB6">
        <w:trPr>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Рубрики</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Опис критеріїв з описаною та</w:t>
            </w:r>
          </w:p>
        </w:tc>
      </w:tr>
      <w:tr w:rsidR="00E11CB6" w:rsidRPr="00B13BAE" w:rsidTr="00E11CB6">
        <w:trPr>
          <w:trHeight w:val="297"/>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визначеною градацією навчання</w:t>
            </w:r>
          </w:p>
        </w:tc>
      </w:tr>
      <w:tr w:rsidR="00E11CB6" w:rsidRPr="00B13BAE" w:rsidTr="00E11CB6">
        <w:trPr>
          <w:trHeight w:val="272"/>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Щоденники опису</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Думки та припущення про власне</w:t>
            </w:r>
          </w:p>
        </w:tc>
      </w:tr>
      <w:tr w:rsidR="00E11CB6" w:rsidRPr="00B13BAE" w:rsidTr="00E11CB6">
        <w:trPr>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навчання і плани подальших дій,</w:t>
            </w:r>
          </w:p>
        </w:tc>
      </w:tr>
      <w:tr w:rsidR="00E11CB6" w:rsidRPr="00B13BAE" w:rsidTr="00E11CB6">
        <w:trPr>
          <w:trHeight w:val="297"/>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записані учнем</w:t>
            </w:r>
          </w:p>
        </w:tc>
      </w:tr>
      <w:tr w:rsidR="00E11CB6" w:rsidRPr="00B13BAE" w:rsidTr="00E11CB6">
        <w:trPr>
          <w:trHeight w:val="272"/>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Самооцінка</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Процес, під час якого учень</w:t>
            </w:r>
          </w:p>
        </w:tc>
      </w:tr>
      <w:tr w:rsidR="00E11CB6" w:rsidRPr="00B13BAE" w:rsidTr="00E11CB6">
        <w:trPr>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розмірковує про своє навчання та</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використовує певні критерії для</w:t>
            </w:r>
          </w:p>
        </w:tc>
      </w:tr>
      <w:tr w:rsidR="00E11CB6" w:rsidRPr="00B13BAE" w:rsidTr="00E11CB6">
        <w:trPr>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визначення рівня власного</w:t>
            </w:r>
          </w:p>
        </w:tc>
      </w:tr>
      <w:tr w:rsidR="00E11CB6" w:rsidRPr="00B13BAE" w:rsidTr="00E11CB6">
        <w:trPr>
          <w:trHeight w:val="297"/>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навчання</w:t>
            </w:r>
          </w:p>
        </w:tc>
      </w:tr>
      <w:tr w:rsidR="00E11CB6" w:rsidRPr="00B13BAE" w:rsidTr="00E11CB6">
        <w:trPr>
          <w:trHeight w:val="272"/>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Оцінка однолітків</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Процес, під час якого учень</w:t>
            </w:r>
          </w:p>
        </w:tc>
      </w:tr>
      <w:tr w:rsidR="00E11CB6" w:rsidRPr="00B13BAE" w:rsidTr="00E11CB6">
        <w:trPr>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розмірковує про своє навчання та</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lang w:val="uk-UA"/>
              </w:rPr>
            </w:pPr>
            <w:r w:rsidRPr="00B13BAE">
              <w:rPr>
                <w:rFonts w:asciiTheme="majorBidi" w:eastAsia="Arial" w:hAnsiTheme="majorBidi" w:cstheme="majorBidi"/>
                <w:sz w:val="24"/>
                <w:szCs w:val="24"/>
              </w:rPr>
              <w:t>використовує певні критерії для</w:t>
            </w:r>
            <w:r w:rsidRPr="00B13BAE">
              <w:rPr>
                <w:rFonts w:asciiTheme="majorBidi" w:eastAsia="Arial" w:hAnsiTheme="majorBidi" w:cstheme="majorBidi"/>
                <w:sz w:val="24"/>
                <w:szCs w:val="24"/>
                <w:lang w:val="uk-UA"/>
              </w:rPr>
              <w:t xml:space="preserve"> </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визначення рівня навчання своїх</w:t>
            </w:r>
          </w:p>
        </w:tc>
      </w:tr>
      <w:tr w:rsidR="00E11CB6" w:rsidRPr="00B13BAE" w:rsidTr="00E11CB6">
        <w:trPr>
          <w:trHeight w:val="294"/>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однолітків</w:t>
            </w:r>
          </w:p>
        </w:tc>
      </w:tr>
      <w:tr w:rsidR="00E11CB6" w:rsidRPr="00B13BAE" w:rsidTr="00E11CB6">
        <w:trPr>
          <w:trHeight w:val="280"/>
        </w:trPr>
        <w:tc>
          <w:tcPr>
            <w:tcW w:w="3686" w:type="dxa"/>
            <w:tcBorders>
              <w:top w:val="nil"/>
              <w:left w:val="single" w:sz="8" w:space="0" w:color="auto"/>
              <w:bottom w:val="single" w:sz="8" w:space="0" w:color="auto"/>
              <w:right w:val="nil"/>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right="2360"/>
              <w:jc w:val="both"/>
              <w:rPr>
                <w:rFonts w:asciiTheme="majorBidi" w:eastAsia="Arial" w:hAnsiTheme="majorBidi" w:cstheme="majorBidi"/>
                <w:b/>
                <w:i/>
                <w:w w:val="93"/>
                <w:sz w:val="24"/>
                <w:szCs w:val="24"/>
              </w:rPr>
            </w:pPr>
            <w:r w:rsidRPr="00B13BAE">
              <w:rPr>
                <w:rFonts w:asciiTheme="majorBidi" w:eastAsia="Arial" w:hAnsiTheme="majorBidi" w:cstheme="majorBidi"/>
                <w:b/>
                <w:i/>
                <w:w w:val="93"/>
                <w:sz w:val="24"/>
                <w:szCs w:val="24"/>
              </w:rPr>
              <w:t>Ведення записів</w:t>
            </w:r>
          </w:p>
        </w:tc>
      </w:tr>
      <w:tr w:rsidR="00E11CB6" w:rsidRPr="00B13BAE" w:rsidTr="00E11CB6">
        <w:trPr>
          <w:trHeight w:val="272"/>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Історичні записи</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Цілеспрямовані описові записи</w:t>
            </w:r>
          </w:p>
        </w:tc>
      </w:tr>
      <w:tr w:rsidR="00E11CB6" w:rsidRPr="00B13BAE" w:rsidTr="00E11CB6">
        <w:trPr>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спостережень за процесом</w:t>
            </w:r>
          </w:p>
        </w:tc>
      </w:tr>
      <w:tr w:rsidR="00E11CB6" w:rsidRPr="00B13BAE" w:rsidTr="00E11CB6">
        <w:trPr>
          <w:trHeight w:val="297"/>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навчання учнів (з плином часу)</w:t>
            </w:r>
          </w:p>
        </w:tc>
      </w:tr>
      <w:tr w:rsidR="00E11CB6" w:rsidRPr="00B13BAE" w:rsidTr="00E11CB6">
        <w:trPr>
          <w:trHeight w:val="272"/>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Короткий опис</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Інформація про якість робіт учнів</w:t>
            </w:r>
          </w:p>
        </w:tc>
      </w:tr>
      <w:tr w:rsidR="00E11CB6" w:rsidRPr="00B13BAE" w:rsidTr="00E11CB6">
        <w:trPr>
          <w:trHeight w:val="344"/>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учня</w:t>
            </w: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порівняно з результатами</w:t>
            </w:r>
          </w:p>
        </w:tc>
      </w:tr>
      <w:tr w:rsidR="00E11CB6" w:rsidRPr="00B13BAE" w:rsidTr="00E11CB6">
        <w:trPr>
          <w:trHeight w:val="290"/>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навчальної програми, чи</w:t>
            </w:r>
          </w:p>
        </w:tc>
      </w:tr>
      <w:tr w:rsidR="00E11CB6" w:rsidRPr="00B13BAE" w:rsidTr="00E11CB6">
        <w:trPr>
          <w:trHeight w:val="296"/>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6004" w:type="dxa"/>
            <w:gridSpan w:val="2"/>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lang w:val="uk-UA"/>
              </w:rPr>
            </w:pPr>
            <w:r w:rsidRPr="00B13BAE">
              <w:rPr>
                <w:rFonts w:asciiTheme="majorBidi" w:eastAsia="Arial" w:hAnsiTheme="majorBidi" w:cstheme="majorBidi"/>
                <w:sz w:val="24"/>
                <w:szCs w:val="24"/>
              </w:rPr>
              <w:t>індивідуальний навчальний план</w:t>
            </w:r>
            <w:r w:rsidRPr="00B13BAE">
              <w:rPr>
                <w:rFonts w:asciiTheme="majorBidi" w:eastAsia="Arial" w:hAnsiTheme="majorBidi" w:cstheme="majorBidi"/>
                <w:sz w:val="24"/>
                <w:szCs w:val="24"/>
                <w:lang w:val="uk-UA"/>
              </w:rPr>
              <w:t xml:space="preserve"> </w:t>
            </w:r>
            <w:r w:rsidRPr="00B13BAE">
              <w:rPr>
                <w:rFonts w:asciiTheme="majorBidi" w:eastAsia="Arial" w:hAnsiTheme="majorBidi" w:cstheme="majorBidi"/>
                <w:sz w:val="24"/>
                <w:szCs w:val="24"/>
              </w:rPr>
              <w:t>учня</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Відео- та аудіо</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Візуальні або звукові записи, які</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w w:val="99"/>
                <w:sz w:val="24"/>
                <w:szCs w:val="24"/>
              </w:rPr>
            </w:pPr>
            <w:r w:rsidRPr="00B13BAE">
              <w:rPr>
                <w:rFonts w:asciiTheme="majorBidi" w:eastAsia="Arial" w:hAnsiTheme="majorBidi" w:cstheme="majorBidi"/>
                <w:w w:val="99"/>
                <w:sz w:val="24"/>
                <w:szCs w:val="24"/>
              </w:rPr>
              <w:t>записи, фотографії</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дають підтвердження навчання</w:t>
            </w:r>
          </w:p>
        </w:tc>
      </w:tr>
      <w:tr w:rsidR="00E11CB6" w:rsidRPr="00B13BAE" w:rsidTr="00E11CB6">
        <w:trPr>
          <w:gridAfter w:val="1"/>
          <w:wAfter w:w="51" w:type="dxa"/>
          <w:trHeight w:val="294"/>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учня</w:t>
            </w:r>
          </w:p>
        </w:tc>
      </w:tr>
      <w:tr w:rsidR="00E11CB6" w:rsidRPr="00B13BAE" w:rsidTr="00E11CB6">
        <w:trPr>
          <w:gridAfter w:val="1"/>
          <w:wAfter w:w="51" w:type="dxa"/>
          <w:trHeight w:val="270"/>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Портфоліо</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Систематичне накопичення робіт,</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яке демонструє досягнення,</w:t>
            </w:r>
          </w:p>
        </w:tc>
      </w:tr>
      <w:tr w:rsidR="00E11CB6" w:rsidRPr="00B13BAE" w:rsidTr="00E11CB6">
        <w:trPr>
          <w:gridAfter w:val="1"/>
          <w:wAfter w:w="51" w:type="dxa"/>
          <w:trHeight w:val="294"/>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зростання та думки про навчання</w:t>
            </w:r>
          </w:p>
        </w:tc>
      </w:tr>
      <w:tr w:rsidR="00E11CB6" w:rsidRPr="00B13BAE" w:rsidTr="00E11CB6">
        <w:trPr>
          <w:gridAfter w:val="1"/>
          <w:wAfter w:w="51" w:type="dxa"/>
          <w:trHeight w:val="276"/>
        </w:trPr>
        <w:tc>
          <w:tcPr>
            <w:tcW w:w="3686" w:type="dxa"/>
            <w:tcBorders>
              <w:top w:val="nil"/>
              <w:left w:val="single" w:sz="8" w:space="0" w:color="auto"/>
              <w:bottom w:val="single" w:sz="8" w:space="0" w:color="auto"/>
              <w:right w:val="nil"/>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260" w:hanging="264"/>
              <w:jc w:val="both"/>
              <w:rPr>
                <w:rFonts w:asciiTheme="majorBidi" w:eastAsia="Arial" w:hAnsiTheme="majorBidi" w:cstheme="majorBidi"/>
                <w:b/>
                <w:i/>
                <w:sz w:val="24"/>
                <w:szCs w:val="24"/>
              </w:rPr>
            </w:pPr>
            <w:r w:rsidRPr="00B13BAE">
              <w:rPr>
                <w:rFonts w:asciiTheme="majorBidi" w:eastAsia="Arial" w:hAnsiTheme="majorBidi" w:cstheme="majorBidi"/>
                <w:b/>
                <w:i/>
                <w:sz w:val="24"/>
                <w:szCs w:val="24"/>
              </w:rPr>
              <w:t>Комунікації</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Демонстрації,</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Офіційні презентації учнів, які</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презентації</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7"/>
                <w:sz w:val="24"/>
                <w:szCs w:val="24"/>
              </w:rPr>
            </w:pPr>
            <w:r w:rsidRPr="00B13BAE">
              <w:rPr>
                <w:rFonts w:asciiTheme="majorBidi" w:eastAsia="Arial" w:hAnsiTheme="majorBidi" w:cstheme="majorBidi"/>
                <w:w w:val="97"/>
                <w:sz w:val="24"/>
                <w:szCs w:val="24"/>
              </w:rPr>
              <w:t>демонструють їх навчання батькам,</w:t>
            </w:r>
          </w:p>
        </w:tc>
      </w:tr>
      <w:tr w:rsidR="00E11CB6" w:rsidRPr="00B13BAE" w:rsidTr="00E11CB6">
        <w:trPr>
          <w:gridAfter w:val="1"/>
          <w:wAfter w:w="51" w:type="dxa"/>
          <w:trHeight w:val="292"/>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оцінювачам та всім іншим</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Конференції за</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6"/>
                <w:sz w:val="24"/>
                <w:szCs w:val="24"/>
              </w:rPr>
            </w:pPr>
            <w:r w:rsidRPr="00B13BAE">
              <w:rPr>
                <w:rFonts w:asciiTheme="majorBidi" w:eastAsia="Arial" w:hAnsiTheme="majorBidi" w:cstheme="majorBidi"/>
                <w:w w:val="96"/>
                <w:sz w:val="24"/>
                <w:szCs w:val="24"/>
              </w:rPr>
              <w:t>Можливості для батьків, учителів та</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участю батьків,</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школярів переглянути та</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учнів, учителів</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обговорити навчання учня і</w:t>
            </w:r>
          </w:p>
        </w:tc>
      </w:tr>
      <w:tr w:rsidR="00E11CB6" w:rsidRPr="00B13BAE" w:rsidTr="00E11CB6">
        <w:trPr>
          <w:gridAfter w:val="1"/>
          <w:wAfter w:w="51" w:type="dxa"/>
          <w:trHeight w:val="295"/>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подальші кроки</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Записи досягнень</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Детальні записи досягнень учнів</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порівняно із запланованими у</w:t>
            </w:r>
          </w:p>
        </w:tc>
      </w:tr>
      <w:tr w:rsidR="00E11CB6" w:rsidRPr="00B13BAE" w:rsidTr="00E11CB6">
        <w:trPr>
          <w:gridAfter w:val="1"/>
          <w:wAfter w:w="51" w:type="dxa"/>
          <w:trHeight w:val="295"/>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навчальній програмі</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Картки записів</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Періодичні символічні презентації</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та короткі огляди навчання учнів</w:t>
            </w:r>
          </w:p>
        </w:tc>
      </w:tr>
      <w:tr w:rsidR="00E11CB6" w:rsidRPr="00B13BAE" w:rsidTr="00E11CB6">
        <w:trPr>
          <w:gridAfter w:val="1"/>
          <w:wAfter w:w="51" w:type="dxa"/>
          <w:trHeight w:val="295"/>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для батьків</w:t>
            </w:r>
          </w:p>
        </w:tc>
      </w:tr>
      <w:tr w:rsidR="00E11CB6" w:rsidRPr="00B13BAE" w:rsidTr="00E11CB6">
        <w:trPr>
          <w:gridAfter w:val="1"/>
          <w:wAfter w:w="51" w:type="dxa"/>
          <w:trHeight w:val="271"/>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Записки батькам</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9"/>
                <w:sz w:val="24"/>
                <w:szCs w:val="24"/>
              </w:rPr>
            </w:pPr>
            <w:r w:rsidRPr="00B13BAE">
              <w:rPr>
                <w:rFonts w:asciiTheme="majorBidi" w:eastAsia="Arial" w:hAnsiTheme="majorBidi" w:cstheme="majorBidi"/>
                <w:w w:val="99"/>
                <w:sz w:val="24"/>
                <w:szCs w:val="24"/>
              </w:rPr>
              <w:t>Постійні огляди для батьків, в яких</w:t>
            </w:r>
          </w:p>
        </w:tc>
      </w:tr>
      <w:tr w:rsidR="00E11CB6" w:rsidRPr="00B13BAE" w:rsidTr="00E11CB6">
        <w:trPr>
          <w:gridAfter w:val="1"/>
          <w:wAfter w:w="51" w:type="dxa"/>
          <w:trHeight w:val="286"/>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щодо навчання та</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описуються результати вивчення</w:t>
            </w:r>
          </w:p>
        </w:tc>
      </w:tr>
      <w:tr w:rsidR="00E11CB6" w:rsidRPr="00B13BAE" w:rsidTr="00E11CB6">
        <w:trPr>
          <w:gridAfter w:val="1"/>
          <w:wAfter w:w="51" w:type="dxa"/>
          <w:trHeight w:val="288"/>
        </w:trPr>
        <w:tc>
          <w:tcPr>
            <w:tcW w:w="3686" w:type="dxa"/>
            <w:tcBorders>
              <w:top w:val="nil"/>
              <w:left w:val="single" w:sz="8" w:space="0" w:color="auto"/>
              <w:bottom w:val="nil"/>
              <w:right w:val="single" w:sz="8" w:space="0" w:color="auto"/>
            </w:tcBorders>
            <w:vAlign w:val="bottom"/>
            <w:hideMark/>
          </w:tcPr>
          <w:p w:rsidR="00E11CB6" w:rsidRPr="00B13BAE" w:rsidRDefault="00E11CB6" w:rsidP="00B13BAE">
            <w:pPr>
              <w:ind w:left="120"/>
              <w:jc w:val="both"/>
              <w:rPr>
                <w:rFonts w:asciiTheme="majorBidi" w:eastAsia="Arial" w:hAnsiTheme="majorBidi" w:cstheme="majorBidi"/>
                <w:sz w:val="24"/>
                <w:szCs w:val="24"/>
              </w:rPr>
            </w:pPr>
            <w:r w:rsidRPr="00B13BAE">
              <w:rPr>
                <w:rFonts w:asciiTheme="majorBidi" w:eastAsia="Arial" w:hAnsiTheme="majorBidi" w:cstheme="majorBidi"/>
                <w:sz w:val="24"/>
                <w:szCs w:val="24"/>
              </w:rPr>
              <w:t>оцінювання</w:t>
            </w:r>
          </w:p>
        </w:tc>
        <w:tc>
          <w:tcPr>
            <w:tcW w:w="5953" w:type="dxa"/>
            <w:tcBorders>
              <w:top w:val="nil"/>
              <w:left w:val="nil"/>
              <w:bottom w:val="nil"/>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w w:val="97"/>
                <w:sz w:val="24"/>
                <w:szCs w:val="24"/>
              </w:rPr>
            </w:pPr>
            <w:r w:rsidRPr="00B13BAE">
              <w:rPr>
                <w:rFonts w:asciiTheme="majorBidi" w:eastAsia="Arial" w:hAnsiTheme="majorBidi" w:cstheme="majorBidi"/>
                <w:w w:val="97"/>
                <w:sz w:val="24"/>
                <w:szCs w:val="24"/>
              </w:rPr>
              <w:t>програми, діяльність учня та зразки</w:t>
            </w:r>
          </w:p>
        </w:tc>
      </w:tr>
      <w:tr w:rsidR="00E11CB6" w:rsidRPr="00B13BAE" w:rsidTr="00E11CB6">
        <w:trPr>
          <w:gridAfter w:val="1"/>
          <w:wAfter w:w="51" w:type="dxa"/>
          <w:trHeight w:val="292"/>
        </w:trPr>
        <w:tc>
          <w:tcPr>
            <w:tcW w:w="3686" w:type="dxa"/>
            <w:tcBorders>
              <w:top w:val="nil"/>
              <w:left w:val="single" w:sz="8" w:space="0" w:color="auto"/>
              <w:bottom w:val="single" w:sz="8" w:space="0" w:color="auto"/>
              <w:right w:val="single" w:sz="8" w:space="0" w:color="auto"/>
            </w:tcBorders>
            <w:vAlign w:val="bottom"/>
          </w:tcPr>
          <w:p w:rsidR="00E11CB6" w:rsidRPr="00B13BAE" w:rsidRDefault="00E11CB6" w:rsidP="00B13BAE">
            <w:pPr>
              <w:jc w:val="both"/>
              <w:rPr>
                <w:rFonts w:asciiTheme="majorBidi" w:hAnsiTheme="majorBidi" w:cstheme="majorBidi"/>
                <w:sz w:val="24"/>
                <w:szCs w:val="24"/>
              </w:rPr>
            </w:pPr>
          </w:p>
        </w:tc>
        <w:tc>
          <w:tcPr>
            <w:tcW w:w="5953" w:type="dxa"/>
            <w:tcBorders>
              <w:top w:val="nil"/>
              <w:left w:val="nil"/>
              <w:bottom w:val="single" w:sz="8" w:space="0" w:color="auto"/>
              <w:right w:val="single" w:sz="8" w:space="0" w:color="auto"/>
            </w:tcBorders>
            <w:vAlign w:val="bottom"/>
            <w:hideMark/>
          </w:tcPr>
          <w:p w:rsidR="00E11CB6" w:rsidRPr="00B13BAE" w:rsidRDefault="00E11CB6" w:rsidP="00B13BAE">
            <w:pPr>
              <w:ind w:left="100"/>
              <w:jc w:val="both"/>
              <w:rPr>
                <w:rFonts w:asciiTheme="majorBidi" w:eastAsia="Arial" w:hAnsiTheme="majorBidi" w:cstheme="majorBidi"/>
                <w:sz w:val="24"/>
                <w:szCs w:val="24"/>
              </w:rPr>
            </w:pPr>
            <w:r w:rsidRPr="00B13BAE">
              <w:rPr>
                <w:rFonts w:asciiTheme="majorBidi" w:eastAsia="Arial" w:hAnsiTheme="majorBidi" w:cstheme="majorBidi"/>
                <w:sz w:val="24"/>
                <w:szCs w:val="24"/>
              </w:rPr>
              <w:t>навчання</w:t>
            </w:r>
          </w:p>
        </w:tc>
      </w:tr>
    </w:tbl>
    <w:p w:rsidR="00E11CB6" w:rsidRPr="00B13BAE" w:rsidRDefault="00E11CB6" w:rsidP="00B13BAE">
      <w:pPr>
        <w:rPr>
          <w:rFonts w:cs="Arial"/>
          <w:sz w:val="24"/>
          <w:szCs w:val="24"/>
        </w:rPr>
      </w:pPr>
    </w:p>
    <w:p w:rsidR="00E11CB6" w:rsidRPr="00B13BAE" w:rsidRDefault="00E11CB6" w:rsidP="00B13BAE">
      <w:pPr>
        <w:ind w:right="-619" w:firstLine="567"/>
        <w:jc w:val="both"/>
        <w:rPr>
          <w:rFonts w:eastAsia="Arial"/>
          <w:sz w:val="24"/>
          <w:szCs w:val="24"/>
        </w:rPr>
      </w:pPr>
      <w:r w:rsidRPr="00B13BAE">
        <w:rPr>
          <w:rFonts w:eastAsia="Arial"/>
          <w:sz w:val="24"/>
          <w:szCs w:val="24"/>
        </w:rPr>
        <w:t xml:space="preserve">Оцінювання з метою планування навчального процесу надає педагогу інформацію про знання та вміння учнів і слугує основою для визначення послідовності подальшої роботи. Коли вчителі зосереджені на оцінюванні для навчання, вони постійно проводять порівняння між завданнями навчальної програми та індивідуального навчального плану окремого учня, а також визначають методи викладання. Таким чином кожен учень може отримати необхідні матеріали, підтримку та настанови, які потрібні йому для подальшого зростання. За допомогою ретельного планування своїх дій щодо допомоги кожному учневі, вчителі надають швидку допомогу і підтримку для наступного етапу навчання, скеровують та прискорюють увесь процес. </w:t>
      </w:r>
    </w:p>
    <w:p w:rsidR="00E11CB6" w:rsidRPr="00B13BAE" w:rsidRDefault="00E11CB6" w:rsidP="00B13BAE">
      <w:pPr>
        <w:ind w:right="-7" w:firstLine="567"/>
        <w:jc w:val="both"/>
        <w:rPr>
          <w:rFonts w:eastAsia="Arial"/>
          <w:sz w:val="24"/>
          <w:szCs w:val="24"/>
        </w:rPr>
      </w:pPr>
      <w:r w:rsidRPr="00B13BAE">
        <w:rPr>
          <w:rFonts w:eastAsia="Arial"/>
          <w:sz w:val="24"/>
          <w:szCs w:val="24"/>
        </w:rPr>
        <w:t>Оскільки результати оцінювання мають значною мірою впливають на учнів, учителі несуть відповідальність за точну та неупереджену інтерпретацію результатів їхнього навчання на основі підтверджень, отриманих під час виконання різноманітних завдань та спостережень. Ефективне оцінювання потребує:</w:t>
      </w:r>
      <w:bookmarkStart w:id="0" w:name="_GoBack"/>
    </w:p>
    <w:p w:rsidR="00E11CB6" w:rsidRPr="00B13BAE" w:rsidRDefault="00E11CB6" w:rsidP="00B13BAE">
      <w:pPr>
        <w:widowControl/>
        <w:numPr>
          <w:ilvl w:val="0"/>
          <w:numId w:val="9"/>
        </w:numPr>
        <w:tabs>
          <w:tab w:val="left" w:pos="851"/>
        </w:tabs>
        <w:autoSpaceDE/>
        <w:adjustRightInd/>
        <w:ind w:right="-7" w:firstLine="567"/>
        <w:rPr>
          <w:rFonts w:eastAsia="Symbol"/>
          <w:sz w:val="24"/>
          <w:szCs w:val="24"/>
        </w:rPr>
      </w:pPr>
      <w:r w:rsidRPr="00B13BAE">
        <w:rPr>
          <w:rFonts w:eastAsia="Arial"/>
          <w:sz w:val="24"/>
          <w:szCs w:val="24"/>
        </w:rPr>
        <w:t>логічного пояснення проведення певного типу оцінювання у певний момент часу;</w:t>
      </w:r>
    </w:p>
    <w:bookmarkEnd w:id="0"/>
    <w:p w:rsidR="00E11CB6" w:rsidRPr="00B13BAE" w:rsidRDefault="00E11CB6" w:rsidP="00B13BAE">
      <w:pPr>
        <w:widowControl/>
        <w:numPr>
          <w:ilvl w:val="0"/>
          <w:numId w:val="9"/>
        </w:numPr>
        <w:tabs>
          <w:tab w:val="left" w:pos="851"/>
        </w:tabs>
        <w:autoSpaceDE/>
        <w:adjustRightInd/>
        <w:ind w:right="-7" w:firstLine="567"/>
        <w:rPr>
          <w:rFonts w:eastAsia="Symbol"/>
          <w:sz w:val="24"/>
          <w:szCs w:val="24"/>
        </w:rPr>
      </w:pPr>
      <w:r w:rsidRPr="00B13BAE">
        <w:rPr>
          <w:rFonts w:eastAsia="Arial"/>
          <w:sz w:val="24"/>
          <w:szCs w:val="24"/>
        </w:rPr>
        <w:t>чітких описів спланованого навчання;</w:t>
      </w:r>
    </w:p>
    <w:p w:rsidR="00E11CB6" w:rsidRPr="00B13BAE" w:rsidRDefault="00E11CB6" w:rsidP="00B13BAE">
      <w:pPr>
        <w:widowControl/>
        <w:numPr>
          <w:ilvl w:val="0"/>
          <w:numId w:val="9"/>
        </w:numPr>
        <w:tabs>
          <w:tab w:val="left" w:pos="851"/>
        </w:tabs>
        <w:autoSpaceDE/>
        <w:adjustRightInd/>
        <w:ind w:right="-7" w:firstLine="567"/>
        <w:rPr>
          <w:rFonts w:eastAsia="Symbol"/>
          <w:sz w:val="24"/>
          <w:szCs w:val="24"/>
        </w:rPr>
      </w:pPr>
      <w:r w:rsidRPr="00B13BAE">
        <w:rPr>
          <w:rFonts w:eastAsia="Arial"/>
          <w:sz w:val="24"/>
          <w:szCs w:val="24"/>
        </w:rPr>
        <w:t>планування процесів, які дають змогу учням продемонструвати свої знання і вміння;</w:t>
      </w:r>
    </w:p>
    <w:p w:rsidR="00E11CB6" w:rsidRPr="00B13BAE" w:rsidRDefault="00E11CB6" w:rsidP="00B13BAE">
      <w:pPr>
        <w:widowControl/>
        <w:numPr>
          <w:ilvl w:val="0"/>
          <w:numId w:val="9"/>
        </w:numPr>
        <w:tabs>
          <w:tab w:val="left" w:pos="851"/>
        </w:tabs>
        <w:autoSpaceDE/>
        <w:adjustRightInd/>
        <w:ind w:right="-7" w:firstLine="567"/>
        <w:rPr>
          <w:rFonts w:eastAsia="Symbol"/>
          <w:sz w:val="24"/>
          <w:szCs w:val="24"/>
        </w:rPr>
      </w:pPr>
      <w:r w:rsidRPr="00B13BAE">
        <w:rPr>
          <w:rFonts w:eastAsia="Arial"/>
          <w:sz w:val="24"/>
          <w:szCs w:val="24"/>
        </w:rPr>
        <w:t>низку різноманітних способів оцінювання одних і тих самих результатів;</w:t>
      </w:r>
    </w:p>
    <w:p w:rsidR="00E11CB6" w:rsidRPr="00B13BAE" w:rsidRDefault="00E11CB6" w:rsidP="00B13BAE">
      <w:pPr>
        <w:widowControl/>
        <w:numPr>
          <w:ilvl w:val="0"/>
          <w:numId w:val="9"/>
        </w:numPr>
        <w:tabs>
          <w:tab w:val="left" w:pos="851"/>
        </w:tabs>
        <w:autoSpaceDE/>
        <w:adjustRightInd/>
        <w:ind w:right="-7" w:firstLine="567"/>
        <w:rPr>
          <w:rFonts w:eastAsia="Symbol"/>
          <w:sz w:val="24"/>
          <w:szCs w:val="24"/>
        </w:rPr>
      </w:pPr>
      <w:r w:rsidRPr="00B13BAE">
        <w:rPr>
          <w:rFonts w:eastAsia="Arial"/>
          <w:sz w:val="24"/>
          <w:szCs w:val="24"/>
        </w:rPr>
        <w:t>загальнодоступні та змістовні контрольні точки для оцінювання тих самих результатів;</w:t>
      </w:r>
    </w:p>
    <w:p w:rsidR="00E11CB6" w:rsidRPr="00B13BAE" w:rsidRDefault="00E11CB6" w:rsidP="00B13BAE">
      <w:pPr>
        <w:widowControl/>
        <w:numPr>
          <w:ilvl w:val="0"/>
          <w:numId w:val="10"/>
        </w:numPr>
        <w:tabs>
          <w:tab w:val="left" w:pos="851"/>
        </w:tabs>
        <w:autoSpaceDE/>
        <w:adjustRightInd/>
        <w:ind w:right="-7" w:firstLine="567"/>
        <w:rPr>
          <w:rFonts w:eastAsia="Symbol"/>
          <w:sz w:val="24"/>
          <w:szCs w:val="24"/>
          <w:lang w:val="en-US" w:eastAsia="en-US"/>
        </w:rPr>
      </w:pPr>
      <w:r w:rsidRPr="00B13BAE">
        <w:rPr>
          <w:rFonts w:eastAsia="Arial"/>
          <w:sz w:val="24"/>
          <w:szCs w:val="24"/>
        </w:rPr>
        <w:t>прозорі підходи до інтерпретації;</w:t>
      </w:r>
    </w:p>
    <w:p w:rsidR="00E11CB6" w:rsidRPr="00B13BAE" w:rsidRDefault="00E11CB6" w:rsidP="00B13BAE">
      <w:pPr>
        <w:widowControl/>
        <w:numPr>
          <w:ilvl w:val="0"/>
          <w:numId w:val="10"/>
        </w:numPr>
        <w:tabs>
          <w:tab w:val="left" w:pos="851"/>
        </w:tabs>
        <w:autoSpaceDE/>
        <w:adjustRightInd/>
        <w:ind w:right="-7" w:firstLine="567"/>
        <w:rPr>
          <w:rFonts w:eastAsia="Symbol"/>
          <w:sz w:val="24"/>
          <w:szCs w:val="24"/>
        </w:rPr>
      </w:pPr>
      <w:r w:rsidRPr="00B13BAE">
        <w:rPr>
          <w:rFonts w:eastAsia="Arial"/>
          <w:sz w:val="24"/>
          <w:szCs w:val="24"/>
        </w:rPr>
        <w:t>описи процесу оцінювання.</w:t>
      </w:r>
    </w:p>
    <w:p w:rsidR="00E11CB6" w:rsidRPr="00B13BAE" w:rsidRDefault="00E11CB6" w:rsidP="00B13BAE">
      <w:pPr>
        <w:ind w:right="-7" w:firstLine="567"/>
        <w:jc w:val="both"/>
        <w:rPr>
          <w:rFonts w:eastAsia="Arial"/>
          <w:sz w:val="24"/>
          <w:szCs w:val="24"/>
        </w:rPr>
      </w:pPr>
      <w:r w:rsidRPr="00B13BAE">
        <w:rPr>
          <w:rFonts w:eastAsia="Arial"/>
          <w:sz w:val="24"/>
          <w:szCs w:val="24"/>
        </w:rPr>
        <w:lastRenderedPageBreak/>
        <w:t>Диференціація процесу оцінювання відбувається також і в момент проведення оцінювання. Процес оцінювання потребує здійснення необхідних адаптації для того, щоб учні продемонстрували саме ті навички, які оцінюються. Вчитель може з’ясувати рівень знань учнів різними способами. Окремі вимоги навчальної програми, як, наприклад, розуміння поняття «конфлікту» в соціальних науках, учень може</w:t>
      </w:r>
      <w:r w:rsidRPr="00B13BAE">
        <w:rPr>
          <w:rFonts w:eastAsia="Arial"/>
          <w:sz w:val="24"/>
          <w:szCs w:val="24"/>
          <w:lang w:val="uk-UA"/>
        </w:rPr>
        <w:t xml:space="preserve"> </w:t>
      </w:r>
      <w:r w:rsidRPr="00B13BAE">
        <w:rPr>
          <w:rFonts w:eastAsia="Arial"/>
          <w:sz w:val="24"/>
          <w:szCs w:val="24"/>
        </w:rPr>
        <w:t>продемонструвати візуально, усно, письмово або інсценізувати. Якщо програмою не вимагається виконання певного завдання письмово, то під час такого оцінювання учні</w:t>
      </w:r>
      <w:r w:rsidRPr="00B13BAE">
        <w:rPr>
          <w:rFonts w:eastAsia="Arial"/>
          <w:sz w:val="24"/>
          <w:szCs w:val="24"/>
          <w:lang w:val="uk-UA"/>
        </w:rPr>
        <w:t xml:space="preserve"> з</w:t>
      </w:r>
      <w:r w:rsidRPr="00B13BAE">
        <w:rPr>
          <w:rFonts w:eastAsia="Arial"/>
          <w:sz w:val="24"/>
          <w:szCs w:val="24"/>
        </w:rPr>
        <w:t>труднощами письма матимуть однакові шанси з іншими своїми однолітками.</w:t>
      </w:r>
    </w:p>
    <w:p w:rsidR="00E11CB6" w:rsidRPr="00B13BAE" w:rsidRDefault="00E11CB6" w:rsidP="00B13BAE">
      <w:pPr>
        <w:ind w:right="-7" w:firstLine="567"/>
        <w:jc w:val="both"/>
        <w:rPr>
          <w:rFonts w:eastAsia="Arial"/>
          <w:sz w:val="24"/>
          <w:szCs w:val="24"/>
        </w:rPr>
      </w:pPr>
      <w:r w:rsidRPr="00B13BAE">
        <w:rPr>
          <w:rFonts w:eastAsia="Arial"/>
          <w:sz w:val="24"/>
          <w:szCs w:val="24"/>
        </w:rPr>
        <w:t>Хоча оцінювання не завжди потребує диференціювання навчання чи ресурсів, воно значно впливає на подальший розвиток учнів і відповідно, на природу й диференціацію подальшого викладання через зміст, процес та продукт. Тому результати оцінювання мають бути достатньо точними та детальними, щоб на їх основі вибудовувати доцільні поради.</w:t>
      </w:r>
    </w:p>
    <w:p w:rsidR="00E11CB6" w:rsidRPr="00B13BAE" w:rsidRDefault="00E11CB6" w:rsidP="00B13BAE">
      <w:pPr>
        <w:ind w:right="-393"/>
        <w:jc w:val="center"/>
        <w:rPr>
          <w:rFonts w:asciiTheme="majorBidi" w:eastAsia="Arial" w:hAnsiTheme="majorBidi" w:cstheme="majorBidi"/>
          <w:b/>
          <w:i/>
          <w:sz w:val="24"/>
          <w:szCs w:val="24"/>
        </w:rPr>
      </w:pPr>
      <w:r w:rsidRPr="00B13BAE">
        <w:rPr>
          <w:rFonts w:asciiTheme="majorBidi" w:eastAsia="Arial" w:hAnsiTheme="majorBidi" w:cstheme="majorBidi"/>
          <w:b/>
          <w:i/>
          <w:sz w:val="24"/>
          <w:szCs w:val="24"/>
        </w:rPr>
        <w:t>Планування процесу оцінювання для подальшого</w:t>
      </w:r>
    </w:p>
    <w:p w:rsidR="00E11CB6" w:rsidRPr="00B13BAE" w:rsidRDefault="00E11CB6" w:rsidP="00B13BAE">
      <w:pPr>
        <w:ind w:right="-393"/>
        <w:jc w:val="center"/>
        <w:rPr>
          <w:rFonts w:ascii="Arial" w:eastAsia="Arial" w:hAnsi="Arial"/>
          <w:b/>
          <w:i/>
          <w:sz w:val="24"/>
          <w:szCs w:val="24"/>
        </w:rPr>
      </w:pPr>
      <w:r w:rsidRPr="00B13BAE">
        <w:rPr>
          <w:rFonts w:asciiTheme="majorBidi" w:eastAsia="Arial" w:hAnsiTheme="majorBidi" w:cstheme="majorBidi"/>
          <w:b/>
          <w:i/>
          <w:sz w:val="24"/>
          <w:szCs w:val="24"/>
        </w:rPr>
        <w:t>диференційованого викладання</w:t>
      </w:r>
    </w:p>
    <w:tbl>
      <w:tblPr>
        <w:tblStyle w:val="a4"/>
        <w:tblW w:w="9756" w:type="dxa"/>
        <w:tblInd w:w="0" w:type="dxa"/>
        <w:tblLook w:val="04A0" w:firstRow="1" w:lastRow="0" w:firstColumn="1" w:lastColumn="0" w:noHBand="0" w:noVBand="1"/>
      </w:tblPr>
      <w:tblGrid>
        <w:gridCol w:w="3122"/>
        <w:gridCol w:w="6634"/>
      </w:tblGrid>
      <w:tr w:rsidR="00E11CB6" w:rsidRPr="00B13BAE" w:rsidTr="00B13BAE">
        <w:tc>
          <w:tcPr>
            <w:tcW w:w="3122" w:type="dxa"/>
            <w:tcBorders>
              <w:top w:val="single" w:sz="4" w:space="0" w:color="auto"/>
              <w:left w:val="single" w:sz="4" w:space="0" w:color="auto"/>
              <w:bottom w:val="single" w:sz="4" w:space="0" w:color="auto"/>
              <w:right w:val="single" w:sz="4" w:space="0" w:color="auto"/>
            </w:tcBorders>
            <w:hideMark/>
          </w:tcPr>
          <w:p w:rsidR="00E11CB6" w:rsidRPr="00B13BAE" w:rsidRDefault="00E11CB6" w:rsidP="00B13BAE">
            <w:pPr>
              <w:ind w:right="-393"/>
              <w:jc w:val="center"/>
              <w:rPr>
                <w:rFonts w:eastAsia="Arial"/>
                <w:i/>
                <w:iCs/>
                <w:sz w:val="24"/>
                <w:szCs w:val="24"/>
              </w:rPr>
            </w:pPr>
            <w:r w:rsidRPr="00B13BAE">
              <w:rPr>
                <w:rFonts w:eastAsia="Arial"/>
                <w:i/>
                <w:iCs/>
                <w:sz w:val="24"/>
                <w:szCs w:val="24"/>
              </w:rPr>
              <w:t>Навіщо</w:t>
            </w:r>
            <w:r w:rsidRPr="00B13BAE">
              <w:rPr>
                <w:rFonts w:eastAsia="Arial"/>
                <w:i/>
                <w:iCs/>
                <w:sz w:val="24"/>
                <w:szCs w:val="24"/>
                <w:lang w:val="uk-UA"/>
              </w:rPr>
              <w:t xml:space="preserve"> </w:t>
            </w:r>
            <w:r w:rsidRPr="00B13BAE">
              <w:rPr>
                <w:rFonts w:eastAsia="Arial"/>
                <w:i/>
                <w:iCs/>
                <w:sz w:val="24"/>
                <w:szCs w:val="24"/>
              </w:rPr>
              <w:t xml:space="preserve">оцінювати? </w:t>
            </w:r>
          </w:p>
        </w:tc>
        <w:tc>
          <w:tcPr>
            <w:tcW w:w="6634" w:type="dxa"/>
            <w:tcBorders>
              <w:top w:val="single" w:sz="4" w:space="0" w:color="auto"/>
              <w:left w:val="single" w:sz="4" w:space="0" w:color="auto"/>
              <w:bottom w:val="single" w:sz="4" w:space="0" w:color="auto"/>
              <w:right w:val="single" w:sz="4" w:space="0" w:color="auto"/>
            </w:tcBorders>
          </w:tcPr>
          <w:p w:rsidR="00E11CB6" w:rsidRPr="00B13BAE" w:rsidRDefault="00E11CB6" w:rsidP="00B13BAE">
            <w:pPr>
              <w:pStyle w:val="a3"/>
              <w:widowControl/>
              <w:numPr>
                <w:ilvl w:val="0"/>
                <w:numId w:val="11"/>
              </w:numPr>
              <w:tabs>
                <w:tab w:val="left" w:pos="261"/>
              </w:tabs>
              <w:autoSpaceDE/>
              <w:adjustRightInd/>
              <w:ind w:right="589" w:firstLine="33"/>
              <w:rPr>
                <w:rFonts w:eastAsia="Symbol"/>
                <w:sz w:val="24"/>
                <w:szCs w:val="24"/>
              </w:rPr>
            </w:pPr>
            <w:r w:rsidRPr="00B13BAE">
              <w:rPr>
                <w:rFonts w:eastAsia="Arial"/>
                <w:sz w:val="24"/>
                <w:szCs w:val="24"/>
              </w:rPr>
              <w:t>Щоб надати вчителям змогу визначити наступні кроки покращення навчання учнів;</w:t>
            </w:r>
          </w:p>
          <w:p w:rsidR="00E11CB6" w:rsidRPr="00B13BAE" w:rsidRDefault="00E11CB6" w:rsidP="00B13BAE">
            <w:pPr>
              <w:pStyle w:val="a3"/>
              <w:widowControl/>
              <w:numPr>
                <w:ilvl w:val="0"/>
                <w:numId w:val="11"/>
              </w:numPr>
              <w:tabs>
                <w:tab w:val="left" w:pos="261"/>
              </w:tabs>
              <w:autoSpaceDE/>
              <w:adjustRightInd/>
              <w:ind w:right="589" w:firstLine="33"/>
              <w:rPr>
                <w:rFonts w:eastAsia="Arial"/>
                <w:i/>
                <w:sz w:val="24"/>
                <w:szCs w:val="24"/>
              </w:rPr>
            </w:pPr>
            <w:r w:rsidRPr="00B13BAE">
              <w:rPr>
                <w:rFonts w:eastAsia="Arial"/>
                <w:sz w:val="24"/>
                <w:szCs w:val="24"/>
              </w:rPr>
              <w:t>щоб розробити індивідуальний навчальний план та поінформувати батьків про досягнення учня відповідно до поставлених цілей.</w:t>
            </w:r>
          </w:p>
        </w:tc>
      </w:tr>
      <w:tr w:rsidR="00E11CB6" w:rsidRPr="00B13BAE" w:rsidTr="00B13BAE">
        <w:tc>
          <w:tcPr>
            <w:tcW w:w="3122" w:type="dxa"/>
            <w:tcBorders>
              <w:top w:val="single" w:sz="4" w:space="0" w:color="auto"/>
              <w:left w:val="single" w:sz="4" w:space="0" w:color="auto"/>
              <w:bottom w:val="single" w:sz="4" w:space="0" w:color="auto"/>
              <w:right w:val="single" w:sz="4" w:space="0" w:color="auto"/>
            </w:tcBorders>
            <w:hideMark/>
          </w:tcPr>
          <w:p w:rsidR="00E11CB6" w:rsidRPr="00B13BAE" w:rsidRDefault="00E11CB6" w:rsidP="00B13BAE">
            <w:pPr>
              <w:ind w:right="-393"/>
              <w:jc w:val="center"/>
              <w:rPr>
                <w:rFonts w:eastAsia="Arial"/>
                <w:i/>
                <w:sz w:val="24"/>
                <w:szCs w:val="24"/>
                <w:lang w:val="uk-UA"/>
              </w:rPr>
            </w:pPr>
            <w:r w:rsidRPr="00B13BAE">
              <w:rPr>
                <w:rFonts w:eastAsia="Arial"/>
                <w:i/>
                <w:sz w:val="24"/>
                <w:szCs w:val="24"/>
                <w:lang w:val="uk-UA"/>
              </w:rPr>
              <w:t>Якими методами?</w:t>
            </w:r>
          </w:p>
        </w:tc>
        <w:tc>
          <w:tcPr>
            <w:tcW w:w="6634" w:type="dxa"/>
            <w:tcBorders>
              <w:top w:val="single" w:sz="4" w:space="0" w:color="auto"/>
              <w:left w:val="single" w:sz="4" w:space="0" w:color="auto"/>
              <w:bottom w:val="single" w:sz="4" w:space="0" w:color="auto"/>
              <w:right w:val="single" w:sz="4" w:space="0" w:color="auto"/>
            </w:tcBorders>
            <w:hideMark/>
          </w:tcPr>
          <w:tbl>
            <w:tblPr>
              <w:tblW w:w="0" w:type="auto"/>
              <w:tblInd w:w="1120" w:type="dxa"/>
              <w:tblCellMar>
                <w:left w:w="0" w:type="dxa"/>
                <w:right w:w="0" w:type="dxa"/>
              </w:tblCellMar>
              <w:tblLook w:val="04A0" w:firstRow="1" w:lastRow="0" w:firstColumn="1" w:lastColumn="0" w:noHBand="0" w:noVBand="1"/>
            </w:tblPr>
            <w:tblGrid>
              <w:gridCol w:w="4571"/>
              <w:gridCol w:w="280"/>
            </w:tblGrid>
            <w:tr w:rsidR="00E11CB6" w:rsidRPr="00B13BAE" w:rsidTr="00B13BAE">
              <w:trPr>
                <w:gridAfter w:val="1"/>
                <w:wAfter w:w="280" w:type="dxa"/>
                <w:trHeight w:val="306"/>
              </w:trPr>
              <w:tc>
                <w:tcPr>
                  <w:tcW w:w="4571" w:type="dxa"/>
                  <w:vAlign w:val="bottom"/>
                  <w:hideMark/>
                </w:tcPr>
                <w:p w:rsidR="00E11CB6" w:rsidRPr="00B13BAE" w:rsidRDefault="00E11CB6" w:rsidP="00B13BAE">
                  <w:pPr>
                    <w:pStyle w:val="a3"/>
                    <w:numPr>
                      <w:ilvl w:val="0"/>
                      <w:numId w:val="13"/>
                    </w:numPr>
                    <w:tabs>
                      <w:tab w:val="left" w:pos="597"/>
                    </w:tabs>
                    <w:ind w:left="51" w:hanging="51"/>
                    <w:rPr>
                      <w:rFonts w:eastAsia="Arial"/>
                      <w:w w:val="96"/>
                      <w:sz w:val="24"/>
                      <w:szCs w:val="24"/>
                    </w:rPr>
                  </w:pPr>
                  <w:r w:rsidRPr="00B13BAE">
                    <w:rPr>
                      <w:rFonts w:eastAsia="Arial"/>
                      <w:w w:val="96"/>
                      <w:sz w:val="24"/>
                      <w:szCs w:val="24"/>
                    </w:rPr>
                    <w:t>Низка методів для різних ситуацій,</w:t>
                  </w:r>
                  <w:r w:rsidR="00B13BAE" w:rsidRPr="00B13BAE">
                    <w:rPr>
                      <w:rFonts w:eastAsia="Arial"/>
                      <w:w w:val="96"/>
                      <w:sz w:val="24"/>
                      <w:szCs w:val="24"/>
                      <w:lang w:val="uk-UA"/>
                    </w:rPr>
                    <w:t xml:space="preserve"> </w:t>
                  </w:r>
                  <w:r w:rsidR="00B13BAE" w:rsidRPr="00B13BAE">
                    <w:rPr>
                      <w:rFonts w:eastAsia="Arial"/>
                      <w:w w:val="99"/>
                      <w:sz w:val="24"/>
                      <w:szCs w:val="24"/>
                    </w:rPr>
                    <w:t>що демонструють знання і вміння</w:t>
                  </w:r>
                  <w:r w:rsidR="00B13BAE" w:rsidRPr="00B13BAE">
                    <w:rPr>
                      <w:rFonts w:eastAsia="Arial"/>
                      <w:sz w:val="24"/>
                      <w:szCs w:val="24"/>
                    </w:rPr>
                    <w:t xml:space="preserve"> </w:t>
                  </w:r>
                  <w:r w:rsidR="00B13BAE" w:rsidRPr="00B13BAE">
                    <w:rPr>
                      <w:rFonts w:eastAsia="Arial"/>
                      <w:sz w:val="24"/>
                      <w:szCs w:val="24"/>
                    </w:rPr>
                    <w:t>учнів;</w:t>
                  </w:r>
                  <w:r w:rsidRPr="00B13BAE">
                    <w:rPr>
                      <w:rFonts w:eastAsia="Arial"/>
                      <w:w w:val="96"/>
                      <w:sz w:val="24"/>
                      <w:szCs w:val="24"/>
                      <w:lang w:val="uk-UA"/>
                    </w:rPr>
                    <w:t xml:space="preserve"> </w:t>
                  </w:r>
                </w:p>
              </w:tc>
            </w:tr>
            <w:tr w:rsidR="00E11CB6" w:rsidRPr="00B13BAE" w:rsidTr="00B13BAE">
              <w:trPr>
                <w:trHeight w:val="310"/>
              </w:trPr>
              <w:tc>
                <w:tcPr>
                  <w:tcW w:w="4851" w:type="dxa"/>
                  <w:gridSpan w:val="2"/>
                  <w:vAlign w:val="bottom"/>
                  <w:hideMark/>
                </w:tcPr>
                <w:p w:rsidR="00E11CB6" w:rsidRPr="00B13BAE" w:rsidRDefault="00E11CB6" w:rsidP="00B13BAE">
                  <w:pPr>
                    <w:pStyle w:val="a3"/>
                    <w:numPr>
                      <w:ilvl w:val="0"/>
                      <w:numId w:val="13"/>
                    </w:numPr>
                    <w:tabs>
                      <w:tab w:val="left" w:pos="597"/>
                    </w:tabs>
                    <w:ind w:left="455" w:hanging="425"/>
                    <w:rPr>
                      <w:rFonts w:eastAsia="Arial"/>
                      <w:sz w:val="24"/>
                      <w:szCs w:val="24"/>
                    </w:rPr>
                  </w:pPr>
                  <w:r w:rsidRPr="00B13BAE">
                    <w:rPr>
                      <w:rFonts w:eastAsia="Arial"/>
                      <w:sz w:val="24"/>
                      <w:szCs w:val="24"/>
                    </w:rPr>
                    <w:t>низка методів, які оцінюють і</w:t>
                  </w:r>
                </w:p>
              </w:tc>
            </w:tr>
            <w:tr w:rsidR="00E11CB6" w:rsidRPr="00B13BAE" w:rsidTr="00B13BAE">
              <w:trPr>
                <w:gridAfter w:val="1"/>
                <w:wAfter w:w="280" w:type="dxa"/>
                <w:trHeight w:val="288"/>
              </w:trPr>
              <w:tc>
                <w:tcPr>
                  <w:tcW w:w="4571" w:type="dxa"/>
                  <w:vAlign w:val="bottom"/>
                  <w:hideMark/>
                </w:tcPr>
                <w:p w:rsidR="00E11CB6" w:rsidRPr="00B13BAE" w:rsidRDefault="00E11CB6" w:rsidP="00B13BAE">
                  <w:pPr>
                    <w:tabs>
                      <w:tab w:val="left" w:pos="597"/>
                    </w:tabs>
                    <w:ind w:left="80" w:hanging="51"/>
                    <w:rPr>
                      <w:rFonts w:eastAsia="Arial"/>
                      <w:w w:val="95"/>
                      <w:sz w:val="24"/>
                      <w:szCs w:val="24"/>
                    </w:rPr>
                  </w:pPr>
                  <w:r w:rsidRPr="00B13BAE">
                    <w:rPr>
                      <w:rFonts w:eastAsia="Arial"/>
                      <w:w w:val="95"/>
                      <w:sz w:val="24"/>
                      <w:szCs w:val="24"/>
                    </w:rPr>
                    <w:t>результат, і процес у різний спосіб.</w:t>
                  </w:r>
                </w:p>
              </w:tc>
            </w:tr>
          </w:tbl>
          <w:p w:rsidR="00E11CB6" w:rsidRPr="00B13BAE" w:rsidRDefault="00E11CB6" w:rsidP="00B13BAE">
            <w:pPr>
              <w:ind w:right="-393"/>
              <w:jc w:val="center"/>
              <w:rPr>
                <w:rFonts w:eastAsia="Arial"/>
                <w:i/>
                <w:sz w:val="24"/>
                <w:szCs w:val="24"/>
              </w:rPr>
            </w:pPr>
          </w:p>
        </w:tc>
      </w:tr>
      <w:tr w:rsidR="00E11CB6" w:rsidRPr="00B13BAE" w:rsidTr="00B13BAE">
        <w:tc>
          <w:tcPr>
            <w:tcW w:w="3122" w:type="dxa"/>
            <w:tcBorders>
              <w:top w:val="single" w:sz="4" w:space="0" w:color="auto"/>
              <w:left w:val="single" w:sz="4" w:space="0" w:color="auto"/>
              <w:bottom w:val="single" w:sz="4" w:space="0" w:color="auto"/>
              <w:right w:val="single" w:sz="4" w:space="0" w:color="auto"/>
            </w:tcBorders>
            <w:hideMark/>
          </w:tcPr>
          <w:p w:rsidR="00E11CB6" w:rsidRPr="00B13BAE" w:rsidRDefault="00E11CB6" w:rsidP="00B13BAE">
            <w:pPr>
              <w:ind w:right="-393"/>
              <w:jc w:val="center"/>
              <w:rPr>
                <w:rFonts w:eastAsia="Arial"/>
                <w:i/>
                <w:sz w:val="24"/>
                <w:szCs w:val="24"/>
                <w:lang w:val="uk-UA"/>
              </w:rPr>
            </w:pPr>
            <w:r w:rsidRPr="00B13BAE">
              <w:rPr>
                <w:rFonts w:eastAsia="Arial"/>
                <w:i/>
                <w:sz w:val="24"/>
                <w:szCs w:val="24"/>
                <w:lang w:val="uk-UA"/>
              </w:rPr>
              <w:t>Забезпечення якості</w:t>
            </w:r>
          </w:p>
        </w:tc>
        <w:tc>
          <w:tcPr>
            <w:tcW w:w="6634" w:type="dxa"/>
            <w:tcBorders>
              <w:top w:val="single" w:sz="4" w:space="0" w:color="auto"/>
              <w:left w:val="single" w:sz="4" w:space="0" w:color="auto"/>
              <w:bottom w:val="single" w:sz="4" w:space="0" w:color="auto"/>
              <w:right w:val="single" w:sz="4" w:space="0" w:color="auto"/>
            </w:tcBorders>
            <w:hideMark/>
          </w:tcPr>
          <w:tbl>
            <w:tblPr>
              <w:tblW w:w="0" w:type="auto"/>
              <w:tblInd w:w="1120" w:type="dxa"/>
              <w:tblCellMar>
                <w:left w:w="0" w:type="dxa"/>
                <w:right w:w="0" w:type="dxa"/>
              </w:tblCellMar>
              <w:tblLook w:val="04A0" w:firstRow="1" w:lastRow="0" w:firstColumn="1" w:lastColumn="0" w:noHBand="0" w:noVBand="1"/>
            </w:tblPr>
            <w:tblGrid>
              <w:gridCol w:w="4440"/>
              <w:gridCol w:w="280"/>
            </w:tblGrid>
            <w:tr w:rsidR="00E11CB6" w:rsidRPr="00B13BAE" w:rsidTr="00B13BAE">
              <w:trPr>
                <w:gridAfter w:val="1"/>
                <w:wAfter w:w="280" w:type="dxa"/>
                <w:trHeight w:val="306"/>
              </w:trPr>
              <w:tc>
                <w:tcPr>
                  <w:tcW w:w="4440" w:type="dxa"/>
                  <w:vAlign w:val="bottom"/>
                  <w:hideMark/>
                </w:tcPr>
                <w:p w:rsidR="00B13BAE" w:rsidRPr="00B13BAE" w:rsidRDefault="00E11CB6" w:rsidP="00B13BAE">
                  <w:pPr>
                    <w:pStyle w:val="a3"/>
                    <w:numPr>
                      <w:ilvl w:val="0"/>
                      <w:numId w:val="13"/>
                    </w:numPr>
                    <w:ind w:right="-411"/>
                    <w:rPr>
                      <w:rFonts w:eastAsia="Arial"/>
                      <w:w w:val="96"/>
                      <w:sz w:val="24"/>
                      <w:szCs w:val="24"/>
                    </w:rPr>
                  </w:pPr>
                  <w:r w:rsidRPr="00B13BAE">
                    <w:rPr>
                      <w:rFonts w:eastAsia="Arial"/>
                      <w:w w:val="96"/>
                      <w:sz w:val="24"/>
                      <w:szCs w:val="24"/>
                    </w:rPr>
                    <w:t>Низка методів для різних ситуацій,</w:t>
                  </w:r>
                  <w:r w:rsidR="00B13BAE" w:rsidRPr="00B13BAE">
                    <w:rPr>
                      <w:rFonts w:eastAsia="Arial"/>
                      <w:w w:val="96"/>
                      <w:sz w:val="24"/>
                      <w:szCs w:val="24"/>
                      <w:lang w:val="uk-UA"/>
                    </w:rPr>
                    <w:t xml:space="preserve"> </w:t>
                  </w:r>
                </w:p>
                <w:p w:rsidR="00E11CB6" w:rsidRPr="00B13BAE" w:rsidRDefault="00B13BAE" w:rsidP="00B13BAE">
                  <w:pPr>
                    <w:ind w:right="-411"/>
                    <w:rPr>
                      <w:rFonts w:eastAsia="Arial"/>
                      <w:w w:val="96"/>
                      <w:sz w:val="24"/>
                      <w:szCs w:val="24"/>
                      <w:lang w:val="uk-UA"/>
                    </w:rPr>
                  </w:pPr>
                  <w:r w:rsidRPr="00B13BAE">
                    <w:rPr>
                      <w:rFonts w:eastAsia="Arial"/>
                      <w:w w:val="99"/>
                      <w:sz w:val="24"/>
                      <w:szCs w:val="24"/>
                    </w:rPr>
                    <w:t>що демонструють знання і вміння</w:t>
                  </w:r>
                  <w:r w:rsidRPr="00B13BAE">
                    <w:rPr>
                      <w:rFonts w:eastAsia="Arial"/>
                      <w:w w:val="99"/>
                      <w:sz w:val="24"/>
                      <w:szCs w:val="24"/>
                      <w:lang w:val="uk-UA"/>
                    </w:rPr>
                    <w:t xml:space="preserve"> </w:t>
                  </w:r>
                  <w:r w:rsidRPr="00B13BAE">
                    <w:rPr>
                      <w:rFonts w:eastAsia="Arial"/>
                      <w:sz w:val="24"/>
                      <w:szCs w:val="24"/>
                    </w:rPr>
                    <w:t>учнів;</w:t>
                  </w:r>
                </w:p>
              </w:tc>
            </w:tr>
            <w:tr w:rsidR="00E11CB6" w:rsidRPr="00B13BAE" w:rsidTr="00B13BAE">
              <w:trPr>
                <w:trHeight w:val="310"/>
              </w:trPr>
              <w:tc>
                <w:tcPr>
                  <w:tcW w:w="4720" w:type="dxa"/>
                  <w:gridSpan w:val="2"/>
                  <w:vAlign w:val="bottom"/>
                  <w:hideMark/>
                </w:tcPr>
                <w:p w:rsidR="00E11CB6" w:rsidRPr="00B13BAE" w:rsidRDefault="00E11CB6" w:rsidP="00B13BAE">
                  <w:pPr>
                    <w:pStyle w:val="a3"/>
                    <w:numPr>
                      <w:ilvl w:val="0"/>
                      <w:numId w:val="13"/>
                    </w:numPr>
                    <w:rPr>
                      <w:rFonts w:eastAsia="Arial"/>
                      <w:sz w:val="24"/>
                      <w:szCs w:val="24"/>
                    </w:rPr>
                  </w:pPr>
                  <w:r w:rsidRPr="00B13BAE">
                    <w:rPr>
                      <w:rFonts w:eastAsia="Arial"/>
                      <w:sz w:val="24"/>
                      <w:szCs w:val="24"/>
                    </w:rPr>
                    <w:t>низка методів, які оцінюють і</w:t>
                  </w:r>
                </w:p>
              </w:tc>
            </w:tr>
            <w:tr w:rsidR="00E11CB6" w:rsidRPr="00B13BAE" w:rsidTr="00B13BAE">
              <w:trPr>
                <w:gridAfter w:val="1"/>
                <w:wAfter w:w="280" w:type="dxa"/>
                <w:trHeight w:val="288"/>
              </w:trPr>
              <w:tc>
                <w:tcPr>
                  <w:tcW w:w="4440" w:type="dxa"/>
                  <w:vAlign w:val="bottom"/>
                  <w:hideMark/>
                </w:tcPr>
                <w:p w:rsidR="00E11CB6" w:rsidRPr="00B13BAE" w:rsidRDefault="00E11CB6" w:rsidP="00B13BAE">
                  <w:pPr>
                    <w:ind w:left="80"/>
                    <w:rPr>
                      <w:rFonts w:eastAsia="Arial"/>
                      <w:w w:val="95"/>
                      <w:sz w:val="24"/>
                      <w:szCs w:val="24"/>
                    </w:rPr>
                  </w:pPr>
                  <w:r w:rsidRPr="00B13BAE">
                    <w:rPr>
                      <w:rFonts w:eastAsia="Arial"/>
                      <w:w w:val="95"/>
                      <w:sz w:val="24"/>
                      <w:szCs w:val="24"/>
                    </w:rPr>
                    <w:t>результат, і процес у різний спосіб.</w:t>
                  </w:r>
                </w:p>
              </w:tc>
            </w:tr>
          </w:tbl>
          <w:p w:rsidR="00E11CB6" w:rsidRPr="00B13BAE" w:rsidRDefault="00E11CB6" w:rsidP="00B13BAE">
            <w:pPr>
              <w:ind w:right="-393"/>
              <w:jc w:val="center"/>
              <w:rPr>
                <w:rFonts w:eastAsia="Arial"/>
                <w:i/>
                <w:sz w:val="24"/>
                <w:szCs w:val="24"/>
              </w:rPr>
            </w:pPr>
          </w:p>
        </w:tc>
      </w:tr>
      <w:tr w:rsidR="00E11CB6" w:rsidRPr="00B13BAE" w:rsidTr="00B13BAE">
        <w:tc>
          <w:tcPr>
            <w:tcW w:w="3122" w:type="dxa"/>
            <w:tcBorders>
              <w:top w:val="single" w:sz="4" w:space="0" w:color="auto"/>
              <w:left w:val="single" w:sz="4" w:space="0" w:color="auto"/>
              <w:bottom w:val="single" w:sz="4" w:space="0" w:color="auto"/>
              <w:right w:val="single" w:sz="4" w:space="0" w:color="auto"/>
            </w:tcBorders>
            <w:hideMark/>
          </w:tcPr>
          <w:p w:rsidR="00E11CB6" w:rsidRPr="00B13BAE" w:rsidRDefault="00E11CB6" w:rsidP="00B13BAE">
            <w:pPr>
              <w:ind w:right="-393"/>
              <w:jc w:val="center"/>
              <w:rPr>
                <w:rFonts w:eastAsia="Arial"/>
                <w:i/>
                <w:sz w:val="24"/>
                <w:szCs w:val="24"/>
                <w:lang w:val="uk-UA"/>
              </w:rPr>
            </w:pPr>
            <w:r w:rsidRPr="00B13BAE">
              <w:rPr>
                <w:rFonts w:eastAsia="Arial"/>
                <w:i/>
                <w:sz w:val="24"/>
                <w:szCs w:val="24"/>
                <w:lang w:val="uk-UA"/>
              </w:rPr>
              <w:t>Використання</w:t>
            </w:r>
          </w:p>
          <w:p w:rsidR="00E11CB6" w:rsidRPr="00B13BAE" w:rsidRDefault="00E11CB6" w:rsidP="00B13BAE">
            <w:pPr>
              <w:ind w:right="-393"/>
              <w:jc w:val="center"/>
              <w:rPr>
                <w:rFonts w:eastAsia="Arial"/>
                <w:i/>
                <w:sz w:val="24"/>
                <w:szCs w:val="24"/>
                <w:lang w:val="uk-UA"/>
              </w:rPr>
            </w:pPr>
            <w:r w:rsidRPr="00B13BAE">
              <w:rPr>
                <w:rFonts w:eastAsia="Arial"/>
                <w:i/>
                <w:sz w:val="24"/>
                <w:szCs w:val="24"/>
                <w:lang w:val="uk-UA"/>
              </w:rPr>
              <w:t xml:space="preserve"> інформації</w:t>
            </w:r>
          </w:p>
        </w:tc>
        <w:tc>
          <w:tcPr>
            <w:tcW w:w="6634" w:type="dxa"/>
            <w:tcBorders>
              <w:top w:val="single" w:sz="4" w:space="0" w:color="auto"/>
              <w:left w:val="single" w:sz="4" w:space="0" w:color="auto"/>
              <w:bottom w:val="single" w:sz="4" w:space="0" w:color="auto"/>
              <w:right w:val="single" w:sz="4" w:space="0" w:color="auto"/>
            </w:tcBorders>
            <w:hideMark/>
          </w:tcPr>
          <w:tbl>
            <w:tblPr>
              <w:tblW w:w="5298" w:type="dxa"/>
              <w:tblInd w:w="1120" w:type="dxa"/>
              <w:tblCellMar>
                <w:left w:w="0" w:type="dxa"/>
                <w:right w:w="0" w:type="dxa"/>
              </w:tblCellMar>
              <w:tblLook w:val="04A0" w:firstRow="1" w:lastRow="0" w:firstColumn="1" w:lastColumn="0" w:noHBand="0" w:noVBand="1"/>
            </w:tblPr>
            <w:tblGrid>
              <w:gridCol w:w="5298"/>
            </w:tblGrid>
            <w:tr w:rsidR="00E11CB6" w:rsidRPr="00B13BAE" w:rsidTr="00487804">
              <w:trPr>
                <w:trHeight w:val="300"/>
              </w:trPr>
              <w:tc>
                <w:tcPr>
                  <w:tcW w:w="5298" w:type="dxa"/>
                  <w:vAlign w:val="bottom"/>
                  <w:hideMark/>
                </w:tcPr>
                <w:p w:rsidR="00E11CB6" w:rsidRPr="00B13BAE" w:rsidRDefault="00487804" w:rsidP="00B13BAE">
                  <w:pPr>
                    <w:pStyle w:val="a3"/>
                    <w:numPr>
                      <w:ilvl w:val="0"/>
                      <w:numId w:val="13"/>
                    </w:numPr>
                    <w:ind w:left="57" w:firstLine="398"/>
                    <w:rPr>
                      <w:rFonts w:eastAsia="Arial"/>
                      <w:sz w:val="24"/>
                      <w:szCs w:val="24"/>
                    </w:rPr>
                  </w:pPr>
                  <w:r w:rsidRPr="00B13BAE">
                    <w:rPr>
                      <w:rFonts w:eastAsia="Arial"/>
                      <w:sz w:val="24"/>
                      <w:szCs w:val="24"/>
                      <w:lang w:val="uk-UA"/>
                    </w:rPr>
                    <w:t>Т</w:t>
                  </w:r>
                  <w:r w:rsidR="00E11CB6" w:rsidRPr="00B13BAE">
                    <w:rPr>
                      <w:rFonts w:eastAsia="Arial"/>
                      <w:sz w:val="24"/>
                      <w:szCs w:val="24"/>
                    </w:rPr>
                    <w:t>очні й детальні записи для</w:t>
                  </w:r>
                  <w:r w:rsidRPr="00B13BAE">
                    <w:rPr>
                      <w:rFonts w:eastAsia="Arial"/>
                      <w:sz w:val="24"/>
                      <w:szCs w:val="24"/>
                      <w:lang w:val="uk-UA"/>
                    </w:rPr>
                    <w:t xml:space="preserve"> </w:t>
                  </w:r>
                  <w:r w:rsidR="00B13BAE" w:rsidRPr="00B13BAE">
                    <w:rPr>
                      <w:rFonts w:eastAsia="Arial"/>
                      <w:sz w:val="24"/>
                      <w:szCs w:val="24"/>
                    </w:rPr>
                    <w:t>описового зворотного зв’язку</w:t>
                  </w:r>
                  <w:r w:rsidR="00B13BAE" w:rsidRPr="00B13BAE">
                    <w:rPr>
                      <w:rFonts w:eastAsia="Arial"/>
                      <w:sz w:val="24"/>
                      <w:szCs w:val="24"/>
                      <w:lang w:val="uk-UA"/>
                    </w:rPr>
                    <w:t xml:space="preserve"> </w:t>
                  </w:r>
                  <w:r w:rsidR="00B13BAE" w:rsidRPr="00B13BAE">
                    <w:rPr>
                      <w:rFonts w:eastAsia="Arial"/>
                      <w:sz w:val="24"/>
                      <w:szCs w:val="24"/>
                    </w:rPr>
                    <w:t>кожному учневі</w:t>
                  </w:r>
                  <w:r w:rsidR="00B13BAE" w:rsidRPr="00B13BAE">
                    <w:rPr>
                      <w:rFonts w:eastAsia="Arial"/>
                      <w:sz w:val="24"/>
                      <w:szCs w:val="24"/>
                      <w:lang w:val="uk-UA"/>
                    </w:rPr>
                    <w:t>;</w:t>
                  </w:r>
                </w:p>
              </w:tc>
            </w:tr>
            <w:tr w:rsidR="00E11CB6" w:rsidRPr="00B13BAE" w:rsidTr="00B13BAE">
              <w:trPr>
                <w:trHeight w:val="534"/>
              </w:trPr>
              <w:tc>
                <w:tcPr>
                  <w:tcW w:w="5298" w:type="dxa"/>
                  <w:vMerge w:val="restart"/>
                  <w:vAlign w:val="bottom"/>
                  <w:hideMark/>
                </w:tcPr>
                <w:p w:rsidR="00E11CB6" w:rsidRPr="00B13BAE" w:rsidRDefault="00B13BAE" w:rsidP="00B13BAE">
                  <w:pPr>
                    <w:pStyle w:val="a3"/>
                    <w:numPr>
                      <w:ilvl w:val="0"/>
                      <w:numId w:val="17"/>
                    </w:numPr>
                    <w:ind w:left="30" w:firstLine="425"/>
                    <w:jc w:val="both"/>
                    <w:rPr>
                      <w:rFonts w:eastAsia="Arial"/>
                      <w:sz w:val="24"/>
                      <w:szCs w:val="24"/>
                    </w:rPr>
                  </w:pPr>
                  <w:r w:rsidRPr="00B13BAE">
                    <w:rPr>
                      <w:rFonts w:eastAsia="Arial"/>
                      <w:sz w:val="24"/>
                      <w:szCs w:val="24"/>
                    </w:rPr>
                    <w:t>Диференціювати викладання</w:t>
                  </w:r>
                  <w:r w:rsidRPr="00B13BAE">
                    <w:rPr>
                      <w:rFonts w:eastAsia="Arial"/>
                      <w:sz w:val="24"/>
                      <w:szCs w:val="24"/>
                      <w:lang w:val="uk-UA"/>
                    </w:rPr>
                    <w:t xml:space="preserve">, </w:t>
                  </w:r>
                  <w:r w:rsidRPr="00B13BAE">
                    <w:rPr>
                      <w:rFonts w:eastAsia="Arial"/>
                      <w:sz w:val="24"/>
                      <w:szCs w:val="24"/>
                    </w:rPr>
                    <w:t>постійно перевіряючи, як</w:t>
                  </w:r>
                  <w:r w:rsidRPr="00B13BAE">
                    <w:rPr>
                      <w:rFonts w:eastAsia="Arial"/>
                      <w:sz w:val="24"/>
                      <w:szCs w:val="24"/>
                      <w:lang w:val="uk-UA"/>
                    </w:rPr>
                    <w:t xml:space="preserve"> </w:t>
                  </w:r>
                  <w:r w:rsidRPr="00B13BAE">
                    <w:rPr>
                      <w:rFonts w:eastAsia="Arial"/>
                      <w:w w:val="91"/>
                      <w:sz w:val="24"/>
                      <w:szCs w:val="24"/>
                    </w:rPr>
                    <w:t>результати учня відповідають цілям</w:t>
                  </w:r>
                  <w:r w:rsidRPr="00B13BAE">
                    <w:rPr>
                      <w:rFonts w:eastAsia="Arial"/>
                      <w:w w:val="91"/>
                      <w:sz w:val="24"/>
                      <w:szCs w:val="24"/>
                      <w:lang w:val="uk-UA"/>
                    </w:rPr>
                    <w:t xml:space="preserve">  </w:t>
                  </w:r>
                  <w:r w:rsidRPr="00B13BAE">
                    <w:rPr>
                      <w:rFonts w:eastAsia="Arial"/>
                      <w:sz w:val="24"/>
                      <w:szCs w:val="24"/>
                    </w:rPr>
                    <w:t>навчальної програми</w:t>
                  </w:r>
                  <w:r w:rsidRPr="00B13BAE">
                    <w:rPr>
                      <w:rFonts w:eastAsia="Arial"/>
                      <w:sz w:val="24"/>
                      <w:szCs w:val="24"/>
                      <w:lang w:val="uk-UA"/>
                    </w:rPr>
                    <w:t>.</w:t>
                  </w:r>
                </w:p>
              </w:tc>
            </w:tr>
            <w:tr w:rsidR="00E11CB6" w:rsidRPr="00B13BAE" w:rsidTr="00B13BAE">
              <w:trPr>
                <w:trHeight w:val="414"/>
              </w:trPr>
              <w:tc>
                <w:tcPr>
                  <w:tcW w:w="5298" w:type="dxa"/>
                  <w:vMerge/>
                  <w:vAlign w:val="center"/>
                  <w:hideMark/>
                </w:tcPr>
                <w:p w:rsidR="00E11CB6" w:rsidRPr="00B13BAE" w:rsidRDefault="00E11CB6" w:rsidP="00B13BAE">
                  <w:pPr>
                    <w:widowControl/>
                    <w:autoSpaceDE/>
                    <w:autoSpaceDN/>
                    <w:adjustRightInd/>
                    <w:ind w:left="57" w:firstLine="398"/>
                    <w:rPr>
                      <w:rFonts w:eastAsia="Arial"/>
                      <w:sz w:val="24"/>
                      <w:szCs w:val="24"/>
                    </w:rPr>
                  </w:pPr>
                </w:p>
              </w:tc>
            </w:tr>
          </w:tbl>
          <w:p w:rsidR="00E11CB6" w:rsidRPr="00B13BAE" w:rsidRDefault="00E11CB6" w:rsidP="00B13BAE">
            <w:pPr>
              <w:ind w:right="-393"/>
              <w:jc w:val="center"/>
              <w:rPr>
                <w:rFonts w:eastAsia="Arial"/>
                <w:i/>
                <w:sz w:val="24"/>
                <w:szCs w:val="24"/>
              </w:rPr>
            </w:pPr>
          </w:p>
        </w:tc>
      </w:tr>
    </w:tbl>
    <w:p w:rsidR="00E11CB6" w:rsidRDefault="00E11CB6" w:rsidP="00B13BAE">
      <w:pPr>
        <w:rPr>
          <w:sz w:val="24"/>
          <w:szCs w:val="24"/>
        </w:rPr>
      </w:pPr>
    </w:p>
    <w:p w:rsidR="00B13BAE" w:rsidRPr="00B13BAE" w:rsidRDefault="00B13BAE" w:rsidP="00B13BAE">
      <w:pPr>
        <w:rPr>
          <w:sz w:val="24"/>
          <w:szCs w:val="24"/>
        </w:rPr>
      </w:pPr>
    </w:p>
    <w:p w:rsidR="00E11CB6" w:rsidRDefault="00B13BAE" w:rsidP="00B13BAE">
      <w:pPr>
        <w:rPr>
          <w:b/>
          <w:bCs/>
          <w:sz w:val="24"/>
          <w:szCs w:val="24"/>
          <w:lang w:val="uk-UA"/>
        </w:rPr>
      </w:pPr>
      <w:r w:rsidRPr="00B13BAE">
        <w:rPr>
          <w:b/>
          <w:bCs/>
          <w:sz w:val="24"/>
          <w:szCs w:val="24"/>
          <w:lang w:val="uk-UA"/>
        </w:rPr>
        <w:t xml:space="preserve">4. </w:t>
      </w:r>
      <w:r w:rsidRPr="00B13BAE">
        <w:rPr>
          <w:b/>
          <w:bCs/>
          <w:sz w:val="24"/>
          <w:szCs w:val="24"/>
          <w:lang w:val="uk-UA"/>
        </w:rPr>
        <w:t>Формування у</w:t>
      </w:r>
      <w:r>
        <w:rPr>
          <w:b/>
          <w:bCs/>
          <w:sz w:val="24"/>
          <w:szCs w:val="24"/>
          <w:lang w:val="uk-UA"/>
        </w:rPr>
        <w:t>чбової поведінки в учнів із ООП</w:t>
      </w:r>
    </w:p>
    <w:p w:rsidR="00F61346" w:rsidRDefault="00F61346" w:rsidP="00F61346">
      <w:pPr>
        <w:spacing w:line="254" w:lineRule="auto"/>
        <w:ind w:firstLine="720"/>
        <w:jc w:val="both"/>
        <w:rPr>
          <w:rFonts w:asciiTheme="majorBidi" w:eastAsia="Arial" w:hAnsiTheme="majorBidi" w:cstheme="majorBidi"/>
          <w:color w:val="000000"/>
          <w:sz w:val="24"/>
          <w:szCs w:val="24"/>
          <w:lang w:val="uk-UA" w:eastAsia="en-US"/>
        </w:rPr>
      </w:pPr>
      <w:r>
        <w:rPr>
          <w:rFonts w:asciiTheme="majorBidi" w:eastAsia="Arial" w:hAnsiTheme="majorBidi" w:cstheme="majorBidi"/>
          <w:sz w:val="24"/>
          <w:szCs w:val="24"/>
          <w:lang w:val="uk-UA"/>
        </w:rPr>
        <w:t xml:space="preserve">Важливим завданням для навчання в інклюзивному класі є формування </w:t>
      </w:r>
      <w:r>
        <w:rPr>
          <w:rFonts w:asciiTheme="majorBidi" w:eastAsia="Arial" w:hAnsiTheme="majorBidi" w:cstheme="majorBidi"/>
          <w:bCs/>
          <w:color w:val="0D5672"/>
          <w:sz w:val="24"/>
          <w:szCs w:val="24"/>
          <w:lang w:val="uk-UA"/>
        </w:rPr>
        <w:t>«учбової</w:t>
      </w:r>
      <w:r>
        <w:rPr>
          <w:rFonts w:asciiTheme="majorBidi" w:eastAsia="Arial" w:hAnsiTheme="majorBidi" w:cstheme="majorBidi"/>
          <w:bCs/>
          <w:sz w:val="24"/>
          <w:szCs w:val="24"/>
          <w:lang w:val="uk-UA"/>
        </w:rPr>
        <w:t xml:space="preserve"> </w:t>
      </w:r>
      <w:r>
        <w:rPr>
          <w:rFonts w:asciiTheme="majorBidi" w:eastAsia="Arial" w:hAnsiTheme="majorBidi" w:cstheme="majorBidi"/>
          <w:bCs/>
          <w:color w:val="0D5672"/>
          <w:sz w:val="24"/>
          <w:szCs w:val="24"/>
          <w:lang w:val="uk-UA"/>
        </w:rPr>
        <w:t>поведінки»</w:t>
      </w:r>
      <w:r>
        <w:rPr>
          <w:rFonts w:asciiTheme="majorBidi" w:eastAsia="Arial" w:hAnsiTheme="majorBidi" w:cstheme="majorBidi"/>
          <w:color w:val="000000"/>
          <w:sz w:val="24"/>
          <w:szCs w:val="24"/>
          <w:lang w:val="uk-UA"/>
        </w:rPr>
        <w:t>,</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2060"/>
          <w:sz w:val="24"/>
          <w:szCs w:val="24"/>
          <w:lang w:val="uk-UA"/>
        </w:rPr>
        <w:t>коли дитина адекватно реагує на навчальні вимоги,</w:t>
      </w:r>
      <w:r>
        <w:rPr>
          <w:rFonts w:asciiTheme="majorBidi" w:eastAsia="Arial" w:hAnsiTheme="majorBidi" w:cstheme="majorBidi"/>
          <w:b/>
          <w:color w:val="002060"/>
          <w:sz w:val="24"/>
          <w:szCs w:val="24"/>
          <w:lang w:val="uk-UA"/>
        </w:rPr>
        <w:t xml:space="preserve"> </w:t>
      </w:r>
      <w:r>
        <w:rPr>
          <w:rFonts w:asciiTheme="majorBidi" w:eastAsia="Arial" w:hAnsiTheme="majorBidi" w:cstheme="majorBidi"/>
          <w:color w:val="002060"/>
          <w:sz w:val="24"/>
          <w:szCs w:val="24"/>
          <w:lang w:val="uk-UA"/>
        </w:rPr>
        <w:t>використовує</w:t>
      </w:r>
      <w:r>
        <w:rPr>
          <w:rFonts w:asciiTheme="majorBidi" w:eastAsia="Arial" w:hAnsiTheme="majorBidi" w:cstheme="majorBidi"/>
          <w:b/>
          <w:color w:val="002060"/>
          <w:sz w:val="24"/>
          <w:szCs w:val="24"/>
          <w:lang w:val="uk-UA"/>
        </w:rPr>
        <w:t xml:space="preserve"> </w:t>
      </w:r>
      <w:r>
        <w:rPr>
          <w:rFonts w:asciiTheme="majorBidi" w:eastAsia="Arial" w:hAnsiTheme="majorBidi" w:cstheme="majorBidi"/>
          <w:color w:val="002060"/>
          <w:sz w:val="24"/>
          <w:szCs w:val="24"/>
          <w:lang w:val="uk-UA"/>
        </w:rPr>
        <w:t>запропоновані навчальні матеріали соціально прийнятним чином</w:t>
      </w:r>
      <w:r>
        <w:rPr>
          <w:rFonts w:asciiTheme="majorBidi" w:eastAsia="Arial" w:hAnsiTheme="majorBidi" w:cstheme="majorBidi"/>
          <w:color w:val="000000"/>
          <w:sz w:val="24"/>
          <w:szCs w:val="24"/>
          <w:lang w:val="uk-UA"/>
        </w:rPr>
        <w:t>. Погляд дитини сконцентровано на дорослого або іншу дитину (якщо це групове заняття), або на методичні матеріали, які використовуються для гри або навчання.</w:t>
      </w:r>
    </w:p>
    <w:p w:rsidR="00F61346" w:rsidRDefault="00F61346" w:rsidP="00F61346">
      <w:pPr>
        <w:spacing w:line="271" w:lineRule="auto"/>
        <w:ind w:firstLine="720"/>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Згідно визначення Л.М. Проколієнко, Д.Ф. Ніколенко: «Учіння - це особлива форма соціальної активності суб'єкта взаємодії з реальними суб'єктами та об'єктами навколишньої дійсності, регуляції систем суб'єкта згідно з програмами виконання певних завдань, а також із потребами особистості». В той же час, </w:t>
      </w:r>
      <w:r>
        <w:rPr>
          <w:rFonts w:asciiTheme="majorBidi" w:eastAsia="Arial" w:hAnsiTheme="majorBidi" w:cstheme="majorBidi"/>
          <w:b/>
          <w:bCs/>
          <w:sz w:val="24"/>
          <w:szCs w:val="24"/>
          <w:lang w:val="uk-UA"/>
        </w:rPr>
        <w:t>у роботі з дітьми з ООП, в тому числі з розладами аутистичного спектру, більш логічно використати поняття «учбова поведінка».</w:t>
      </w:r>
      <w:r>
        <w:rPr>
          <w:rFonts w:asciiTheme="majorBidi" w:eastAsia="Arial" w:hAnsiTheme="majorBidi" w:cstheme="majorBidi"/>
          <w:sz w:val="24"/>
          <w:szCs w:val="24"/>
          <w:lang w:val="uk-UA"/>
        </w:rPr>
        <w:t xml:space="preserve"> У вітчизняній педагогічній психології серед необхідних компонентів учіння розлядають </w:t>
      </w:r>
      <w:r>
        <w:rPr>
          <w:rFonts w:asciiTheme="majorBidi" w:eastAsia="Arial" w:hAnsiTheme="majorBidi" w:cstheme="majorBidi"/>
          <w:sz w:val="24"/>
          <w:szCs w:val="24"/>
          <w:lang w:val="uk-UA"/>
        </w:rPr>
        <w:lastRenderedPageBreak/>
        <w:t xml:space="preserve">наявність зворотного зв'язку; пошук учнями правильних відповідей; сигналізація про помилки; виправлення помилок; реагування вчителя на помилки). </w:t>
      </w:r>
    </w:p>
    <w:p w:rsidR="00F61346" w:rsidRDefault="00F61346" w:rsidP="00F61346">
      <w:pPr>
        <w:spacing w:line="271" w:lineRule="auto"/>
        <w:ind w:firstLine="720"/>
        <w:jc w:val="both"/>
        <w:rPr>
          <w:rFonts w:asciiTheme="majorBidi" w:eastAsia="Arial" w:hAnsiTheme="majorBidi" w:cstheme="majorBidi"/>
          <w:sz w:val="24"/>
          <w:szCs w:val="24"/>
          <w:u w:val="single"/>
          <w:lang w:val="uk-UA"/>
        </w:rPr>
      </w:pPr>
      <w:r>
        <w:rPr>
          <w:rFonts w:asciiTheme="majorBidi" w:eastAsia="Arial" w:hAnsiTheme="majorBidi" w:cstheme="majorBidi"/>
          <w:b/>
          <w:bCs/>
          <w:sz w:val="24"/>
          <w:szCs w:val="24"/>
          <w:u w:val="single"/>
          <w:lang w:val="uk-UA"/>
        </w:rPr>
        <w:t>Учбова поведінка</w:t>
      </w:r>
      <w:r>
        <w:rPr>
          <w:rFonts w:asciiTheme="majorBidi" w:eastAsia="Arial" w:hAnsiTheme="majorBidi" w:cstheme="majorBidi"/>
          <w:sz w:val="24"/>
          <w:szCs w:val="24"/>
          <w:u w:val="single"/>
          <w:lang w:val="uk-UA"/>
        </w:rPr>
        <w:t xml:space="preserve"> – сукупність навичок та паттернів поведінки, які допомагають дитині з ООП вчитись. Відсутність чи дефіцитарність учбової поведінки порушують і без того непростий процес адаптації дитини в ролі учня, тягне за собою порушення шкільних навичок.</w:t>
      </w:r>
    </w:p>
    <w:p w:rsidR="00F61346" w:rsidRDefault="00F61346" w:rsidP="00F61346">
      <w:pPr>
        <w:spacing w:line="213" w:lineRule="exact"/>
        <w:rPr>
          <w:rFonts w:asciiTheme="majorBidi" w:hAnsiTheme="majorBidi" w:cstheme="majorBidi"/>
          <w:sz w:val="24"/>
          <w:szCs w:val="24"/>
          <w:u w:val="single"/>
          <w:lang w:val="uk-UA"/>
        </w:rPr>
      </w:pPr>
    </w:p>
    <w:p w:rsidR="00F61346" w:rsidRDefault="00F61346" w:rsidP="00F61346">
      <w:pPr>
        <w:spacing w:line="271" w:lineRule="auto"/>
        <w:ind w:firstLine="720"/>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Для опису груп навичок задля формировання стереотипу учбової поведінки використана «Методика оцінки базових мовленневих та учбових навичок»- Assessment of Basic Language and Learning Skills — Revisited, ABLLS-R . </w:t>
      </w:r>
      <w:r>
        <w:rPr>
          <w:rFonts w:asciiTheme="majorBidi" w:eastAsia="Arial" w:hAnsiTheme="majorBidi" w:cstheme="majorBidi"/>
          <w:i/>
          <w:iCs/>
          <w:sz w:val="24"/>
          <w:szCs w:val="24"/>
          <w:lang w:val="uk-UA"/>
        </w:rPr>
        <w:t>Зміст роботи педагога (асистента педагога) з формування стереотипу учбової поведінки спрямований на слідування правилам, опанування способам роботи з навчальним матеріалом та становлення форм спрвпраці з вчителем та ровесниками в класі.</w:t>
      </w:r>
    </w:p>
    <w:p w:rsidR="00F61346" w:rsidRDefault="00F61346" w:rsidP="00F61346">
      <w:pPr>
        <w:spacing w:line="212" w:lineRule="exact"/>
        <w:rPr>
          <w:rFonts w:asciiTheme="majorBidi" w:hAnsiTheme="majorBidi" w:cstheme="majorBidi"/>
          <w:sz w:val="24"/>
          <w:szCs w:val="24"/>
          <w:lang w:val="uk-UA"/>
        </w:rPr>
      </w:pPr>
    </w:p>
    <w:p w:rsidR="00F61346" w:rsidRDefault="00F61346" w:rsidP="00F61346">
      <w:pPr>
        <w:spacing w:line="264" w:lineRule="auto"/>
        <w:ind w:firstLine="720"/>
        <w:jc w:val="both"/>
        <w:rPr>
          <w:rFonts w:asciiTheme="majorBidi" w:hAnsiTheme="majorBidi" w:cstheme="majorBidi"/>
          <w:sz w:val="24"/>
          <w:szCs w:val="24"/>
          <w:lang w:val="uk-UA"/>
        </w:rPr>
      </w:pPr>
      <w:r>
        <w:rPr>
          <w:rFonts w:asciiTheme="majorBidi" w:eastAsia="Arial" w:hAnsiTheme="majorBidi" w:cstheme="majorBidi"/>
          <w:sz w:val="24"/>
          <w:szCs w:val="24"/>
          <w:lang w:val="uk-UA"/>
        </w:rPr>
        <w:t xml:space="preserve">Для визначення ступеня сформованості учбової поведінки проводять </w:t>
      </w:r>
      <w:r>
        <w:rPr>
          <w:rFonts w:asciiTheme="majorBidi" w:eastAsia="Arial" w:hAnsiTheme="majorBidi" w:cstheme="majorBidi"/>
          <w:b/>
          <w:color w:val="0D5672"/>
          <w:sz w:val="24"/>
          <w:szCs w:val="24"/>
          <w:lang w:val="uk-UA"/>
        </w:rPr>
        <w:t>спостереження</w:t>
      </w:r>
      <w:r>
        <w:rPr>
          <w:rFonts w:asciiTheme="majorBidi" w:eastAsia="Arial" w:hAnsiTheme="majorBidi" w:cstheme="majorBidi"/>
          <w:color w:val="000000"/>
          <w:sz w:val="24"/>
          <w:szCs w:val="24"/>
          <w:lang w:val="uk-UA"/>
        </w:rPr>
        <w:t>,</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фіксуючи її наявність або відсутність за певних проміжків часу</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(наприклад,</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через кожні 10 секунд, або хвилину). Після цього підраховують відсоток прояву поведінки, яку характеризують як навчальну. Дані використовуються для створення індивідуального навчального плану, для з'ясування труднощів у навчанні та для інших цілей (</w:t>
      </w:r>
      <w:bookmarkStart w:id="1" w:name="page95"/>
      <w:bookmarkEnd w:id="1"/>
      <w:r>
        <w:rPr>
          <w:rFonts w:asciiTheme="majorBidi" w:eastAsia="Arial" w:hAnsiTheme="majorBidi" w:cstheme="majorBidi"/>
          <w:color w:val="000000"/>
          <w:sz w:val="24"/>
          <w:szCs w:val="24"/>
          <w:lang w:val="uk-UA"/>
        </w:rPr>
        <w:t>Протокол)</w:t>
      </w:r>
    </w:p>
    <w:p w:rsidR="00F61346" w:rsidRDefault="00F61346" w:rsidP="00F61346">
      <w:pPr>
        <w:spacing w:line="322" w:lineRule="exact"/>
        <w:rPr>
          <w:rFonts w:asciiTheme="majorBidi" w:hAnsiTheme="majorBidi" w:cstheme="majorBidi"/>
          <w:sz w:val="24"/>
          <w:szCs w:val="24"/>
          <w:lang w:val="uk-UA"/>
        </w:rPr>
      </w:pPr>
    </w:p>
    <w:p w:rsidR="00F61346" w:rsidRDefault="00F61346" w:rsidP="00F61346">
      <w:pPr>
        <w:spacing w:line="0" w:lineRule="atLeast"/>
        <w:ind w:left="3300"/>
        <w:rPr>
          <w:rFonts w:asciiTheme="majorBidi" w:eastAsia="Arial" w:hAnsiTheme="majorBidi" w:cstheme="majorBidi"/>
          <w:sz w:val="24"/>
          <w:szCs w:val="24"/>
          <w:lang w:val="uk-UA"/>
        </w:rPr>
      </w:pPr>
      <w:r>
        <w:rPr>
          <w:rFonts w:asciiTheme="majorBidi" w:eastAsia="Arial" w:hAnsiTheme="majorBidi" w:cstheme="majorBidi"/>
          <w:sz w:val="24"/>
          <w:szCs w:val="24"/>
          <w:lang w:val="uk-UA"/>
        </w:rPr>
        <w:t>Протокол спостереження</w:t>
      </w:r>
    </w:p>
    <w:p w:rsidR="00F61346" w:rsidRDefault="00F61346" w:rsidP="00F61346">
      <w:pPr>
        <w:spacing w:line="184" w:lineRule="exact"/>
        <w:rPr>
          <w:rFonts w:asciiTheme="majorBidi" w:hAnsiTheme="majorBidi" w:cstheme="majorBidi"/>
          <w:sz w:val="24"/>
          <w:szCs w:val="24"/>
          <w:lang w:val="uk-UA"/>
        </w:rPr>
      </w:pPr>
    </w:p>
    <w:tbl>
      <w:tblPr>
        <w:tblW w:w="0" w:type="auto"/>
        <w:tblInd w:w="10" w:type="dxa"/>
        <w:tblLayout w:type="fixed"/>
        <w:tblCellMar>
          <w:left w:w="0" w:type="dxa"/>
          <w:right w:w="0" w:type="dxa"/>
        </w:tblCellMar>
        <w:tblLook w:val="04A0" w:firstRow="1" w:lastRow="0" w:firstColumn="1" w:lastColumn="0" w:noHBand="0" w:noVBand="1"/>
      </w:tblPr>
      <w:tblGrid>
        <w:gridCol w:w="1200"/>
        <w:gridCol w:w="100"/>
        <w:gridCol w:w="1500"/>
        <w:gridCol w:w="420"/>
        <w:gridCol w:w="1620"/>
        <w:gridCol w:w="120"/>
        <w:gridCol w:w="100"/>
        <w:gridCol w:w="1420"/>
        <w:gridCol w:w="800"/>
        <w:gridCol w:w="720"/>
        <w:gridCol w:w="340"/>
        <w:gridCol w:w="120"/>
        <w:gridCol w:w="1180"/>
      </w:tblGrid>
      <w:tr w:rsidR="00F61346" w:rsidTr="00F61346">
        <w:trPr>
          <w:trHeight w:val="49"/>
        </w:trPr>
        <w:tc>
          <w:tcPr>
            <w:tcW w:w="1200" w:type="dxa"/>
            <w:tcBorders>
              <w:top w:val="single" w:sz="8" w:space="0" w:color="2683C6"/>
              <w:left w:val="single" w:sz="8" w:space="0" w:color="2683C6"/>
              <w:bottom w:val="nil"/>
              <w:right w:val="single" w:sz="8" w:space="0" w:color="2683C6"/>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single" w:sz="8" w:space="0" w:color="2683C6"/>
              <w:left w:val="nil"/>
              <w:bottom w:val="nil"/>
              <w:right w:val="nil"/>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3540" w:type="dxa"/>
            <w:gridSpan w:val="3"/>
            <w:vMerge w:val="restart"/>
            <w:tcBorders>
              <w:top w:val="single" w:sz="8" w:space="0" w:color="2683C6"/>
              <w:left w:val="nil"/>
              <w:bottom w:val="nil"/>
              <w:right w:val="nil"/>
            </w:tcBorders>
            <w:shd w:val="clear" w:color="auto" w:fill="A4DDF4"/>
            <w:vAlign w:val="bottom"/>
            <w:hideMark/>
          </w:tcPr>
          <w:p w:rsidR="00F61346" w:rsidRDefault="00F61346">
            <w:pPr>
              <w:spacing w:line="0" w:lineRule="atLeast"/>
              <w:ind w:left="80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Учбова поведінка</w:t>
            </w:r>
          </w:p>
        </w:tc>
        <w:tc>
          <w:tcPr>
            <w:tcW w:w="120" w:type="dxa"/>
            <w:tcBorders>
              <w:top w:val="single" w:sz="8" w:space="0" w:color="2683C6"/>
              <w:left w:val="nil"/>
              <w:bottom w:val="nil"/>
              <w:right w:val="single" w:sz="8" w:space="0" w:color="2683C6"/>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single" w:sz="8" w:space="0" w:color="2683C6"/>
              <w:left w:val="nil"/>
              <w:bottom w:val="nil"/>
              <w:right w:val="nil"/>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1420" w:type="dxa"/>
            <w:vMerge w:val="restart"/>
            <w:tcBorders>
              <w:top w:val="single" w:sz="8" w:space="0" w:color="2683C6"/>
              <w:left w:val="nil"/>
              <w:bottom w:val="nil"/>
              <w:right w:val="nil"/>
            </w:tcBorders>
            <w:shd w:val="clear" w:color="auto" w:fill="C6CDD1"/>
            <w:vAlign w:val="bottom"/>
            <w:hideMark/>
          </w:tcPr>
          <w:p w:rsidR="00F61346" w:rsidRDefault="00F61346">
            <w:pPr>
              <w:spacing w:line="0" w:lineRule="atLeast"/>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Поведінка,</w:t>
            </w:r>
          </w:p>
        </w:tc>
        <w:tc>
          <w:tcPr>
            <w:tcW w:w="800" w:type="dxa"/>
            <w:vMerge w:val="restart"/>
            <w:tcBorders>
              <w:top w:val="single" w:sz="8" w:space="0" w:color="2683C6"/>
              <w:left w:val="nil"/>
              <w:bottom w:val="nil"/>
              <w:right w:val="nil"/>
            </w:tcBorders>
            <w:shd w:val="clear" w:color="auto" w:fill="C6CDD1"/>
            <w:vAlign w:val="bottom"/>
            <w:hideMark/>
          </w:tcPr>
          <w:p w:rsidR="00F61346" w:rsidRDefault="00F61346">
            <w:pPr>
              <w:spacing w:line="0" w:lineRule="atLeast"/>
              <w:ind w:left="22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яка</w:t>
            </w:r>
          </w:p>
        </w:tc>
        <w:tc>
          <w:tcPr>
            <w:tcW w:w="720" w:type="dxa"/>
            <w:vMerge w:val="restart"/>
            <w:tcBorders>
              <w:top w:val="single" w:sz="8" w:space="0" w:color="2683C6"/>
              <w:left w:val="nil"/>
              <w:bottom w:val="nil"/>
              <w:right w:val="nil"/>
            </w:tcBorders>
            <w:shd w:val="clear" w:color="auto" w:fill="C6CDD1"/>
            <w:vAlign w:val="bottom"/>
            <w:hideMark/>
          </w:tcPr>
          <w:p w:rsidR="00F61346" w:rsidRDefault="00F61346">
            <w:pPr>
              <w:spacing w:line="0" w:lineRule="atLeast"/>
              <w:ind w:left="22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є</w:t>
            </w:r>
          </w:p>
        </w:tc>
        <w:tc>
          <w:tcPr>
            <w:tcW w:w="340" w:type="dxa"/>
            <w:vMerge w:val="restart"/>
            <w:tcBorders>
              <w:top w:val="single" w:sz="8" w:space="0" w:color="2683C6"/>
              <w:left w:val="nil"/>
              <w:bottom w:val="nil"/>
              <w:right w:val="nil"/>
            </w:tcBorders>
            <w:shd w:val="clear" w:color="auto" w:fill="C6CDD1"/>
            <w:vAlign w:val="bottom"/>
            <w:hideMark/>
          </w:tcPr>
          <w:p w:rsidR="00F61346" w:rsidRDefault="00F61346">
            <w:pPr>
              <w:spacing w:line="0" w:lineRule="atLeast"/>
              <w:jc w:val="right"/>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не</w:t>
            </w:r>
          </w:p>
        </w:tc>
        <w:tc>
          <w:tcPr>
            <w:tcW w:w="120" w:type="dxa"/>
            <w:tcBorders>
              <w:top w:val="single" w:sz="8" w:space="0" w:color="2683C6"/>
              <w:left w:val="nil"/>
              <w:bottom w:val="nil"/>
              <w:right w:val="single" w:sz="8" w:space="0" w:color="2683C6"/>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single" w:sz="8" w:space="0" w:color="2683C6"/>
              <w:left w:val="nil"/>
              <w:bottom w:val="nil"/>
              <w:right w:val="single" w:sz="8" w:space="0" w:color="2683C6"/>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28"/>
        </w:trPr>
        <w:tc>
          <w:tcPr>
            <w:tcW w:w="1200" w:type="dxa"/>
            <w:tcBorders>
              <w:top w:val="nil"/>
              <w:left w:val="single" w:sz="8" w:space="0" w:color="2683C6"/>
              <w:bottom w:val="nil"/>
              <w:right w:val="single" w:sz="8" w:space="0" w:color="2683C6"/>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5580" w:type="dxa"/>
            <w:gridSpan w:val="3"/>
            <w:vMerge/>
            <w:tcBorders>
              <w:top w:val="single" w:sz="8" w:space="0" w:color="2683C6"/>
              <w:left w:val="nil"/>
              <w:bottom w:val="nil"/>
              <w:right w:val="nil"/>
            </w:tcBorders>
            <w:vAlign w:val="center"/>
            <w:hideMark/>
          </w:tcPr>
          <w:p w:rsidR="00F61346" w:rsidRDefault="00F61346">
            <w:pPr>
              <w:spacing w:line="256" w:lineRule="auto"/>
              <w:rPr>
                <w:rFonts w:asciiTheme="majorBidi" w:eastAsia="Arial" w:hAnsiTheme="majorBidi" w:cstheme="majorBidi"/>
                <w:b/>
                <w:color w:val="0D5672"/>
                <w:sz w:val="24"/>
                <w:szCs w:val="24"/>
                <w:lang w:val="uk-UA"/>
              </w:rPr>
            </w:pPr>
          </w:p>
        </w:tc>
        <w:tc>
          <w:tcPr>
            <w:tcW w:w="120" w:type="dxa"/>
            <w:tcBorders>
              <w:top w:val="nil"/>
              <w:left w:val="nil"/>
              <w:bottom w:val="nil"/>
              <w:right w:val="single" w:sz="8" w:space="0" w:color="2683C6"/>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3280" w:type="dxa"/>
            <w:vMerge/>
            <w:tcBorders>
              <w:top w:val="single" w:sz="8" w:space="0" w:color="2683C6"/>
              <w:left w:val="nil"/>
              <w:bottom w:val="nil"/>
              <w:right w:val="nil"/>
            </w:tcBorders>
            <w:vAlign w:val="center"/>
            <w:hideMark/>
          </w:tcPr>
          <w:p w:rsidR="00F61346" w:rsidRDefault="00F61346">
            <w:pPr>
              <w:spacing w:line="256" w:lineRule="auto"/>
              <w:rPr>
                <w:rFonts w:asciiTheme="majorBidi" w:eastAsia="Arial" w:hAnsiTheme="majorBidi" w:cstheme="majorBidi"/>
                <w:b/>
                <w:color w:val="0D5672"/>
                <w:sz w:val="24"/>
                <w:szCs w:val="24"/>
                <w:lang w:val="uk-UA"/>
              </w:rPr>
            </w:pPr>
          </w:p>
        </w:tc>
        <w:tc>
          <w:tcPr>
            <w:tcW w:w="1520" w:type="dxa"/>
            <w:vMerge/>
            <w:tcBorders>
              <w:top w:val="single" w:sz="8" w:space="0" w:color="2683C6"/>
              <w:left w:val="nil"/>
              <w:bottom w:val="nil"/>
              <w:right w:val="nil"/>
            </w:tcBorders>
            <w:vAlign w:val="center"/>
            <w:hideMark/>
          </w:tcPr>
          <w:p w:rsidR="00F61346" w:rsidRDefault="00F61346">
            <w:pPr>
              <w:spacing w:line="256" w:lineRule="auto"/>
              <w:rPr>
                <w:rFonts w:asciiTheme="majorBidi" w:eastAsia="Arial" w:hAnsiTheme="majorBidi" w:cstheme="majorBidi"/>
                <w:b/>
                <w:color w:val="0D5672"/>
                <w:sz w:val="24"/>
                <w:szCs w:val="24"/>
                <w:lang w:val="uk-UA"/>
              </w:rPr>
            </w:pPr>
          </w:p>
        </w:tc>
        <w:tc>
          <w:tcPr>
            <w:tcW w:w="1060" w:type="dxa"/>
            <w:vMerge/>
            <w:tcBorders>
              <w:top w:val="single" w:sz="8" w:space="0" w:color="2683C6"/>
              <w:left w:val="nil"/>
              <w:bottom w:val="nil"/>
              <w:right w:val="nil"/>
            </w:tcBorders>
            <w:vAlign w:val="center"/>
            <w:hideMark/>
          </w:tcPr>
          <w:p w:rsidR="00F61346" w:rsidRDefault="00F61346">
            <w:pPr>
              <w:spacing w:line="256" w:lineRule="auto"/>
              <w:rPr>
                <w:rFonts w:asciiTheme="majorBidi" w:eastAsia="Arial" w:hAnsiTheme="majorBidi" w:cstheme="majorBidi"/>
                <w:b/>
                <w:color w:val="0D5672"/>
                <w:sz w:val="24"/>
                <w:szCs w:val="24"/>
                <w:lang w:val="uk-UA"/>
              </w:rPr>
            </w:pPr>
          </w:p>
        </w:tc>
        <w:tc>
          <w:tcPr>
            <w:tcW w:w="340" w:type="dxa"/>
            <w:vMerge/>
            <w:tcBorders>
              <w:top w:val="single" w:sz="8" w:space="0" w:color="2683C6"/>
              <w:left w:val="nil"/>
              <w:bottom w:val="nil"/>
              <w:right w:val="nil"/>
            </w:tcBorders>
            <w:vAlign w:val="center"/>
            <w:hideMark/>
          </w:tcPr>
          <w:p w:rsidR="00F61346" w:rsidRDefault="00F61346">
            <w:pPr>
              <w:spacing w:line="256" w:lineRule="auto"/>
              <w:rPr>
                <w:rFonts w:asciiTheme="majorBidi" w:eastAsia="Arial" w:hAnsiTheme="majorBidi" w:cstheme="majorBidi"/>
                <w:b/>
                <w:color w:val="0D5672"/>
                <w:sz w:val="24"/>
                <w:szCs w:val="24"/>
                <w:lang w:val="uk-UA"/>
              </w:rPr>
            </w:pPr>
          </w:p>
        </w:tc>
        <w:tc>
          <w:tcPr>
            <w:tcW w:w="120" w:type="dxa"/>
            <w:tcBorders>
              <w:top w:val="nil"/>
              <w:left w:val="nil"/>
              <w:bottom w:val="nil"/>
              <w:right w:val="single" w:sz="8" w:space="0" w:color="2683C6"/>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88"/>
        </w:trPr>
        <w:tc>
          <w:tcPr>
            <w:tcW w:w="1200" w:type="dxa"/>
            <w:tcBorders>
              <w:top w:val="nil"/>
              <w:left w:val="single" w:sz="8" w:space="0" w:color="2683C6"/>
              <w:bottom w:val="single" w:sz="8" w:space="0" w:color="2683C6"/>
              <w:right w:val="single" w:sz="8" w:space="0" w:color="2683C6"/>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2683C6"/>
              <w:right w:val="nil"/>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500" w:type="dxa"/>
            <w:tcBorders>
              <w:top w:val="nil"/>
              <w:left w:val="nil"/>
              <w:bottom w:val="single" w:sz="8" w:space="0" w:color="2683C6"/>
              <w:right w:val="nil"/>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420" w:type="dxa"/>
            <w:tcBorders>
              <w:top w:val="nil"/>
              <w:left w:val="nil"/>
              <w:bottom w:val="single" w:sz="8" w:space="0" w:color="2683C6"/>
              <w:right w:val="nil"/>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620" w:type="dxa"/>
            <w:tcBorders>
              <w:top w:val="nil"/>
              <w:left w:val="nil"/>
              <w:bottom w:val="single" w:sz="8" w:space="0" w:color="2683C6"/>
              <w:right w:val="nil"/>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2683C6"/>
              <w:right w:val="nil"/>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1420" w:type="dxa"/>
            <w:tcBorders>
              <w:top w:val="nil"/>
              <w:left w:val="nil"/>
              <w:bottom w:val="single" w:sz="8" w:space="0" w:color="2683C6"/>
              <w:right w:val="nil"/>
            </w:tcBorders>
            <w:shd w:val="clear" w:color="auto" w:fill="C6CDD1"/>
            <w:vAlign w:val="bottom"/>
            <w:hideMark/>
          </w:tcPr>
          <w:p w:rsidR="00F61346" w:rsidRDefault="00F61346">
            <w:pPr>
              <w:spacing w:line="0" w:lineRule="atLeast"/>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«учбовою»</w:t>
            </w:r>
          </w:p>
        </w:tc>
        <w:tc>
          <w:tcPr>
            <w:tcW w:w="800" w:type="dxa"/>
            <w:tcBorders>
              <w:top w:val="nil"/>
              <w:left w:val="nil"/>
              <w:bottom w:val="single" w:sz="8" w:space="0" w:color="2683C6"/>
              <w:right w:val="nil"/>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720" w:type="dxa"/>
            <w:tcBorders>
              <w:top w:val="nil"/>
              <w:left w:val="nil"/>
              <w:bottom w:val="single" w:sz="8" w:space="0" w:color="2683C6"/>
              <w:right w:val="nil"/>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340" w:type="dxa"/>
            <w:tcBorders>
              <w:top w:val="nil"/>
              <w:left w:val="nil"/>
              <w:bottom w:val="single" w:sz="8" w:space="0" w:color="2683C6"/>
              <w:right w:val="nil"/>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single" w:sz="8" w:space="0" w:color="2683C6"/>
              <w:right w:val="single" w:sz="8" w:space="0" w:color="2683C6"/>
            </w:tcBorders>
            <w:shd w:val="clear" w:color="auto" w:fill="C6CDD1"/>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32"/>
        </w:trPr>
        <w:tc>
          <w:tcPr>
            <w:tcW w:w="1200" w:type="dxa"/>
            <w:tcBorders>
              <w:top w:val="nil"/>
              <w:left w:val="single" w:sz="8" w:space="0" w:color="2683C6"/>
              <w:bottom w:val="nil"/>
              <w:right w:val="single" w:sz="8" w:space="0" w:color="2683C6"/>
            </w:tcBorders>
            <w:vAlign w:val="bottom"/>
            <w:hideMark/>
          </w:tcPr>
          <w:p w:rsidR="00F61346" w:rsidRDefault="00F61346">
            <w:pPr>
              <w:spacing w:line="232" w:lineRule="exac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+1</w:t>
            </w:r>
          </w:p>
        </w:tc>
        <w:tc>
          <w:tcPr>
            <w:tcW w:w="100" w:type="dxa"/>
            <w:tcBorders>
              <w:top w:val="single" w:sz="8" w:space="0" w:color="D1EEF9"/>
              <w:left w:val="nil"/>
              <w:bottom w:val="nil"/>
              <w:right w:val="nil"/>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3540" w:type="dxa"/>
            <w:gridSpan w:val="3"/>
            <w:tcBorders>
              <w:top w:val="single" w:sz="8" w:space="0" w:color="D1EEF9"/>
              <w:left w:val="nil"/>
              <w:bottom w:val="nil"/>
              <w:right w:val="nil"/>
            </w:tcBorders>
            <w:shd w:val="clear" w:color="auto" w:fill="D1EEF9"/>
            <w:vAlign w:val="bottom"/>
            <w:hideMark/>
          </w:tcPr>
          <w:p w:rsidR="00F61346" w:rsidRDefault="00F61346">
            <w:pPr>
              <w:spacing w:line="232" w:lineRule="exact"/>
              <w:rPr>
                <w:rFonts w:asciiTheme="majorBidi" w:eastAsia="Arial" w:hAnsiTheme="majorBidi" w:cstheme="majorBidi"/>
                <w:sz w:val="24"/>
                <w:szCs w:val="24"/>
                <w:shd w:val="clear" w:color="auto" w:fill="D1EEF9"/>
                <w:lang w:val="uk-UA"/>
              </w:rPr>
            </w:pPr>
            <w:r>
              <w:rPr>
                <w:rFonts w:asciiTheme="majorBidi" w:eastAsia="Arial" w:hAnsiTheme="majorBidi" w:cstheme="majorBidi"/>
                <w:sz w:val="24"/>
                <w:szCs w:val="24"/>
                <w:shd w:val="clear" w:color="auto" w:fill="D1EEF9"/>
                <w:lang w:val="uk-UA"/>
              </w:rPr>
              <w:t>Учень відповідає на прохання та</w:t>
            </w:r>
          </w:p>
        </w:tc>
        <w:tc>
          <w:tcPr>
            <w:tcW w:w="120" w:type="dxa"/>
            <w:tcBorders>
              <w:top w:val="single" w:sz="8" w:space="0" w:color="D1EEF9"/>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single" w:sz="8" w:space="0" w:color="F2F2F2"/>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420" w:type="dxa"/>
            <w:tcBorders>
              <w:top w:val="single" w:sz="8" w:space="0" w:color="F2F2F2"/>
              <w:left w:val="nil"/>
              <w:bottom w:val="nil"/>
              <w:right w:val="nil"/>
            </w:tcBorders>
            <w:shd w:val="clear" w:color="auto" w:fill="F2F2F2"/>
            <w:vAlign w:val="bottom"/>
            <w:hideMark/>
          </w:tcPr>
          <w:p w:rsidR="00F61346" w:rsidRDefault="00F61346">
            <w:pPr>
              <w:spacing w:line="232" w:lineRule="exac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  Дитина  не</w:t>
            </w:r>
          </w:p>
        </w:tc>
        <w:tc>
          <w:tcPr>
            <w:tcW w:w="800" w:type="dxa"/>
            <w:tcBorders>
              <w:top w:val="single" w:sz="8" w:space="0" w:color="F2F2F2"/>
              <w:left w:val="nil"/>
              <w:bottom w:val="nil"/>
              <w:right w:val="nil"/>
            </w:tcBorders>
            <w:shd w:val="clear" w:color="auto" w:fill="F2F2F2"/>
            <w:vAlign w:val="bottom"/>
            <w:hideMark/>
          </w:tcPr>
          <w:p w:rsidR="00F61346" w:rsidRDefault="00F61346">
            <w:pPr>
              <w:spacing w:line="232" w:lineRule="exact"/>
              <w:ind w:left="60"/>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реагує</w:t>
            </w:r>
          </w:p>
        </w:tc>
        <w:tc>
          <w:tcPr>
            <w:tcW w:w="1060" w:type="dxa"/>
            <w:gridSpan w:val="2"/>
            <w:tcBorders>
              <w:top w:val="single" w:sz="8" w:space="0" w:color="F2F2F2"/>
              <w:left w:val="nil"/>
              <w:bottom w:val="nil"/>
              <w:right w:val="nil"/>
            </w:tcBorders>
            <w:shd w:val="clear" w:color="auto" w:fill="F2F2F2"/>
            <w:vAlign w:val="bottom"/>
            <w:hideMark/>
          </w:tcPr>
          <w:p w:rsidR="00F61346" w:rsidRDefault="00F61346">
            <w:pPr>
              <w:spacing w:line="232" w:lineRule="exact"/>
              <w:jc w:val="righ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на  слова</w:t>
            </w:r>
          </w:p>
        </w:tc>
        <w:tc>
          <w:tcPr>
            <w:tcW w:w="120" w:type="dxa"/>
            <w:tcBorders>
              <w:top w:val="single" w:sz="8" w:space="0" w:color="F2F2F2"/>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hideMark/>
          </w:tcPr>
          <w:p w:rsidR="00F61346" w:rsidRDefault="00F61346">
            <w:pPr>
              <w:spacing w:line="232" w:lineRule="exac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+1</w:t>
            </w:r>
          </w:p>
        </w:tc>
      </w:tr>
      <w:tr w:rsidR="00F61346" w:rsidTr="00F61346">
        <w:trPr>
          <w:trHeight w:val="252"/>
        </w:trPr>
        <w:tc>
          <w:tcPr>
            <w:tcW w:w="1200" w:type="dxa"/>
            <w:tcBorders>
              <w:top w:val="nil"/>
              <w:left w:val="single" w:sz="8" w:space="0" w:color="2683C6"/>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3540" w:type="dxa"/>
            <w:gridSpan w:val="3"/>
            <w:shd w:val="clear" w:color="auto" w:fill="D1EEF9"/>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вимоги щодо завдань</w:t>
            </w: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420" w:type="dxa"/>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дорослого</w:t>
            </w:r>
          </w:p>
        </w:tc>
        <w:tc>
          <w:tcPr>
            <w:tcW w:w="8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7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4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0" w:type="dxa"/>
            <w:tcBorders>
              <w:top w:val="nil"/>
              <w:left w:val="single" w:sz="8" w:space="0" w:color="2683C6"/>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500" w:type="dxa"/>
            <w:shd w:val="clear" w:color="auto" w:fill="D1EEF9"/>
            <w:vAlign w:val="bottom"/>
            <w:hideMark/>
          </w:tcPr>
          <w:p w:rsidR="00F61346" w:rsidRDefault="00F61346">
            <w:pPr>
              <w:spacing w:line="0" w:lineRule="atLeast"/>
              <w:ind w:left="20"/>
              <w:rPr>
                <w:rFonts w:asciiTheme="majorBidi" w:eastAsia="Arial" w:hAnsiTheme="majorBidi" w:cstheme="majorBidi"/>
                <w:sz w:val="24"/>
                <w:szCs w:val="24"/>
                <w:lang w:val="uk-UA"/>
              </w:rPr>
            </w:pPr>
            <w:r>
              <w:rPr>
                <w:rFonts w:asciiTheme="majorBidi" w:eastAsia="Arial" w:hAnsiTheme="majorBidi" w:cstheme="majorBidi"/>
                <w:sz w:val="24"/>
                <w:szCs w:val="24"/>
                <w:lang w:val="uk-UA"/>
              </w:rPr>
              <w:t>• демонструє</w:t>
            </w:r>
          </w:p>
        </w:tc>
        <w:tc>
          <w:tcPr>
            <w:tcW w:w="42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620" w:type="dxa"/>
            <w:shd w:val="clear" w:color="auto" w:fill="D1EEF9"/>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розуміння</w:t>
            </w: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280" w:type="dxa"/>
            <w:gridSpan w:val="4"/>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  дитина  не  повертається  до</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0" w:type="dxa"/>
            <w:tcBorders>
              <w:top w:val="nil"/>
              <w:left w:val="single" w:sz="8" w:space="0" w:color="2683C6"/>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3540" w:type="dxa"/>
            <w:gridSpan w:val="3"/>
            <w:shd w:val="clear" w:color="auto" w:fill="D1EEF9"/>
            <w:vAlign w:val="bottom"/>
            <w:hideMark/>
          </w:tcPr>
          <w:p w:rsidR="00F61346" w:rsidRDefault="00F61346">
            <w:pPr>
              <w:spacing w:line="0" w:lineRule="atLeast"/>
              <w:ind w:left="20"/>
              <w:rPr>
                <w:rFonts w:asciiTheme="majorBidi" w:eastAsia="Arial" w:hAnsiTheme="majorBidi" w:cstheme="majorBidi"/>
                <w:sz w:val="24"/>
                <w:szCs w:val="24"/>
                <w:lang w:val="uk-UA"/>
              </w:rPr>
            </w:pPr>
            <w:r>
              <w:rPr>
                <w:rFonts w:asciiTheme="majorBidi" w:eastAsia="Arial" w:hAnsiTheme="majorBidi" w:cstheme="majorBidi"/>
                <w:sz w:val="24"/>
                <w:szCs w:val="24"/>
                <w:lang w:val="uk-UA"/>
              </w:rPr>
              <w:t>зверненого мовлення</w:t>
            </w: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420" w:type="dxa"/>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дорослого</w:t>
            </w:r>
          </w:p>
        </w:tc>
        <w:tc>
          <w:tcPr>
            <w:tcW w:w="8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7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4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0" w:type="dxa"/>
            <w:tcBorders>
              <w:top w:val="nil"/>
              <w:left w:val="single" w:sz="8" w:space="0" w:color="2683C6"/>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3540" w:type="dxa"/>
            <w:gridSpan w:val="3"/>
            <w:shd w:val="clear" w:color="auto" w:fill="D1EEF9"/>
            <w:vAlign w:val="bottom"/>
            <w:hideMark/>
          </w:tcPr>
          <w:p w:rsidR="00F61346" w:rsidRDefault="00F61346">
            <w:pPr>
              <w:spacing w:line="0" w:lineRule="atLeast"/>
              <w:ind w:left="20"/>
              <w:rPr>
                <w:rFonts w:asciiTheme="majorBidi" w:eastAsia="Arial" w:hAnsiTheme="majorBidi" w:cstheme="majorBidi"/>
                <w:sz w:val="24"/>
                <w:szCs w:val="24"/>
                <w:lang w:val="uk-UA"/>
              </w:rPr>
            </w:pPr>
            <w:r>
              <w:rPr>
                <w:rFonts w:asciiTheme="majorBidi" w:eastAsia="Arial" w:hAnsiTheme="majorBidi" w:cstheme="majorBidi"/>
                <w:sz w:val="24"/>
                <w:szCs w:val="24"/>
                <w:lang w:val="uk-UA"/>
              </w:rPr>
              <w:t>• виконує попередні інструкції або</w:t>
            </w: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2940" w:type="dxa"/>
            <w:gridSpan w:val="3"/>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  не виконує завдання.</w:t>
            </w:r>
          </w:p>
        </w:tc>
        <w:tc>
          <w:tcPr>
            <w:tcW w:w="34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65"/>
        </w:trPr>
        <w:tc>
          <w:tcPr>
            <w:tcW w:w="1200" w:type="dxa"/>
            <w:tcBorders>
              <w:top w:val="nil"/>
              <w:left w:val="single" w:sz="8" w:space="0" w:color="2683C6"/>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2683C6"/>
              <w:right w:val="nil"/>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3540" w:type="dxa"/>
            <w:gridSpan w:val="3"/>
            <w:tcBorders>
              <w:top w:val="nil"/>
              <w:left w:val="nil"/>
              <w:bottom w:val="single" w:sz="8" w:space="0" w:color="2683C6"/>
              <w:right w:val="nil"/>
            </w:tcBorders>
            <w:shd w:val="clear" w:color="auto" w:fill="D1EEF9"/>
            <w:vAlign w:val="bottom"/>
            <w:hideMark/>
          </w:tcPr>
          <w:p w:rsidR="00F61346" w:rsidRDefault="00F61346">
            <w:pPr>
              <w:spacing w:line="0" w:lineRule="atLeast"/>
              <w:ind w:left="20"/>
              <w:rPr>
                <w:rFonts w:asciiTheme="majorBidi" w:eastAsia="Arial" w:hAnsiTheme="majorBidi" w:cstheme="majorBidi"/>
                <w:sz w:val="24"/>
                <w:szCs w:val="24"/>
                <w:lang w:val="uk-UA"/>
              </w:rPr>
            </w:pPr>
            <w:r>
              <w:rPr>
                <w:rFonts w:asciiTheme="majorBidi" w:eastAsia="Arial" w:hAnsiTheme="majorBidi" w:cstheme="majorBidi"/>
                <w:sz w:val="24"/>
                <w:szCs w:val="24"/>
                <w:lang w:val="uk-UA"/>
              </w:rPr>
              <w:t>відповідає на репліки й питання.</w:t>
            </w:r>
          </w:p>
        </w:tc>
        <w:tc>
          <w:tcPr>
            <w:tcW w:w="120" w:type="dxa"/>
            <w:tcBorders>
              <w:top w:val="nil"/>
              <w:left w:val="nil"/>
              <w:bottom w:val="single" w:sz="8" w:space="0" w:color="2683C6"/>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42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0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72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4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0"/>
        </w:trPr>
        <w:tc>
          <w:tcPr>
            <w:tcW w:w="1200" w:type="dxa"/>
            <w:vMerge w:val="restart"/>
            <w:tcBorders>
              <w:top w:val="nil"/>
              <w:left w:val="single" w:sz="8" w:space="0" w:color="2683C6"/>
              <w:bottom w:val="nil"/>
              <w:right w:val="single" w:sz="8" w:space="0" w:color="2683C6"/>
            </w:tcBorders>
            <w:vAlign w:val="bottom"/>
            <w:hideMark/>
          </w:tcPr>
          <w:p w:rsidR="00F61346" w:rsidRDefault="00F61346">
            <w:pPr>
              <w:spacing w:line="0" w:lineRule="atLeas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+1</w:t>
            </w:r>
          </w:p>
        </w:tc>
        <w:tc>
          <w:tcPr>
            <w:tcW w:w="100" w:type="dxa"/>
            <w:shd w:val="clear" w:color="auto" w:fill="D1EEF9"/>
            <w:vAlign w:val="bottom"/>
          </w:tcPr>
          <w:p w:rsidR="00F61346" w:rsidRDefault="00F61346">
            <w:pPr>
              <w:spacing w:line="20" w:lineRule="exact"/>
              <w:rPr>
                <w:rFonts w:asciiTheme="majorBidi" w:hAnsiTheme="majorBidi" w:cstheme="majorBidi"/>
                <w:sz w:val="24"/>
                <w:szCs w:val="24"/>
                <w:lang w:val="uk-UA"/>
              </w:rPr>
            </w:pPr>
          </w:p>
        </w:tc>
        <w:tc>
          <w:tcPr>
            <w:tcW w:w="1500" w:type="dxa"/>
            <w:vMerge w:val="restart"/>
            <w:shd w:val="clear" w:color="auto" w:fill="D1EEF9"/>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Адекватність</w:t>
            </w:r>
          </w:p>
        </w:tc>
        <w:tc>
          <w:tcPr>
            <w:tcW w:w="420" w:type="dxa"/>
            <w:shd w:val="clear" w:color="auto" w:fill="D1EEF9"/>
            <w:vAlign w:val="bottom"/>
          </w:tcPr>
          <w:p w:rsidR="00F61346" w:rsidRDefault="00F61346">
            <w:pPr>
              <w:spacing w:line="20" w:lineRule="exact"/>
              <w:rPr>
                <w:rFonts w:asciiTheme="majorBidi" w:hAnsiTheme="majorBidi" w:cstheme="majorBidi"/>
                <w:sz w:val="24"/>
                <w:szCs w:val="24"/>
                <w:lang w:val="uk-UA"/>
              </w:rPr>
            </w:pPr>
          </w:p>
        </w:tc>
        <w:tc>
          <w:tcPr>
            <w:tcW w:w="1620" w:type="dxa"/>
            <w:vMerge w:val="restart"/>
            <w:shd w:val="clear" w:color="auto" w:fill="D1EEF9"/>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оперування</w:t>
            </w:r>
          </w:p>
        </w:tc>
        <w:tc>
          <w:tcPr>
            <w:tcW w:w="120" w:type="dxa"/>
            <w:tcBorders>
              <w:top w:val="nil"/>
              <w:left w:val="nil"/>
              <w:bottom w:val="nil"/>
              <w:right w:val="single" w:sz="8" w:space="0" w:color="2683C6"/>
            </w:tcBorders>
            <w:shd w:val="clear" w:color="auto" w:fill="D1EEF9"/>
            <w:vAlign w:val="bottom"/>
          </w:tcPr>
          <w:p w:rsidR="00F61346" w:rsidRDefault="00F61346">
            <w:pPr>
              <w:spacing w:line="20" w:lineRule="exac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20" w:lineRule="exact"/>
              <w:rPr>
                <w:rFonts w:asciiTheme="majorBidi" w:hAnsiTheme="majorBidi" w:cstheme="majorBidi"/>
                <w:sz w:val="24"/>
                <w:szCs w:val="24"/>
                <w:lang w:val="uk-UA"/>
              </w:rPr>
            </w:pPr>
          </w:p>
        </w:tc>
        <w:tc>
          <w:tcPr>
            <w:tcW w:w="1420" w:type="dxa"/>
            <w:vMerge w:val="restart"/>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Оперування</w:t>
            </w:r>
          </w:p>
        </w:tc>
        <w:tc>
          <w:tcPr>
            <w:tcW w:w="1520" w:type="dxa"/>
            <w:gridSpan w:val="2"/>
            <w:vMerge w:val="restart"/>
            <w:shd w:val="clear" w:color="auto" w:fill="F2F2F2"/>
            <w:vAlign w:val="bottom"/>
            <w:hideMark/>
          </w:tcPr>
          <w:p w:rsidR="00F61346" w:rsidRDefault="00F61346">
            <w:pPr>
              <w:spacing w:line="0" w:lineRule="atLeast"/>
              <w:ind w:left="220"/>
              <w:rPr>
                <w:rFonts w:asciiTheme="majorBidi" w:eastAsia="Arial" w:hAnsiTheme="majorBidi" w:cstheme="majorBidi"/>
                <w:sz w:val="24"/>
                <w:szCs w:val="24"/>
                <w:lang w:val="uk-UA"/>
              </w:rPr>
            </w:pPr>
            <w:r>
              <w:rPr>
                <w:rFonts w:asciiTheme="majorBidi" w:eastAsia="Arial" w:hAnsiTheme="majorBidi" w:cstheme="majorBidi"/>
                <w:sz w:val="24"/>
                <w:szCs w:val="24"/>
                <w:lang w:val="uk-UA"/>
              </w:rPr>
              <w:t>іграшками</w:t>
            </w:r>
          </w:p>
        </w:tc>
        <w:tc>
          <w:tcPr>
            <w:tcW w:w="340" w:type="dxa"/>
            <w:vMerge w:val="restart"/>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та</w:t>
            </w:r>
          </w:p>
        </w:tc>
        <w:tc>
          <w:tcPr>
            <w:tcW w:w="120" w:type="dxa"/>
            <w:tcBorders>
              <w:top w:val="nil"/>
              <w:left w:val="nil"/>
              <w:bottom w:val="nil"/>
              <w:right w:val="single" w:sz="8" w:space="0" w:color="2683C6"/>
            </w:tcBorders>
            <w:shd w:val="clear" w:color="auto" w:fill="F2F2F2"/>
            <w:vAlign w:val="bottom"/>
          </w:tcPr>
          <w:p w:rsidR="00F61346" w:rsidRDefault="00F61346">
            <w:pPr>
              <w:spacing w:line="20" w:lineRule="exact"/>
              <w:rPr>
                <w:rFonts w:asciiTheme="majorBidi" w:hAnsiTheme="majorBidi" w:cstheme="majorBidi"/>
                <w:sz w:val="24"/>
                <w:szCs w:val="24"/>
                <w:lang w:val="uk-UA"/>
              </w:rPr>
            </w:pPr>
          </w:p>
        </w:tc>
        <w:tc>
          <w:tcPr>
            <w:tcW w:w="1180" w:type="dxa"/>
            <w:vMerge w:val="restart"/>
            <w:tcBorders>
              <w:top w:val="nil"/>
              <w:left w:val="nil"/>
              <w:bottom w:val="nil"/>
              <w:right w:val="single" w:sz="8" w:space="0" w:color="2683C6"/>
            </w:tcBorders>
            <w:vAlign w:val="bottom"/>
            <w:hideMark/>
          </w:tcPr>
          <w:p w:rsidR="00F61346" w:rsidRDefault="00F61346">
            <w:pPr>
              <w:spacing w:line="0" w:lineRule="atLeas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+1</w:t>
            </w:r>
          </w:p>
        </w:tc>
      </w:tr>
      <w:tr w:rsidR="00F61346" w:rsidTr="00F61346">
        <w:trPr>
          <w:trHeight w:val="232"/>
        </w:trPr>
        <w:tc>
          <w:tcPr>
            <w:tcW w:w="1200" w:type="dxa"/>
            <w:vMerge/>
            <w:tcBorders>
              <w:top w:val="nil"/>
              <w:left w:val="single" w:sz="8" w:space="0" w:color="2683C6"/>
              <w:bottom w:val="nil"/>
              <w:right w:val="single" w:sz="8" w:space="0" w:color="2683C6"/>
            </w:tcBorders>
            <w:vAlign w:val="center"/>
            <w:hideMark/>
          </w:tcPr>
          <w:p w:rsidR="00F61346" w:rsidRDefault="00F61346">
            <w:pPr>
              <w:spacing w:line="256" w:lineRule="auto"/>
              <w:rPr>
                <w:rFonts w:asciiTheme="majorBidi" w:eastAsia="Arial"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3540" w:type="dxa"/>
            <w:vMerge/>
            <w:vAlign w:val="center"/>
            <w:hideMark/>
          </w:tcPr>
          <w:p w:rsidR="00F61346" w:rsidRDefault="00F61346">
            <w:pPr>
              <w:spacing w:line="256" w:lineRule="auto"/>
              <w:rPr>
                <w:rFonts w:asciiTheme="majorBidi" w:eastAsia="Arial" w:hAnsiTheme="majorBidi" w:cstheme="majorBidi"/>
                <w:sz w:val="24"/>
                <w:szCs w:val="24"/>
                <w:lang w:val="uk-UA"/>
              </w:rPr>
            </w:pPr>
          </w:p>
        </w:tc>
        <w:tc>
          <w:tcPr>
            <w:tcW w:w="42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620" w:type="dxa"/>
            <w:vMerge/>
            <w:vAlign w:val="center"/>
            <w:hideMark/>
          </w:tcPr>
          <w:p w:rsidR="00F61346" w:rsidRDefault="00F61346">
            <w:pPr>
              <w:spacing w:line="256" w:lineRule="auto"/>
              <w:rPr>
                <w:rFonts w:asciiTheme="majorBidi" w:eastAsia="Arial" w:hAnsiTheme="majorBidi" w:cstheme="majorBidi"/>
                <w:sz w:val="24"/>
                <w:szCs w:val="24"/>
                <w:lang w:val="uk-UA"/>
              </w:rPr>
            </w:pP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280" w:type="dxa"/>
            <w:vMerge/>
            <w:vAlign w:val="center"/>
            <w:hideMark/>
          </w:tcPr>
          <w:p w:rsidR="00F61346" w:rsidRDefault="00F61346">
            <w:pPr>
              <w:spacing w:line="256" w:lineRule="auto"/>
              <w:rPr>
                <w:rFonts w:asciiTheme="majorBidi" w:eastAsia="Arial" w:hAnsiTheme="majorBidi" w:cstheme="majorBidi"/>
                <w:sz w:val="24"/>
                <w:szCs w:val="24"/>
                <w:lang w:val="uk-UA"/>
              </w:rPr>
            </w:pPr>
          </w:p>
        </w:tc>
        <w:tc>
          <w:tcPr>
            <w:tcW w:w="2580" w:type="dxa"/>
            <w:gridSpan w:val="2"/>
            <w:vMerge/>
            <w:vAlign w:val="center"/>
            <w:hideMark/>
          </w:tcPr>
          <w:p w:rsidR="00F61346" w:rsidRDefault="00F61346">
            <w:pPr>
              <w:spacing w:line="256" w:lineRule="auto"/>
              <w:rPr>
                <w:rFonts w:asciiTheme="majorBidi" w:eastAsia="Arial" w:hAnsiTheme="majorBidi" w:cstheme="majorBidi"/>
                <w:sz w:val="24"/>
                <w:szCs w:val="24"/>
                <w:lang w:val="uk-UA"/>
              </w:rPr>
            </w:pPr>
          </w:p>
        </w:tc>
        <w:tc>
          <w:tcPr>
            <w:tcW w:w="340" w:type="dxa"/>
            <w:vMerge/>
            <w:vAlign w:val="center"/>
            <w:hideMark/>
          </w:tcPr>
          <w:p w:rsidR="00F61346" w:rsidRDefault="00F61346">
            <w:pPr>
              <w:spacing w:line="256" w:lineRule="auto"/>
              <w:rPr>
                <w:rFonts w:asciiTheme="majorBidi" w:eastAsia="Arial"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vMerge/>
            <w:tcBorders>
              <w:top w:val="nil"/>
              <w:left w:val="nil"/>
              <w:bottom w:val="nil"/>
              <w:right w:val="single" w:sz="8" w:space="0" w:color="2683C6"/>
            </w:tcBorders>
            <w:vAlign w:val="center"/>
            <w:hideMark/>
          </w:tcPr>
          <w:p w:rsidR="00F61346" w:rsidRDefault="00F61346">
            <w:pPr>
              <w:spacing w:line="256" w:lineRule="auto"/>
              <w:rPr>
                <w:rFonts w:asciiTheme="majorBidi" w:eastAsia="Arial" w:hAnsiTheme="majorBidi" w:cstheme="majorBidi"/>
                <w:sz w:val="24"/>
                <w:szCs w:val="24"/>
                <w:lang w:val="uk-UA"/>
              </w:rPr>
            </w:pPr>
          </w:p>
        </w:tc>
      </w:tr>
      <w:tr w:rsidR="00F61346" w:rsidTr="00F61346">
        <w:trPr>
          <w:trHeight w:val="252"/>
        </w:trPr>
        <w:tc>
          <w:tcPr>
            <w:tcW w:w="1200" w:type="dxa"/>
            <w:tcBorders>
              <w:top w:val="nil"/>
              <w:left w:val="single" w:sz="8" w:space="0" w:color="2683C6"/>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500" w:type="dxa"/>
            <w:shd w:val="clear" w:color="auto" w:fill="D1EEF9"/>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іграшками</w:t>
            </w:r>
          </w:p>
        </w:tc>
        <w:tc>
          <w:tcPr>
            <w:tcW w:w="420" w:type="dxa"/>
            <w:shd w:val="clear" w:color="auto" w:fill="D1EEF9"/>
            <w:vAlign w:val="bottom"/>
            <w:hideMark/>
          </w:tcPr>
          <w:p w:rsidR="00F61346" w:rsidRDefault="00F61346">
            <w:pPr>
              <w:spacing w:line="0" w:lineRule="atLeast"/>
              <w:ind w:left="80"/>
              <w:rPr>
                <w:rFonts w:asciiTheme="majorBidi" w:eastAsia="Arial" w:hAnsiTheme="majorBidi" w:cstheme="majorBidi"/>
                <w:sz w:val="24"/>
                <w:szCs w:val="24"/>
                <w:lang w:val="uk-UA"/>
              </w:rPr>
            </w:pPr>
            <w:r>
              <w:rPr>
                <w:rFonts w:asciiTheme="majorBidi" w:eastAsia="Arial" w:hAnsiTheme="majorBidi" w:cstheme="majorBidi"/>
                <w:sz w:val="24"/>
                <w:szCs w:val="24"/>
                <w:lang w:val="uk-UA"/>
              </w:rPr>
              <w:t>і</w:t>
            </w:r>
          </w:p>
        </w:tc>
        <w:tc>
          <w:tcPr>
            <w:tcW w:w="1620" w:type="dxa"/>
            <w:shd w:val="clear" w:color="auto" w:fill="D1EEF9"/>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навчальними</w:t>
            </w: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420" w:type="dxa"/>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навчальними</w:t>
            </w:r>
          </w:p>
        </w:tc>
        <w:tc>
          <w:tcPr>
            <w:tcW w:w="1520" w:type="dxa"/>
            <w:gridSpan w:val="2"/>
            <w:shd w:val="clear" w:color="auto" w:fill="F2F2F2"/>
            <w:vAlign w:val="bottom"/>
            <w:hideMark/>
          </w:tcPr>
          <w:p w:rsidR="00F61346" w:rsidRDefault="00F61346">
            <w:pPr>
              <w:spacing w:line="0" w:lineRule="atLeast"/>
              <w:ind w:left="120"/>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матеріалами</w:t>
            </w:r>
          </w:p>
        </w:tc>
        <w:tc>
          <w:tcPr>
            <w:tcW w:w="340" w:type="dxa"/>
            <w:shd w:val="clear" w:color="auto" w:fill="F2F2F2"/>
            <w:vAlign w:val="bottom"/>
            <w:hideMark/>
          </w:tcPr>
          <w:p w:rsidR="00F61346" w:rsidRDefault="00F61346">
            <w:pPr>
              <w:spacing w:line="0" w:lineRule="atLeast"/>
              <w:jc w:val="righ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не</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65"/>
        </w:trPr>
        <w:tc>
          <w:tcPr>
            <w:tcW w:w="1200" w:type="dxa"/>
            <w:tcBorders>
              <w:top w:val="nil"/>
              <w:left w:val="single" w:sz="8" w:space="0" w:color="2683C6"/>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2683C6"/>
              <w:right w:val="nil"/>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500" w:type="dxa"/>
            <w:tcBorders>
              <w:top w:val="nil"/>
              <w:left w:val="nil"/>
              <w:bottom w:val="single" w:sz="8" w:space="0" w:color="2683C6"/>
              <w:right w:val="nil"/>
            </w:tcBorders>
            <w:shd w:val="clear" w:color="auto" w:fill="D1EEF9"/>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матеріалами.</w:t>
            </w:r>
          </w:p>
        </w:tc>
        <w:tc>
          <w:tcPr>
            <w:tcW w:w="420" w:type="dxa"/>
            <w:tcBorders>
              <w:top w:val="nil"/>
              <w:left w:val="nil"/>
              <w:bottom w:val="single" w:sz="8" w:space="0" w:color="2683C6"/>
              <w:right w:val="nil"/>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620" w:type="dxa"/>
            <w:tcBorders>
              <w:top w:val="nil"/>
              <w:left w:val="nil"/>
              <w:bottom w:val="single" w:sz="8" w:space="0" w:color="2683C6"/>
              <w:right w:val="nil"/>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2220" w:type="dxa"/>
            <w:gridSpan w:val="2"/>
            <w:tcBorders>
              <w:top w:val="nil"/>
              <w:left w:val="nil"/>
              <w:bottom w:val="single" w:sz="8" w:space="0" w:color="2683C6"/>
              <w:right w:val="nil"/>
            </w:tcBorders>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за призначенням.</w:t>
            </w:r>
          </w:p>
        </w:tc>
        <w:tc>
          <w:tcPr>
            <w:tcW w:w="72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4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0"/>
        </w:trPr>
        <w:tc>
          <w:tcPr>
            <w:tcW w:w="1200" w:type="dxa"/>
            <w:vMerge w:val="restart"/>
            <w:tcBorders>
              <w:top w:val="nil"/>
              <w:left w:val="single" w:sz="8" w:space="0" w:color="2683C6"/>
              <w:bottom w:val="nil"/>
              <w:right w:val="single" w:sz="8" w:space="0" w:color="2683C6"/>
            </w:tcBorders>
            <w:vAlign w:val="bottom"/>
            <w:hideMark/>
          </w:tcPr>
          <w:p w:rsidR="00F61346" w:rsidRDefault="00F61346">
            <w:pPr>
              <w:spacing w:line="250" w:lineRule="exac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+1</w:t>
            </w:r>
          </w:p>
        </w:tc>
        <w:tc>
          <w:tcPr>
            <w:tcW w:w="100" w:type="dxa"/>
            <w:shd w:val="clear" w:color="auto" w:fill="D1EEF9"/>
            <w:vAlign w:val="bottom"/>
          </w:tcPr>
          <w:p w:rsidR="00F61346" w:rsidRDefault="00F61346">
            <w:pPr>
              <w:spacing w:line="20" w:lineRule="exact"/>
              <w:rPr>
                <w:rFonts w:asciiTheme="majorBidi" w:hAnsiTheme="majorBidi" w:cstheme="majorBidi"/>
                <w:sz w:val="24"/>
                <w:szCs w:val="24"/>
                <w:lang w:val="uk-UA"/>
              </w:rPr>
            </w:pPr>
          </w:p>
        </w:tc>
        <w:tc>
          <w:tcPr>
            <w:tcW w:w="3540" w:type="dxa"/>
            <w:gridSpan w:val="3"/>
            <w:vMerge w:val="restart"/>
            <w:shd w:val="clear" w:color="auto" w:fill="D1EEF9"/>
            <w:vAlign w:val="bottom"/>
            <w:hideMark/>
          </w:tcPr>
          <w:p w:rsidR="00F61346" w:rsidRDefault="00F61346">
            <w:pPr>
              <w:spacing w:line="250" w:lineRule="exact"/>
              <w:rPr>
                <w:rFonts w:asciiTheme="majorBidi" w:eastAsia="Arial" w:hAnsiTheme="majorBidi" w:cstheme="majorBidi"/>
                <w:sz w:val="24"/>
                <w:szCs w:val="24"/>
                <w:shd w:val="clear" w:color="auto" w:fill="D1EEF9"/>
                <w:lang w:val="uk-UA"/>
              </w:rPr>
            </w:pPr>
            <w:r>
              <w:rPr>
                <w:rFonts w:asciiTheme="majorBidi" w:eastAsia="Arial" w:hAnsiTheme="majorBidi" w:cstheme="majorBidi"/>
                <w:sz w:val="24"/>
                <w:szCs w:val="24"/>
                <w:shd w:val="clear" w:color="auto" w:fill="D1EEF9"/>
                <w:lang w:val="uk-UA"/>
              </w:rPr>
              <w:t>Спрямованість погляду дитини на</w:t>
            </w:r>
          </w:p>
        </w:tc>
        <w:tc>
          <w:tcPr>
            <w:tcW w:w="120" w:type="dxa"/>
            <w:tcBorders>
              <w:top w:val="nil"/>
              <w:left w:val="nil"/>
              <w:bottom w:val="nil"/>
              <w:right w:val="single" w:sz="8" w:space="0" w:color="2683C6"/>
            </w:tcBorders>
            <w:shd w:val="clear" w:color="auto" w:fill="D1EEF9"/>
            <w:vAlign w:val="bottom"/>
          </w:tcPr>
          <w:p w:rsidR="00F61346" w:rsidRDefault="00F61346">
            <w:pPr>
              <w:spacing w:line="20" w:lineRule="exac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20" w:lineRule="exact"/>
              <w:rPr>
                <w:rFonts w:asciiTheme="majorBidi" w:hAnsiTheme="majorBidi" w:cstheme="majorBidi"/>
                <w:sz w:val="24"/>
                <w:szCs w:val="24"/>
                <w:lang w:val="uk-UA"/>
              </w:rPr>
            </w:pPr>
          </w:p>
        </w:tc>
        <w:tc>
          <w:tcPr>
            <w:tcW w:w="3280" w:type="dxa"/>
            <w:gridSpan w:val="4"/>
            <w:vMerge w:val="restart"/>
            <w:shd w:val="clear" w:color="auto" w:fill="F2F2F2"/>
            <w:vAlign w:val="bottom"/>
            <w:hideMark/>
          </w:tcPr>
          <w:p w:rsidR="00F61346" w:rsidRDefault="00F61346">
            <w:pPr>
              <w:spacing w:line="250" w:lineRule="exact"/>
              <w:rPr>
                <w:rFonts w:asciiTheme="majorBidi" w:eastAsia="Arial" w:hAnsiTheme="majorBidi" w:cstheme="majorBidi"/>
                <w:w w:val="98"/>
                <w:sz w:val="24"/>
                <w:szCs w:val="24"/>
                <w:shd w:val="clear" w:color="auto" w:fill="F2F2F2"/>
                <w:lang w:val="uk-UA"/>
              </w:rPr>
            </w:pPr>
            <w:r>
              <w:rPr>
                <w:rFonts w:asciiTheme="majorBidi" w:eastAsia="Arial" w:hAnsiTheme="majorBidi" w:cstheme="majorBidi"/>
                <w:w w:val="98"/>
                <w:sz w:val="24"/>
                <w:szCs w:val="24"/>
                <w:shd w:val="clear" w:color="auto" w:fill="F2F2F2"/>
                <w:lang w:val="uk-UA"/>
              </w:rPr>
              <w:t>Відсутня спрямованість погляду</w:t>
            </w:r>
          </w:p>
        </w:tc>
        <w:tc>
          <w:tcPr>
            <w:tcW w:w="120" w:type="dxa"/>
            <w:tcBorders>
              <w:top w:val="nil"/>
              <w:left w:val="nil"/>
              <w:bottom w:val="nil"/>
              <w:right w:val="single" w:sz="8" w:space="0" w:color="2683C6"/>
            </w:tcBorders>
            <w:shd w:val="clear" w:color="auto" w:fill="F2F2F2"/>
            <w:vAlign w:val="bottom"/>
          </w:tcPr>
          <w:p w:rsidR="00F61346" w:rsidRDefault="00F61346">
            <w:pPr>
              <w:spacing w:line="20" w:lineRule="exact"/>
              <w:rPr>
                <w:rFonts w:asciiTheme="majorBidi" w:hAnsiTheme="majorBidi" w:cstheme="majorBidi"/>
                <w:sz w:val="24"/>
                <w:szCs w:val="24"/>
                <w:lang w:val="uk-UA"/>
              </w:rPr>
            </w:pPr>
          </w:p>
        </w:tc>
        <w:tc>
          <w:tcPr>
            <w:tcW w:w="1180" w:type="dxa"/>
            <w:vMerge w:val="restart"/>
            <w:tcBorders>
              <w:top w:val="nil"/>
              <w:left w:val="nil"/>
              <w:bottom w:val="nil"/>
              <w:right w:val="single" w:sz="8" w:space="0" w:color="2683C6"/>
            </w:tcBorders>
            <w:vAlign w:val="bottom"/>
            <w:hideMark/>
          </w:tcPr>
          <w:p w:rsidR="00F61346" w:rsidRDefault="00F61346">
            <w:pPr>
              <w:spacing w:line="250" w:lineRule="exac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+1</w:t>
            </w:r>
          </w:p>
        </w:tc>
      </w:tr>
      <w:tr w:rsidR="00F61346" w:rsidTr="00F61346">
        <w:trPr>
          <w:trHeight w:val="230"/>
        </w:trPr>
        <w:tc>
          <w:tcPr>
            <w:tcW w:w="1200" w:type="dxa"/>
            <w:vMerge/>
            <w:tcBorders>
              <w:top w:val="nil"/>
              <w:left w:val="single" w:sz="8" w:space="0" w:color="2683C6"/>
              <w:bottom w:val="nil"/>
              <w:right w:val="single" w:sz="8" w:space="0" w:color="2683C6"/>
            </w:tcBorders>
            <w:vAlign w:val="center"/>
            <w:hideMark/>
          </w:tcPr>
          <w:p w:rsidR="00F61346" w:rsidRDefault="00F61346">
            <w:pPr>
              <w:spacing w:line="256" w:lineRule="auto"/>
              <w:rPr>
                <w:rFonts w:asciiTheme="majorBidi" w:eastAsia="Arial"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5580" w:type="dxa"/>
            <w:gridSpan w:val="3"/>
            <w:vMerge/>
            <w:vAlign w:val="center"/>
            <w:hideMark/>
          </w:tcPr>
          <w:p w:rsidR="00F61346" w:rsidRDefault="00F61346">
            <w:pPr>
              <w:spacing w:line="256" w:lineRule="auto"/>
              <w:rPr>
                <w:rFonts w:asciiTheme="majorBidi" w:eastAsia="Arial" w:hAnsiTheme="majorBidi" w:cstheme="majorBidi"/>
                <w:sz w:val="24"/>
                <w:szCs w:val="24"/>
                <w:shd w:val="clear" w:color="auto" w:fill="D1EEF9"/>
                <w:lang w:val="uk-UA"/>
              </w:rPr>
            </w:pP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200" w:type="dxa"/>
            <w:gridSpan w:val="4"/>
            <w:vMerge/>
            <w:vAlign w:val="center"/>
            <w:hideMark/>
          </w:tcPr>
          <w:p w:rsidR="00F61346" w:rsidRDefault="00F61346">
            <w:pPr>
              <w:spacing w:line="256" w:lineRule="auto"/>
              <w:rPr>
                <w:rFonts w:asciiTheme="majorBidi" w:eastAsia="Arial" w:hAnsiTheme="majorBidi" w:cstheme="majorBidi"/>
                <w:w w:val="98"/>
                <w:sz w:val="24"/>
                <w:szCs w:val="24"/>
                <w:shd w:val="clear" w:color="auto" w:fill="F2F2F2"/>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vMerge/>
            <w:tcBorders>
              <w:top w:val="nil"/>
              <w:left w:val="nil"/>
              <w:bottom w:val="nil"/>
              <w:right w:val="single" w:sz="8" w:space="0" w:color="2683C6"/>
            </w:tcBorders>
            <w:vAlign w:val="center"/>
            <w:hideMark/>
          </w:tcPr>
          <w:p w:rsidR="00F61346" w:rsidRDefault="00F61346">
            <w:pPr>
              <w:spacing w:line="256" w:lineRule="auto"/>
              <w:rPr>
                <w:rFonts w:asciiTheme="majorBidi" w:eastAsia="Arial" w:hAnsiTheme="majorBidi" w:cstheme="majorBidi"/>
                <w:sz w:val="24"/>
                <w:szCs w:val="24"/>
                <w:lang w:val="uk-UA"/>
              </w:rPr>
            </w:pPr>
          </w:p>
        </w:tc>
      </w:tr>
      <w:tr w:rsidR="00F61346" w:rsidTr="00F61346">
        <w:trPr>
          <w:trHeight w:val="254"/>
        </w:trPr>
        <w:tc>
          <w:tcPr>
            <w:tcW w:w="1200" w:type="dxa"/>
            <w:tcBorders>
              <w:top w:val="nil"/>
              <w:left w:val="single" w:sz="8" w:space="0" w:color="2683C6"/>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3540" w:type="dxa"/>
            <w:gridSpan w:val="3"/>
            <w:shd w:val="clear" w:color="auto" w:fill="D1EEF9"/>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дорослого та матеріали.</w:t>
            </w: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2940" w:type="dxa"/>
            <w:gridSpan w:val="3"/>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 дорослого або завдання.</w:t>
            </w:r>
          </w:p>
        </w:tc>
        <w:tc>
          <w:tcPr>
            <w:tcW w:w="34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9"/>
        </w:trPr>
        <w:tc>
          <w:tcPr>
            <w:tcW w:w="1200" w:type="dxa"/>
            <w:tcBorders>
              <w:top w:val="nil"/>
              <w:left w:val="single" w:sz="8" w:space="0" w:color="2683C6"/>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50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42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620" w:type="dxa"/>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1EEF9"/>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4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0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7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4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1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bl>
    <w:p w:rsidR="00F61346" w:rsidRDefault="00F61346" w:rsidP="00F61346">
      <w:pPr>
        <w:spacing w:line="116" w:lineRule="exact"/>
        <w:rPr>
          <w:rFonts w:asciiTheme="majorBidi" w:hAnsiTheme="majorBidi" w:cstheme="majorBidi"/>
          <w:sz w:val="24"/>
          <w:szCs w:val="24"/>
          <w:lang w:val="uk-UA"/>
        </w:rPr>
      </w:pPr>
    </w:p>
    <w:p w:rsidR="00F61346" w:rsidRDefault="00F61346" w:rsidP="00F61346">
      <w:pPr>
        <w:tabs>
          <w:tab w:val="left" w:pos="2040"/>
          <w:tab w:val="left" w:pos="2700"/>
          <w:tab w:val="left" w:pos="3300"/>
          <w:tab w:val="left" w:pos="5340"/>
          <w:tab w:val="left" w:pos="6980"/>
          <w:tab w:val="left" w:pos="7940"/>
        </w:tabs>
        <w:spacing w:line="0" w:lineRule="atLeast"/>
        <w:ind w:firstLine="700"/>
        <w:jc w:val="both"/>
        <w:rPr>
          <w:rFonts w:asciiTheme="majorBidi" w:eastAsia="Arial" w:hAnsiTheme="majorBidi" w:cstheme="majorBidi"/>
          <w:color w:val="000000"/>
          <w:sz w:val="24"/>
          <w:szCs w:val="24"/>
          <w:lang w:val="uk-UA"/>
        </w:rPr>
      </w:pPr>
      <w:r>
        <w:rPr>
          <w:rFonts w:asciiTheme="majorBidi" w:eastAsia="Arial" w:hAnsiTheme="majorBidi" w:cstheme="majorBidi"/>
          <w:sz w:val="24"/>
          <w:szCs w:val="24"/>
          <w:lang w:val="uk-UA"/>
        </w:rPr>
        <w:t>Необхідно, щоб для</w:t>
      </w:r>
      <w:r>
        <w:rPr>
          <w:rFonts w:asciiTheme="majorBidi" w:hAnsiTheme="majorBidi" w:cstheme="majorBidi"/>
          <w:sz w:val="24"/>
          <w:szCs w:val="24"/>
          <w:lang w:val="uk-UA"/>
        </w:rPr>
        <w:t xml:space="preserve"> </w:t>
      </w:r>
      <w:r>
        <w:rPr>
          <w:rFonts w:asciiTheme="majorBidi" w:eastAsia="Arial" w:hAnsiTheme="majorBidi" w:cstheme="majorBidi"/>
          <w:b/>
          <w:sz w:val="24"/>
          <w:szCs w:val="24"/>
          <w:lang w:val="uk-UA"/>
        </w:rPr>
        <w:t>формування поведінки</w:t>
      </w:r>
      <w:r>
        <w:rPr>
          <w:rFonts w:asciiTheme="majorBidi" w:hAnsiTheme="majorBidi" w:cstheme="majorBidi"/>
          <w:sz w:val="24"/>
          <w:szCs w:val="24"/>
          <w:lang w:val="uk-UA"/>
        </w:rPr>
        <w:tab/>
      </w:r>
      <w:r>
        <w:rPr>
          <w:rFonts w:asciiTheme="majorBidi" w:eastAsia="Arial" w:hAnsiTheme="majorBidi" w:cstheme="majorBidi"/>
          <w:sz w:val="24"/>
          <w:szCs w:val="24"/>
          <w:lang w:val="uk-UA"/>
        </w:rPr>
        <w:t>дитина попередньо</w:t>
      </w:r>
      <w:r>
        <w:rPr>
          <w:rFonts w:asciiTheme="majorBidi" w:eastAsia="Arial" w:hAnsiTheme="majorBidi" w:cstheme="majorBidi"/>
          <w:b/>
          <w:sz w:val="24"/>
          <w:szCs w:val="24"/>
          <w:lang w:val="uk-UA"/>
        </w:rPr>
        <w:t xml:space="preserve"> </w:t>
      </w:r>
      <w:r>
        <w:rPr>
          <w:rFonts w:asciiTheme="majorBidi" w:eastAsia="Arial" w:hAnsiTheme="majorBidi" w:cstheme="majorBidi"/>
          <w:sz w:val="24"/>
          <w:szCs w:val="24"/>
          <w:lang w:val="uk-UA"/>
        </w:rPr>
        <w:t xml:space="preserve">навчилась: виконувати дії, що </w:t>
      </w:r>
      <w:r>
        <w:rPr>
          <w:rFonts w:asciiTheme="majorBidi" w:eastAsia="Arial" w:hAnsiTheme="majorBidi" w:cstheme="majorBidi"/>
          <w:b/>
          <w:sz w:val="24"/>
          <w:szCs w:val="24"/>
          <w:lang w:val="uk-UA"/>
        </w:rPr>
        <w:t>повторюють дії</w:t>
      </w:r>
      <w:r>
        <w:rPr>
          <w:rFonts w:asciiTheme="majorBidi" w:eastAsia="Arial" w:hAnsiTheme="majorBidi" w:cstheme="majorBidi"/>
          <w:sz w:val="24"/>
          <w:szCs w:val="24"/>
          <w:lang w:val="uk-UA"/>
        </w:rPr>
        <w:t xml:space="preserve"> дорослого; слідувати </w:t>
      </w:r>
      <w:r>
        <w:rPr>
          <w:rFonts w:asciiTheme="majorBidi" w:eastAsia="Arial" w:hAnsiTheme="majorBidi" w:cstheme="majorBidi"/>
          <w:b/>
          <w:sz w:val="24"/>
          <w:szCs w:val="24"/>
          <w:lang w:val="uk-UA"/>
        </w:rPr>
        <w:t>вербальним інструкціям</w:t>
      </w:r>
      <w:r>
        <w:rPr>
          <w:rFonts w:asciiTheme="majorBidi" w:eastAsia="Arial" w:hAnsiTheme="majorBidi" w:cstheme="majorBidi"/>
          <w:b/>
          <w:color w:val="0D5672"/>
          <w:sz w:val="24"/>
          <w:szCs w:val="24"/>
          <w:lang w:val="uk-UA"/>
        </w:rPr>
        <w:t xml:space="preserve"> </w:t>
      </w:r>
    </w:p>
    <w:p w:rsidR="00F61346" w:rsidRDefault="00F61346" w:rsidP="00F61346">
      <w:pPr>
        <w:spacing w:line="211" w:lineRule="exact"/>
        <w:rPr>
          <w:rFonts w:asciiTheme="majorBidi" w:hAnsiTheme="majorBidi" w:cstheme="majorBidi"/>
          <w:sz w:val="24"/>
          <w:szCs w:val="24"/>
          <w:lang w:val="uk-UA"/>
        </w:rPr>
      </w:pPr>
    </w:p>
    <w:p w:rsidR="00F61346" w:rsidRDefault="00F61346" w:rsidP="00F61346">
      <w:pPr>
        <w:spacing w:line="230" w:lineRule="auto"/>
        <w:ind w:left="1820" w:right="520"/>
        <w:jc w:val="center"/>
        <w:rPr>
          <w:rFonts w:asciiTheme="majorBidi" w:eastAsia="Arial" w:hAnsiTheme="majorBidi" w:cstheme="majorBidi"/>
          <w:sz w:val="24"/>
          <w:szCs w:val="24"/>
          <w:lang w:val="uk-UA"/>
        </w:rPr>
      </w:pPr>
      <w:r>
        <w:rPr>
          <w:rFonts w:asciiTheme="majorBidi" w:eastAsia="Arial" w:hAnsiTheme="majorBidi" w:cstheme="majorBidi"/>
          <w:sz w:val="24"/>
          <w:szCs w:val="24"/>
          <w:lang w:val="uk-UA"/>
        </w:rPr>
        <w:t>Прийоми навчання діям наслідування та слідування вербальним інструкціям</w:t>
      </w:r>
    </w:p>
    <w:p w:rsidR="00F61346" w:rsidRDefault="00F61346" w:rsidP="00F61346">
      <w:pPr>
        <w:spacing w:line="20" w:lineRule="exact"/>
        <w:rPr>
          <w:rFonts w:asciiTheme="majorBidi" w:hAnsiTheme="majorBidi" w:cstheme="majorBidi"/>
          <w:sz w:val="24"/>
          <w:szCs w:val="24"/>
          <w:lang w:val="uk-UA"/>
        </w:rPr>
      </w:pP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6107430</wp:posOffset>
                </wp:positionH>
                <wp:positionV relativeFrom="paragraph">
                  <wp:posOffset>129540</wp:posOffset>
                </wp:positionV>
                <wp:extent cx="0" cy="1713230"/>
                <wp:effectExtent l="0" t="0" r="1905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30F1"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pt,10.2pt" to="480.9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E6UwIAAFsEAAAOAAAAZHJzL2Uyb0RvYy54bWysVM2O0zAQviPxDlbu3TRp6WajTVcoabks&#10;sNIuD+DaTmPh2JHtNq0QEuwZaR+BV+AA0koLPEP6RozdH3XhghAXZzzj+fzNzOecX6xqgZZMG65k&#10;FkQn/QAxSRTlcp4Fb26mvSRAxmJJsVCSZcGameBi/PTJedukLFaVEpRpBCDSpG2TBZW1TRqGhlSs&#10;xuZENUxCsFS6xha2eh5SjVtAr0UY9/ujsFWaNloRZgx4i20wGHv8smTEvi5LwywSWQDcrF+1X2du&#10;DcfnOJ1r3FSc7Gjgf2BRYy7h0gNUgS1GC83/gKo50cqo0p4QVYeqLDlhvgaoJur/Vs11hRvma4Hm&#10;mObQJvP/YMmr5ZVGnGZBfBYgiWuYUfd582Fz133vvmzu0OZj97P71n3t7rsf3f3mFuyHzSewXbB7&#10;2LnvEKRDL9vGpACZyyvtukFW8rq5VOStQVLlFZZz5mu6WTdwT+QywkcpbmMaYDRrXyoKZ/DCKt/Y&#10;ValrBwktQys/v/VhfmxlEdk6CXij02gQD/xsQ5zuExtt7AumauSMLBBcutbiFC8vjXVEcLo/4txS&#10;TbkQXh5CohZQkzhJfIZRglMXdeeMns9yodESg8LiUTLIR74siBwf02ohqUerGKaTnW0xF1sbbhfS&#10;4UEtwGdnbSX07qx/NkkmybA3jEeT3rBfFL3n03zYG02j02fFoMjzInrvqEXDtOKUMunY7eUcDf9O&#10;LruHtRXiQdCHPoSP0X3DgOz+60n7Ybr5bZUwU3R9pfdDBgX7w7vX5p7I8R7s43/C+BcAAAD//wMA&#10;UEsDBBQABgAIAAAAIQBnD2pI3gAAAAoBAAAPAAAAZHJzL2Rvd25yZXYueG1sTI/BTsMwEETvSP0H&#10;a5F6o3YjVJEQp6paURUuiMCFmxNvk4h4HcVum/49izjAcWdHM2/y9eR6ccYxdJ40LBcKBFLtbUeN&#10;ho/3p7sHECEasqb3hBquGGBdzG5yk1l/oTc8l7ERHEIhMxraGIdMylC36ExY+AGJf0c/OhP5HBtp&#10;R3PhcNfLRKmVdKYjbmjNgNsW66/y5Lg3vXbxZbdx5W6ong/H18TuP/daz2+nzSOIiFP8M8MPPqND&#10;wUyVP5ENoteQrpaMHjUk6h4EG36FioVUJSCLXP6fUHwDAAD//wMAUEsBAi0AFAAGAAgAAAAhALaD&#10;OJL+AAAA4QEAABMAAAAAAAAAAAAAAAAAAAAAAFtDb250ZW50X1R5cGVzXS54bWxQSwECLQAUAAYA&#10;CAAAACEAOP0h/9YAAACUAQAACwAAAAAAAAAAAAAAAAAvAQAAX3JlbHMvLnJlbHNQSwECLQAUAAYA&#10;CAAAACEAp6bROlMCAABbBAAADgAAAAAAAAAAAAAAAAAuAgAAZHJzL2Uyb0RvYy54bWxQSwECLQAU&#10;AAYACAAAACEAZw9qSN4AAAAKAQAADwAAAAAAAAAAAAAAAACtBAAAZHJzL2Rvd25yZXYueG1sUEsF&#10;BgAAAAAEAAQA8wAAALgFA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139065</wp:posOffset>
                </wp:positionV>
                <wp:extent cx="6121400" cy="0"/>
                <wp:effectExtent l="0" t="0" r="317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6C071"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95pt" to="48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HvUQIAAFsEAAAOAAAAZHJzL2Uyb0RvYy54bWysVM1u1DAQviPxDlbu2/w0LGnUbIWSXS4F&#10;KrU8gNdxNhaObdnuZlcICTgj9RF4BQ4gVSrwDNk3Yuz9UQsXhLg4Y8/M529mPuf0bNVxtKTaMCmK&#10;ID6KAkQFkTUTiyJ4fTUbZQEyFosacyloEaypCc4mjx+d9iqniWwlr6lGACJM3qsiaK1VeRga0tIO&#10;myOpqABnI3WHLWz1Iqw17gG942ESReOwl7pWWhJqDJxWW2cw8fhNQ4l91TSGWsSLALhZv2q/zt0a&#10;Tk5xvtBYtYzsaOB/YNFhJuDSA1SFLUbXmv0B1TGipZGNPSKyC2XTMEJ9DVBNHP1WzWWLFfW1QHOM&#10;OrTJ/D9Y8nJ5oRGriyCBSQncwYyGz5v3m5vh+/Blc4M2H4afw7fh63A7/BhuNx/Bvtt8Ats5h7vd&#10;8Q2CdOhlr0wOkKW40K4bZCUu1bkkbwwSsmyxWFBf09VawT2xywgfpLiNUcBo3r+QNcTgayt9Y1eN&#10;7hwktAyt/PzWh/nRlUUEDsdxEqcRjJnsfSHO94lKG/ucyg45owg4E661OMfLc2MdEZzvQ9yxkDPG&#10;uZcHF6gHtlmSZT7DSM5q53VxRi/mJddoiUFhyTg7Lse+LPDcD9PyWtQeraW4nu5sixnf2nA7Fw4P&#10;agE+O2srobcn0ck0m2bpKE3G01EaVdXo2axMR+NZ/PRJdVyVZRW/c9TiNG9ZXVPh2O3lHKd/J5fd&#10;w9oK8SDoQx/Ch+i+YUB2//Wk/TDd/LZKmMt6faH3QwYF++Dda3NP5P4e7Pv/hMkvAAAA//8DAFBL&#10;AwQUAAYACAAAACEAFAzyxdwAAAAHAQAADwAAAGRycy9kb3ducmV2LnhtbEyOzU7CQBSF9ya8w+Sa&#10;uIMpJUFaOyUEIlE3hOrG3bRzaRs7d5rOAOXtvcaFLs9Pzvmy9Wg7ccHBt44UzGcRCKTKmZZqBR/v&#10;z9MVCB80Gd05QgU39LDOJ3eZTo270hEvRagFj5BPtYImhD6V0lcNWu1nrkfi7OQGqwPLoZZm0Fce&#10;t52Mo2gprW6JHxrd47bB6qs4W/5Nbm14221ssevL15fTITb7z71SD/fj5glEwDH8leEHn9EhZ6bS&#10;ncl40SmYPnJRQTxPQHCcLBcLEOWvIfNM/ufPvwEAAP//AwBQSwECLQAUAAYACAAAACEAtoM4kv4A&#10;AADhAQAAEwAAAAAAAAAAAAAAAAAAAAAAW0NvbnRlbnRfVHlwZXNdLnhtbFBLAQItABQABgAIAAAA&#10;IQA4/SH/1gAAAJQBAAALAAAAAAAAAAAAAAAAAC8BAABfcmVscy8ucmVsc1BLAQItABQABgAIAAAA&#10;IQD1BwHvUQIAAFsEAAAOAAAAAAAAAAAAAAAAAC4CAABkcnMvZTJvRG9jLnhtbFBLAQItABQABgAI&#10;AAAAIQAUDPLF3AAAAAcBAAAPAAAAAAAAAAAAAAAAAKsEAABkcnMvZG93bnJldi54bWxQSwUGAAAA&#10;AAQABADzAAAAtAU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15240</wp:posOffset>
                </wp:positionH>
                <wp:positionV relativeFrom="paragraph">
                  <wp:posOffset>827405</wp:posOffset>
                </wp:positionV>
                <wp:extent cx="3083560" cy="996950"/>
                <wp:effectExtent l="0" t="0" r="21590"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996950"/>
                        </a:xfrm>
                        <a:prstGeom prst="rect">
                          <a:avLst/>
                        </a:prstGeom>
                        <a:solidFill>
                          <a:srgbClr val="D0E6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D9AF" id="Прямоугольник 27" o:spid="_x0000_s1026" style="position:absolute;margin-left:1.2pt;margin-top:65.15pt;width:242.8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ZxTwIAAE8EAAAOAAAAZHJzL2Uyb0RvYy54bWysVM1uEzEQviPxDpbvdDdpkyarbqoqaRBS&#10;gUqFB3C83qyF1zZjJ5tyQuoViUfgIbggfvoMmzdi7E1LCpwQe7BmPDOfZ76Z2ZPTTa3IWoCTRue0&#10;d5BSIjQ3hdTLnL5+NX8yosR5pgumjBY5vRaOnk4ePzppbCb6pjKqEEAQRLussTmtvLdZkjheiZq5&#10;A2OFRmNpoGYeVVgmBbAG0WuV9NN0mDQGCguGC+fwdtYZ6STil6Xg/mVZOuGJyinm5uMJ8VyEM5mc&#10;sGwJzFaS79Jg/5BFzaTGR++hZswzsgL5B1QtORhnSn/ATZ2YspRcxBqwml76WzVXFbMi1oLkOHtP&#10;k/t/sPzF+hKILHLaP6ZEsxp71H7avt9+bL+3t9ub9nN7237bfmh/tF/arwSdkLHGugwDr+wlhJqd&#10;vTD8jSPaTCuml+IMwDSVYAXm2Qv+yYOAoDgMJYvmuSnwPbbyJpK3KaEOgEgL2cQeXd/3SGw84Xh5&#10;mI4OB0NsJUfbeDwcD2ITE5bdRVtw/qkwNQlCTgFnIKKz9YXzIRuW3bnE7I2SxVwqFRVYLqYKyJrh&#10;vMzS8+F8GAvAIvfdlCYNvj7oDyLyA5vbh5jH728QtfQ4+ErWOR2l4QtOLAu0nesiyp5J1cmYstI7&#10;HgN1XQsWprhGGsF0U41biEJl4B0lDU50Tt3bFQNBiXqmsRXj3tFRWIGoHA2O+6jAvmWxb2GaI1RO&#10;PSWdOPXd2qwsyGWFL/Vi7dqcYftKGZkNre2y2iWLUxsJ321YWIt9PXr9+g9MfgIAAP//AwBQSwME&#10;FAAGAAgAAAAhALTM80PcAAAACQEAAA8AAABkcnMvZG93bnJldi54bWxMj81ugzAQhO+V8g7WRuqt&#10;MQlRiigmipCqXtpD6M/Z4A2g4DWynYS+fben9rjzjWZniv1sR3FFHwZHCtarBARS68xAnYKP9+eH&#10;DESImoweHaGCbwywLxd3hc6Nu9ERr3XsBIdQyLWCPsYplzK0PVodVm5CYnZy3urIp++k8frG4XaU&#10;myTZSasH4g+9nrDqsT3XF6ugfeuamgz64/SJ1e7Vyq+XSip1v5wPTyAizvHPDL/1uTqU3KlxFzJB&#10;jAo2WzaynCYpCObbLONtDYPsMQVZFvL/gvIHAAD//wMAUEsBAi0AFAAGAAgAAAAhALaDOJL+AAAA&#10;4QEAABMAAAAAAAAAAAAAAAAAAAAAAFtDb250ZW50X1R5cGVzXS54bWxQSwECLQAUAAYACAAAACEA&#10;OP0h/9YAAACUAQAACwAAAAAAAAAAAAAAAAAvAQAAX3JlbHMvLnJlbHNQSwECLQAUAAYACAAAACEA&#10;HYZWcU8CAABPBAAADgAAAAAAAAAAAAAAAAAuAgAAZHJzL2Uyb0RvYy54bWxQSwECLQAUAAYACAAA&#10;ACEAtMzzQ9wAAAAJAQAADwAAAAAAAAAAAAAAAACpBAAAZHJzL2Rvd25yZXYueG1sUEsFBgAAAAAE&#10;AAQA8wAAALIFAAAAAA==&#10;" fillcolor="#d0e6f6"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3118485</wp:posOffset>
                </wp:positionH>
                <wp:positionV relativeFrom="paragraph">
                  <wp:posOffset>827405</wp:posOffset>
                </wp:positionV>
                <wp:extent cx="2980055" cy="996950"/>
                <wp:effectExtent l="0" t="0" r="10795"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9969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2BF9" id="Прямоугольник 26" o:spid="_x0000_s1026" style="position:absolute;margin-left:245.55pt;margin-top:65.15pt;width:234.6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HZTAIAAE8EAAAOAAAAZHJzL2Uyb0RvYy54bWysVM2O0zAQviPxDpbvNG3Ulm206WrVpQhp&#10;gZUWHsB1nMbCsc3YbVpOSFxX4hF4CC6In32G9I0YO92lBU4IR7JmPOPPM9/M5PRsUyuyFuCk0Tkd&#10;9PqUCM1NIfUyp69fzR+dUOI80wVTRoucboWjZ9OHD04bm4nUVEYVAgiCaJc1NqeV9zZLEscrUTPX&#10;M1ZoNJYGauZRhWVSAGsQvVZJ2u+Pk8ZAYcFw4RyeXnRGOo34ZSm4f1mWTniicoqx+bhD3BdhT6an&#10;LFsCs5Xk+zDYP0RRM6nx0XuoC+YZWYH8A6qWHIwzpe9xUyemLCUXMQfMZtD/LZvrilkRc0FynL2n&#10;yf0/WP5ifQVEFjlNx5RoVmON2k+797uP7ff2dveh/dzett92N+2P9kv7laATMtZYl+HFa3sFIWdn&#10;Lw1/44g2s4rppTgHME0lWIFxDoJ/cnQhKA6vkkXz3BT4Hlt5E8nblFAHQKSFbGKNtvc1EhtPOB6m&#10;k5N+fzSihKNtMhlPRrGICcvubltw/qkwNQlCTgF7IKKz9aXzIRqW3bnE6I2SxVwqFRVYLmYKyJph&#10;v8zT8MUEMMlDN6VJg6+P0lFEPrK5I4h5WH+DqKXHxleyzikmhCs4sSzQ9kQXUfZMqk7GkJXe8xio&#10;60qwMMUWaQTTdTVOIQqVgXeUNNjROXVvVwwEJeqZxlJMBsNhGIGoDEePU1Tg0LI4tDDNESqnnpJO&#10;nPlubFYW5LLClwYxd23OsXyljMyG0nZR7YPFro2E7ycsjMWhHr1+/QemPwEAAP//AwBQSwMEFAAG&#10;AAgAAAAhAH728UHgAAAACwEAAA8AAABkcnMvZG93bnJldi54bWxMj8tugzAQRfeV+g/WVOqusYEo&#10;IQQTpZXIpqum/QAHTzCKHwQ7QPv1dVfNcnSP7j1T7majyYiD75zlkCwYELSNk51tOXx91i85EB+E&#10;lUI7ixy+0cOuenwoRSHdZD9wPIaWxBLrC8FBhdAXlPpGoRF+4Xq0MTu7wYgQz6GlchBTLDeapoyt&#10;qBGdjQtK9PimsLkcb4bD+KoCzdfT4Vr/vGtJ9+nlWh84f36a91sgAefwD8OfflSHKjqd3M1KTzSH&#10;5SZJIhqDjGVAIrFZsSWQE4c0X2dAq5Le/1D9AgAA//8DAFBLAQItABQABgAIAAAAIQC2gziS/gAA&#10;AOEBAAATAAAAAAAAAAAAAAAAAAAAAABbQ29udGVudF9UeXBlc10ueG1sUEsBAi0AFAAGAAgAAAAh&#10;ADj9If/WAAAAlAEAAAsAAAAAAAAAAAAAAAAALwEAAF9yZWxzLy5yZWxzUEsBAi0AFAAGAAgAAAAh&#10;AN9tAdlMAgAATwQAAA4AAAAAAAAAAAAAAAAALgIAAGRycy9lMm9Eb2MueG1sUEsBAi0AFAAGAAgA&#10;AAAhAH728UHgAAAACwEAAA8AAAAAAAAAAAAAAAAApgQAAGRycy9kb3ducmV2LnhtbFBLBQYAAAAA&#10;BAAEAPMAAACzBQAAAAA=&#10;" fillcolor="#f2f2f2"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817245</wp:posOffset>
                </wp:positionV>
                <wp:extent cx="6121400" cy="0"/>
                <wp:effectExtent l="0" t="0" r="317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2700"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4.35pt" to="481.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vZUQIAAFsEAAAOAAAAZHJzL2Uyb0RvYy54bWysVM1u1DAQviPxDlbu2/w0XdKoWYSSXS4F&#10;KrU8gDd2NhaObdnuZlcICTgj9RF4BQ4gVSrwDNk3Yuz9UQsXhLg4Y8/M529mPufs6arjaEm1YVIU&#10;QXwUBYiKWhImFkXw+mo2ygJkLBYEcyloEaypCZ5OHj8661VOE9lKTqhGACJM3qsiaK1VeRiauqUd&#10;NkdSUQHORuoOW9jqRUg07gG942ESReOwl5ooLWtqDJxWW2cw8fhNQ2v7qmkMtYgXAXCzftV+nbs1&#10;nJzhfKGxalm9o4H/gUWHmYBLD1AVthhda/YHVMdqLY1s7FEtu1A2DauprwGqiaPfqrlssaK+FmiO&#10;UYc2mf8HW79cXmjESBEkJwESuIMZDZ837zc3w/fhy+YGbT4MP4dvw9fhdvgx3G4+gn23+QS2cw53&#10;u+MbBOnQy16ZHCBLcaFdN+qVuFTnsn5jkJBli8WC+pqu1gruiV1G+CDFbYwCRvP+hSQQg6+t9I1d&#10;NbpzkNAytPLzWx/mR1cW1XA4jpM4jWDM9d4X4nyfqLSxz6nskDOKgDPhWotzvDw31hHB+T7EHQs5&#10;Y5x7eXCBemCbJVnmM4zkjDivizN6MS+5RksMCkvG2XE59mWB536YlteCeLSWYjLd2RYzvrXhdi4c&#10;HtQCfHbWVkJvT6PTaTbN0lGajKejNKqq0bNZmY7Gs/jJSXVclWUVv3PU4jRvGSFUOHZ7Ocfp38ll&#10;97C2QjwI+tCH8CG6bxiQ3X89aT9MN7+tEuaSrC/0fsigYB+8e23uidzfg33/nzD5BQAA//8DAFBL&#10;AwQUAAYACAAAACEAZ4ae39wAAAAJAQAADwAAAGRycy9kb3ducmV2LnhtbExPTWvCQBC9F/wPywi9&#10;6aYRrMZsRBSl7UWa9uJtkx2T0OxsyK4a/32nUGhvM+893ke6Hmwrrtj7xpGCp2kEAql0pqFKwefH&#10;frIA4YMmo1tHqOCOHtbZ6CHViXE3esdrHirBJuQTraAOoUuk9GWNVvup65CYO7ve6sBvX0nT6xub&#10;21bGUTSXVjfECbXucFtj+ZVfLOcu7014221svuuK15fzMTaH00Gpx/GwWYEIOIQ/MfzU5+qQcafC&#10;Xch40SqYPLOQ4XjBB/PL+WwGovhFZJbK/wuybwAAAP//AwBQSwECLQAUAAYACAAAACEAtoM4kv4A&#10;AADhAQAAEwAAAAAAAAAAAAAAAAAAAAAAW0NvbnRlbnRfVHlwZXNdLnhtbFBLAQItABQABgAIAAAA&#10;IQA4/SH/1gAAAJQBAAALAAAAAAAAAAAAAAAAAC8BAABfcmVscy8ucmVsc1BLAQItABQABgAIAAAA&#10;IQDmnrvZUQIAAFsEAAAOAAAAAAAAAAAAAAAAAC4CAABkcnMvZTJvRG9jLnhtbFBLAQItABQABgAI&#10;AAAAIQBnhp7f3AAAAAkBAAAPAAAAAAAAAAAAAAAAAKsEAABkcnMvZG93bnJldi54bWxQSwUGAAAA&#10;AAQABADzAAAAtAU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15240</wp:posOffset>
                </wp:positionH>
                <wp:positionV relativeFrom="paragraph">
                  <wp:posOffset>1842770</wp:posOffset>
                </wp:positionV>
                <wp:extent cx="3083560" cy="2207260"/>
                <wp:effectExtent l="0" t="0" r="21590"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2207260"/>
                        </a:xfrm>
                        <a:prstGeom prst="rect">
                          <a:avLst/>
                        </a:prstGeom>
                        <a:solidFill>
                          <a:srgbClr val="D0E6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22A4F" id="Прямоугольник 24" o:spid="_x0000_s1026" style="position:absolute;margin-left:1.2pt;margin-top:145.1pt;width:242.8pt;height:1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wPTQIAAFAEAAAOAAAAZHJzL2Uyb0RvYy54bWysVM1uEzEQviPxDpbvdDfbJE1X3VRV2yCk&#10;ApUKD+B4vVkLr23GTjblhNQrEo/AQ3BB/PQZNm/E2JuWFDgh9mDNeGY+z3wzs0fH60aRlQAnjS7o&#10;YC+lRGhuSqkXBX39avZkQonzTJdMGS0Kei0cPZ4+fnTU2lxkpjaqFEAQRLu8tQWtvbd5kjhei4a5&#10;PWOFRmNloGEeVVgkJbAW0RuVZGk6TloDpQXDhXN4e9Yb6TTiV5Xg/mVVOeGJKijm5uMJ8ZyHM5ke&#10;sXwBzNaSb9Ng/5BFw6TGR++hzphnZAnyD6hGcjDOVH6PmyYxVSW5iDVgNYP0t2quamZFrAXJcfae&#10;Jvf/YPmL1SUQWRY0G1KiWYM96j5t3m8+dt+7281N97m77b5tPnQ/ui/dV4JOyFhrXY6BV/YSQs3O&#10;Xhj+xhFtTmumF+IEwLS1YCXmOQj+yYOAoDgMJfP2uSnxPbb0JpK3rqAJgEgLWcceXd/3SKw94Xi5&#10;n072R2NsJUdblqUHGSrhDZbfhVtw/qkwDQlCQQGHIMKz1YXzveudS0zfKFnOpFJRgcX8VAFZMRyY&#10;s/R8PBtv0d2um9KkLejhKBtF5Ac2twsxi9/fIBrpcfKVbAo6ScMXnFgeeDvXZZQ9k6qXsTqlt0QG&#10;7voezE15jTyC6cca1xCF2sA7Sloc6YK6t0sGghL1TGMvDgfDYdiBqAxHBxkqsGuZ71qY5ghVUE9J&#10;L576fm+WFuSixpcGsXZtTrB/lYzMht72WW2TxbGNvdmuWNiLXT16/foRTH8CAAD//wMAUEsDBBQA&#10;BgAIAAAAIQBDqMzF3QAAAAkBAAAPAAAAZHJzL2Rvd25yZXYueG1sTI/NTsMwEITvSLyDtUi9UYe0&#10;CiHEqVCkqhc4NPycnXhJIuJ1ZLtteHuWE5xWoxnNflPuFjuJM/owOlJwt05AIHXOjNQreHvd3+Yg&#10;QtRk9OQIFXxjgF11fVXqwrgLHfHcxF5wCYVCKxhinAspQzeg1WHtZiT2Pp23OrL0vTReX7jcTjJN&#10;kkxaPRJ/GPSM9YDdV3OyCrqXvm3IoD/O71hnz1Z+HGqp1OpmeXoEEXGJf2H4xWd0qJipdScyQUwK&#10;0i0H+TwkKQj2t3nO21oF2eY+B1mV8v+C6gcAAP//AwBQSwECLQAUAAYACAAAACEAtoM4kv4AAADh&#10;AQAAEwAAAAAAAAAAAAAAAAAAAAAAW0NvbnRlbnRfVHlwZXNdLnhtbFBLAQItABQABgAIAAAAIQA4&#10;/SH/1gAAAJQBAAALAAAAAAAAAAAAAAAAAC8BAABfcmVscy8ucmVsc1BLAQItABQABgAIAAAAIQCi&#10;NGwPTQIAAFAEAAAOAAAAAAAAAAAAAAAAAC4CAABkcnMvZTJvRG9jLnhtbFBLAQItABQABgAIAAAA&#10;IQBDqMzF3QAAAAkBAAAPAAAAAAAAAAAAAAAAAKcEAABkcnMvZG93bnJldi54bWxQSwUGAAAAAAQA&#10;BADzAAAAsQUAAAAA&#10;" fillcolor="#d0e6f6"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3118485</wp:posOffset>
                </wp:positionH>
                <wp:positionV relativeFrom="paragraph">
                  <wp:posOffset>1842770</wp:posOffset>
                </wp:positionV>
                <wp:extent cx="2980055" cy="2207260"/>
                <wp:effectExtent l="0" t="0" r="10795" b="215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220726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3750" id="Прямоугольник 23" o:spid="_x0000_s1026" style="position:absolute;margin-left:245.55pt;margin-top:145.1pt;width:234.65pt;height:1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LcTgIAAFAEAAAOAAAAZHJzL2Uyb0RvYy54bWysVM1uEzEQviPxDpbvZDdL0zarbKqqJQip&#10;QKXCAzheb9bCa5uxk004IfWKxCPwEFwQP32GzRsx9qYlBU4Ir2TNeMafZ76Z2cnJulFkJcBJows6&#10;HKSUCM1NKfWioK9fzR4dU+I80yVTRouCboSjJ9OHDyatzUVmaqNKAQRBtMtbW9Dae5snieO1aJgb&#10;GCs0GisDDfOowiIpgbWI3qgkS9PDpDVQWjBcOIen572RTiN+VQnuX1aVE56ogmJsPu4Q93nYk+mE&#10;5QtgtpZ8Fwb7hygaJjU+egd1zjwjS5B/QDWSg3Gm8gNumsRUleQi5oDZDNPfsrmqmRUxFyTH2Tua&#10;3P+D5S9Wl0BkWdDsMSWaNVij7tP2/fZj97272V53n7ub7tv2Q/ej+9J9JeiEjLXW5Xjxyl5CyNnZ&#10;C8PfOKLNWc30QpwCmLYWrMQ4h8E/uXchKA6vknn73JT4Hlt6E8lbV9AEQKSFrGONNnc1EmtPOB5m&#10;4+M0HY0o4WjLsvQoO4xVTFh+e92C80+FaUgQCgrYBBGerS6cD+Gw/NYlhm+ULGdSqajAYn6mgKwY&#10;NswsC1/MALPcd1OatAUdj7JRRL5nc/cgZmH9DaKRHjtfyaagmBGu4MTywNsTXUbZM6l6GUNWekdk&#10;4K6vwdyUG+QRTN/WOIYo1AbeUdJiSxfUvV0yEJSoZxprMR4eHIQZiMrB6ChDBfYt830L0xyhCuop&#10;6cUz38/N0oJc1PjSMOauzSnWr5KR2VDbPqpdsNi2kfDdiIW52Nej168fwfQnAAAA//8DAFBLAwQU&#10;AAYACAAAACEAiZLOx+AAAAALAQAADwAAAGRycy9kb3ducmV2LnhtbEyPy07DMBBF90j8gzWV2FE7&#10;oUqTNE5VkNINKwof4MZDHNWPNHaTwNdjVrAc3aN7z1T7xWgy4eh7ZzkkawYEbetkbzsOH+/NYw7E&#10;B2Gl0M4ihy/0sK/v7ypRSjfbN5xOoSOxxPpScFAhDCWlvlVohF+7AW3MPt1oRIjn2FE5ijmWG01T&#10;xjJqRG/jghIDvihsL6eb4TA9q0Dz7Xy8Nt+vWtJDerk2R84fVsthByTgEv5g+NWP6lBHp7O7WemJ&#10;5rApkiSiHNKCpUAiUWRsA+TMIXva5kDriv7/of4BAAD//wMAUEsBAi0AFAAGAAgAAAAhALaDOJL+&#10;AAAA4QEAABMAAAAAAAAAAAAAAAAAAAAAAFtDb250ZW50X1R5cGVzXS54bWxQSwECLQAUAAYACAAA&#10;ACEAOP0h/9YAAACUAQAACwAAAAAAAAAAAAAAAAAvAQAAX3JlbHMvLnJlbHNQSwECLQAUAAYACAAA&#10;ACEABnCC3E4CAABQBAAADgAAAAAAAAAAAAAAAAAuAgAAZHJzL2Uyb0RvYy54bWxQSwECLQAUAAYA&#10;CAAAACEAiZLOx+AAAAALAQAADwAAAAAAAAAAAAAAAACoBAAAZHJzL2Rvd25yZXYueG1sUEsFBgAA&#10;AAAEAAQA8wAAALUFAAAAAA==&#10;" fillcolor="#f2f2f2"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129540</wp:posOffset>
                </wp:positionV>
                <wp:extent cx="0" cy="1713230"/>
                <wp:effectExtent l="0" t="0" r="19050" b="203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972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2pt" to=".3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RpUgIAAFsEAAAOAAAAZHJzL2Uyb0RvYy54bWysVM2O0zAQviPxDlbubZq0dLPRpiuUtFwW&#10;WGmXB3Btp7FIbMt2m1YICfaMtI/AK3AAaaUFniF9I8buj3bhghAXZzzj+fzNzOecna+bGq2YNlyK&#10;LIj6gwAxQSTlYpEFb65nvSRAxmJBcS0Fy4INM8H55OmTs1alLJaVrCnTCECESVuVBZW1Kg1DQyrW&#10;YNOXigkIllI32MJWL0KqcQvoTR3Gg8E4bKWmSkvCjAFvsQsGE49flozY12VpmEV1FgA361ft17lb&#10;w8kZThcaq4qTPQ38DywazAVceoQqsMVoqfkfUA0nWhpZ2j6RTSjLkhPma4BqosFv1VxVWDFfCzTH&#10;qGObzP+DJa9WlxpxmgVxHCCBG5hR93n7YXvbfe++bG/R9mP3s/vWfe3uuh/d3fYG7PvtJ7BdsLvf&#10;u28RpEMvW2VSgMzFpXbdIGtxpS4keWuQkHmFxYL5mq43Cu6JXEb4KMVtjAJG8/alpHAGL630jV2X&#10;unGQ0DK09vPbHOfH1haRnZOANzqJhvHQzzbE6SFRaWNfMNkgZ2RBzYVrLU7x6sJYRwSnhyPOLeSM&#10;17WXRy1QC6hJnCQ+w8iaUxd154xezPNaoxUGhcXjZJiPfVkQeXhMy6WgHq1imE73tsW83tlwey0c&#10;HtQCfPbWTkLvTgen02SajHqjeDztjQZF0Xs+y0e98Sw6eVYMizwvoveOWjRKK04pE47dQc7R6O/k&#10;sn9YOyEeBX3sQ/gY3TcMyB6+nrQfppvfTglzSTeX+jBkULA/vH9t7ok83IP98J8w+QUAAP//AwBQ&#10;SwMEFAAGAAgAAAAhADFux43YAAAABAEAAA8AAABkcnMvZG93bnJldi54bWxMjsFOwzAQRO9I/IO1&#10;SNyoTYSAhjhVRUUFXBCBC7dNvE0i4nUUu2369ywnOD7NaOYVq9kP6kBT7ANbuF4YUMRNcD23Fj4/&#10;nq7uQcWE7HAITBZOFGFVnp8VmLtw5Hc6VKlVMsIxRwtdSmOudWw68hgXYSSWbBcmj0lwarWb8Cjj&#10;ftCZMbfaY8/y0OFIjx0139Xey+/y1KfXzdpXm7F+ed69ZW77tbX28mJeP4BKNKe/MvzqizqU4lSH&#10;PbuoBgt30rOQmRtQkgrVQkuTgS4L/V++/AEAAP//AwBQSwECLQAUAAYACAAAACEAtoM4kv4AAADh&#10;AQAAEwAAAAAAAAAAAAAAAAAAAAAAW0NvbnRlbnRfVHlwZXNdLnhtbFBLAQItABQABgAIAAAAIQA4&#10;/SH/1gAAAJQBAAALAAAAAAAAAAAAAAAAAC8BAABfcmVscy8ucmVsc1BLAQItABQABgAIAAAAIQDh&#10;lCRpUgIAAFsEAAAOAAAAAAAAAAAAAAAAAC4CAABkcnMvZTJvRG9jLnhtbFBLAQItABQABgAIAAAA&#10;IQAxbseN2AAAAAQBAAAPAAAAAAAAAAAAAAAAAKwEAABkcnMvZG93bnJldi54bWxQSwUGAAAAAAQA&#10;BADzAAAAsQU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1824355</wp:posOffset>
                </wp:positionV>
                <wp:extent cx="17780" cy="20320"/>
                <wp:effectExtent l="0" t="0" r="2032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0320"/>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D8A7" id="Прямоугольник 21" o:spid="_x0000_s1026" style="position:absolute;margin-left:-.35pt;margin-top:143.65pt;width:1.4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w3SwIAAEwEAAAOAAAAZHJzL2Uyb0RvYy54bWysVM2O0zAQviPxDpbvNG22fxs1Xa26FCEt&#10;sNLCA7iO01g4thm7TcsJiSsSj8BDcEH87DOkb8TEaUsXOCFysDyemc/ffDPO5GJTKrIW4KTRKe11&#10;upQIzU0m9TKlr17OH40pcZ7pjCmjRUq3wtGL6cMHk8omIjaFUZkAgiDaJZVNaeG9TaLI8UKUzHWM&#10;FRqduYGSeTRhGWXAKkQvVRR3u8OoMpBZMFw4h6dXrZNOA36eC+5f5LkTnqiUIjcfVgjrolmj6YQl&#10;S2C2kHxPg/0Di5JJjZceoa6YZ2QF8g+oUnIwzuS+w00ZmTyXXIQasJpe97dqbgtmRagFxXH2KJP7&#10;f7D8+foGiMxSGvco0azEHtWfdu92H+vv9d3uff25vqu/7T7UP+ov9VeCQahYZV2Cibf2Bpqanb02&#10;/LUj2swKppfiEsBUhWAZ8gzx0b2ExnCYShbVM5PhfWzlTRBvk0PZAKIsZBN6tD32SGw84XjYG43G&#10;2EiOnrh7FocORiw5pFpw/okwJWk2KQUcgADN1tfOI3UMPYQE6kbJbC6VCgYsFzMFZM1wWOLh+Gw2&#10;bKrFFHcapjSpUno+iAcB+Z7PnULMw/c3iFJ6nHoly5SOu83XzmGj2WOdhZn0TKp2j/crjTQOurX6&#10;L0y2RQ3BtCONTxA3hYG3lFQ4zil1b1YMBCXqqcY+nPf6/Wb+g9EfjFA4AqeexamHaY5QKfWUtNuZ&#10;b9/MyoJcFnhTL9SuzSX2LpdB2YZfy2pPFkc2qLd/Xs2bOLVD1K+fwPQnAAAA//8DAFBLAwQUAAYA&#10;CAAAACEAy6Le7d4AAAAHAQAADwAAAGRycy9kb3ducmV2LnhtbEyOzWrDMBCE74W+g9hCb4lshzSp&#10;azmEQqGHQon7d1WsrW1irYylRE6fPttTexqGGWa+YjPZXpxw9J0jBek8AYFUO9NRo+D97Wm2BuGD&#10;JqN7R6jgjB425fVVoXPjIu3wVIVG8Aj5XCtoQxhyKX3dotV+7gYkzr7daHVgOzbSjDryuO1lliR3&#10;0uqO+KHVAz62WB+qo1XwvDgPdWo/X5bxp48fXwdZbeOrUrc30/YBRMAp/JXhF5/RoWSmvTuS8aJX&#10;MFtxUUG2Xi1AcJ6lIPYs98kSZFnI//zlBQAA//8DAFBLAQItABQABgAIAAAAIQC2gziS/gAAAOEB&#10;AAATAAAAAAAAAAAAAAAAAAAAAABbQ29udGVudF9UeXBlc10ueG1sUEsBAi0AFAAGAAgAAAAhADj9&#10;If/WAAAAlAEAAAsAAAAAAAAAAAAAAAAALwEAAF9yZWxzLy5yZWxzUEsBAi0AFAAGAAgAAAAhAG3O&#10;jDdLAgAATAQAAA4AAAAAAAAAAAAAAAAALgIAAGRycy9lMm9Eb2MueG1sUEsBAi0AFAAGAAgAAAAh&#10;AMui3u3eAAAABwEAAA8AAAAAAAAAAAAAAAAApQQAAGRycy9kb3ducmV2LnhtbFBLBQYAAAAABAAE&#10;APMAAACwBQAAAAA=&#10;" fillcolor="#2683c6"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3107690</wp:posOffset>
                </wp:positionH>
                <wp:positionV relativeFrom="paragraph">
                  <wp:posOffset>129540</wp:posOffset>
                </wp:positionV>
                <wp:extent cx="0" cy="1713230"/>
                <wp:effectExtent l="0" t="0" r="19050"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C5A1"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0.2pt" to="244.7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5KUgIAAFsEAAAOAAAAZHJzL2Uyb0RvYy54bWysVM2O0zAQviPxDlbubZq0dLPRpiuUtFwW&#10;WGmXB3Btp7FIbMt2m1YICfaMtI/AK3AAaaUFniF9I8buj3bhghAXZzzj+fzNN+Ocna+bGq2YNlyK&#10;LIj6gwAxQSTlYpEFb65nvSRAxmJBcS0Fy4INM8H55OmTs1alLJaVrCnTCECESVuVBZW1Kg1DQyrW&#10;YNOXigkIllI32MJWL0KqcQvoTR3Gg8E4bKWmSkvCjAFvsQsGE49flozY12VpmEV1FgA361ft17lb&#10;w8kZThcaq4qTPQ38DywazAVceoQqsMVoqfkfUA0nWhpZ2j6RTSjLkhPma4BqosFv1VxVWDFfC4hj&#10;1FEm8/9gyavVpUacZkEM8gjcQI+6z9sP29vue/dle4u2H7uf3bfua3fX/ejutjdg328/ge2C3f3e&#10;fYsgHbRslUkBMheX2qlB1uJKXUjy1iAh8wqLBfM1XW8U3BO5jPBRitsYBYzm7UtJ4QxeWumFXZe6&#10;cZAgGVr7/m2O/WNri8jOScAbnUTDeOj5hDg9JCpt7AsmG+SMLKi5cNLiFK8ujHVEcHo44txCznhd&#10;+/GoBWoBNYmTxGcYWXPqou6c0Yt5Xmu0wjBh8TgZ5mNfFkQeHtNyKahHqxim071tMa93NtxeC4cH&#10;tQCfvbUboXeng9NpMk1GvVE8nvZGg6LoPZ/lo954Fp08K4ZFnhfRe0ctGqUVp5QJx+4wztHo78Zl&#10;/7B2g3gc6KMO4WN0LxiQPXw9ad9M17/dJMwl3VzqQ5Nhgv3h/WtzT+ThHuyH/4TJLwAAAP//AwBQ&#10;SwMEFAAGAAgAAAAhAIPw+wXeAAAACgEAAA8AAABkcnMvZG93bnJldi54bWxMj0FPwzAMhe9I+w+R&#10;J3FjCdWE1tJ0mpiYgAui24Vb2nhtReNUTbZ1/x4jDnCy/Pz03ud8PblenHEMnScN9wsFAqn2tqNG&#10;w2H/fLcCEaIha3pPqOGKAdbF7CY3mfUX+sBzGRvBIRQyo6GNccikDHWLzoSFH5D4dvSjM5HXsZF2&#10;NBcOd71MlHqQznTEDa0Z8KnF+qs8Oe5Nr118225cuR2q15fje2J3nzutb+fT5hFExCn+meEHn9Gh&#10;YKbKn8gG0WtYrtIlWzUkiicbfoWKhVQlIItc/n+h+AYAAP//AwBQSwECLQAUAAYACAAAACEAtoM4&#10;kv4AAADhAQAAEwAAAAAAAAAAAAAAAAAAAAAAW0NvbnRlbnRfVHlwZXNdLnhtbFBLAQItABQABgAI&#10;AAAAIQA4/SH/1gAAAJQBAAALAAAAAAAAAAAAAAAAAC8BAABfcmVscy8ucmVsc1BLAQItABQABgAI&#10;AAAAIQDSDR5KUgIAAFsEAAAOAAAAAAAAAAAAAAAAAC4CAABkcnMvZTJvRG9jLnhtbFBLAQItABQA&#10;BgAIAAAAIQCD8PsF3gAAAAoBAAAPAAAAAAAAAAAAAAAAAKwEAABkcnMvZG93bnJldi54bWxQSwUG&#10;AAAAAAQABADzAAAAtwU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3098800</wp:posOffset>
                </wp:positionH>
                <wp:positionV relativeFrom="paragraph">
                  <wp:posOffset>1824355</wp:posOffset>
                </wp:positionV>
                <wp:extent cx="18415" cy="20320"/>
                <wp:effectExtent l="0" t="0" r="19685" b="177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6967" id="Прямоугольник 19" o:spid="_x0000_s1026" style="position:absolute;margin-left:244pt;margin-top:143.65pt;width:1.45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98TAIAAEwEAAAOAAAAZHJzL2Uyb0RvYy54bWysVM1uEzEQviPxDpbvZLNpEtJVN1WVEoRU&#10;oFLhARyvN2vhtc3YyaackHpF4hF4CC6Inz7D5o0Ye9OQAifEHqwZz/jzN9+M9+R0UyuyFuCk0TlN&#10;e31KhOamkHqZ09ev5o8mlDjPdMGU0SKn18LR0+nDByeNzcTAVEYVAgiCaJc1NqeV9zZLEscrUTPX&#10;M1ZoDJYGaubRhWVSAGsQvVbJoN8fJ42BwoLhwjncPe+CdBrxy1Jw/7IsnfBE5RS5+bhCXBdhTaYn&#10;LFsCs5XkOxrsH1jUTGq8dA91zjwjK5B/QNWSg3Gm9D1u6sSUpeQi1oDVpP3fqrmqmBWxFhTH2b1M&#10;7v/B8hfrSyCywN4dU6JZjT1qP23fbz+239vb7U37ub1tv20/tD/aL+1XgkmoWGNdhgev7CWEmp29&#10;MPyNI9rMKqaX4gzANJVgBfJMQ35y70BwHB4li+a5KfA+tvImircpoQ6AKAvZxB5d73skNp5w3Ewn&#10;w3RECcfIoH80iB1MWHZ31ILzT4WpSTByCjgAEZqtL5wPVFh2lxKpGyWLuVQqOrBczBSQNcNhGYwn&#10;R7NxZI8VHqYpTZqcHo8Go4h8L+YOIebx+xtELT1OvZJ1Tif98IUklgXNnugi2p5J1dlIWemdiEG3&#10;Tv+FKa5RQzDdSOMTRKMy8I6SBsc5p+7tioGgRD3T2IfjdDgM8x+d4egxCkfgMLI4jDDNESqnnpLO&#10;nPnuzawsyGWFN6Wxdm3OsHeljMqGvnasdmRxZKPgu+cV3sShH7N+/QSmPwEAAP//AwBQSwMEFAAG&#10;AAgAAAAhAPYlLtTiAAAACwEAAA8AAABkcnMvZG93bnJldi54bWxMj0tPwzAQhO9I/AdrkbhRuy9I&#10;QpyqQkLigIQaXlc3XpKo9jqK3Trl12NOcJyd0ew35Wayhp1w9L0jCfOZAIbUON1TK+Ht9fEmA+aD&#10;Iq2MI5RwRg+b6vKiVIV2kXZ4qkPLUgn5QknoQhgKzn3ToVV+5gak5H250aqQ5NhyPaqYyq3hCyFu&#10;uVU9pQ+dGvChw+ZQH62Ep+V5aOb243kdv018/zzwehtfpLy+mrb3wAJO4S8Mv/gJHarEtHdH0p4Z&#10;CassS1uChEV2twSWEqtc5MD26ZKLNfCq5P83VD8AAAD//wMAUEsBAi0AFAAGAAgAAAAhALaDOJL+&#10;AAAA4QEAABMAAAAAAAAAAAAAAAAAAAAAAFtDb250ZW50X1R5cGVzXS54bWxQSwECLQAUAAYACAAA&#10;ACEAOP0h/9YAAACUAQAACwAAAAAAAAAAAAAAAAAvAQAAX3JlbHMvLnJlbHNQSwECLQAUAAYACAAA&#10;ACEA3VLPfEwCAABMBAAADgAAAAAAAAAAAAAAAAAuAgAAZHJzL2Uyb0RvYy54bWxQSwECLQAUAAYA&#10;CAAAACEA9iUu1OIAAAALAQAADwAAAAAAAAAAAAAAAACmBAAAZHJzL2Rvd25yZXYueG1sUEsFBgAA&#10;AAAEAAQA8wAAALUFAAAAAA==&#10;" fillcolor="#2683c6"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1833880</wp:posOffset>
                </wp:positionV>
                <wp:extent cx="6121400" cy="0"/>
                <wp:effectExtent l="0" t="0" r="317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CBA2"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4.4pt" to="481.6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PiUAIAAFsEAAAOAAAAZHJzL2Uyb0RvYy54bWysVM2O0zAQviPxDlbubZJuKN1o2xVKWi4L&#10;rLTLA7i201g4tmW7TSuEBJyR9hF4BQ4grbTAM6RvxNj90S5cEOLijD0zn7/5Zpyz83Uj0IoZy5Uc&#10;R2k/iRCTRFEuF+Po9fWsN4qQdVhSLJRk42jDbHQ+efzorNU5G6haCcoMAhBp81aPo9o5ncexJTVr&#10;sO0rzSQ4K2Ua7GBrFjE1uAX0RsSDJBnGrTJUG0WYtXBa7pzRJOBXFSPuVVVZ5pAYR8DNhdWEde7X&#10;eHKG84XBuuZkTwP/A4sGcwmXHqFK7DBaGv4HVMOJUVZVrk9UE6uq4oSFGqCaNPmtmqsaaxZqAXGs&#10;Pspk/x8sebm6NIhT6B10SuIGetR93r7f3nTfuy/bG7T90P3svnVfu9vuR3e7/Qj23fYT2N7Z3e2P&#10;bxCkg5attjlAFvLSeDXIWl7pC0XeWCRVUWO5YKGm642Ge1KfET9I8RurgdG8faEoxOClU0HYdWUa&#10;DwmSoXXo3+bYP7Z2iMDhMB2kWQJtJgdfjPNDojbWPWeqQd4YR4JLLy3O8erCOk8E54cQfyzVjAsR&#10;xkNI1Hp9BqNRyLBKcOq9Ps6axbwQBq0wTNhgODophqEs8NwPM2opaUCrGabTve0wFzsbbhfS40Et&#10;wGdv7Ubo7WlyOh1NR1kvGwynvSwpy96zWZH1hrP06ZPypCyKMn3nqaVZXnNKmfTsDuOcZn83LvuH&#10;tRvE40AfdYgfogfBgOzhG0iHZvr+7SZhrujm0hyaDBMcgvevzT+R+3uw7/8TJr8AAAD//wMAUEsD&#10;BBQABgAIAAAAIQASga4i3gAAAAkBAAAPAAAAZHJzL2Rvd25yZXYueG1sTI9Ba8JAEIXvhf6HZQq9&#10;6aYRbEyzEVGUthcx7aW3TXZMQrOzIbtq/PedQqEeZ97jve9ly9F24oyDbx0peJpGIJAqZ1qqFXx+&#10;bCcJCB80Gd05QgVX9LDM7+8ynRp3oQOei1ALDiGfagVNCH0qpa8atNpPXY/E2tENVgc+h1qaQV84&#10;3HYyjqK5tLolbmh0j+sGq+/iZLl3cW3D+2Zli01fvr0e97HZfe2UenwYVy8gAo7h3wy/+IwOOTOV&#10;7kTGi07B5JmNCuIk4QWsL+azGYjy7yPzTN4uyH8AAAD//wMAUEsBAi0AFAAGAAgAAAAhALaDOJL+&#10;AAAA4QEAABMAAAAAAAAAAAAAAAAAAAAAAFtDb250ZW50X1R5cGVzXS54bWxQSwECLQAUAAYACAAA&#10;ACEAOP0h/9YAAACUAQAACwAAAAAAAAAAAAAAAAAvAQAAX3JlbHMvLnJlbHNQSwECLQAUAAYACAAA&#10;ACEAnXKz4lACAABbBAAADgAAAAAAAAAAAAAAAAAuAgAAZHJzL2Uyb0RvYy54bWxQSwECLQAUAAYA&#10;CAAAACEAEoGuIt4AAAAJAQAADwAAAAAAAAAAAAAAAACqBAAAZHJzL2Rvd25yZXYueG1sUEsFBgAA&#10;AAAEAAQA8wAAALUFA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6098540</wp:posOffset>
                </wp:positionH>
                <wp:positionV relativeFrom="paragraph">
                  <wp:posOffset>1824355</wp:posOffset>
                </wp:positionV>
                <wp:extent cx="18415" cy="20320"/>
                <wp:effectExtent l="0" t="0" r="19685"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7527" id="Прямоугольник 17" o:spid="_x0000_s1026" style="position:absolute;margin-left:480.2pt;margin-top:143.65pt;width:1.45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FoTAIAAEwEAAAOAAAAZHJzL2Uyb0RvYy54bWysVM1uEzEQviPxDpbvdHfTpE1X2VRVShFS&#10;gUqFB3C83qyF1zZjJ5tyQuKKxCPwEFwQP32GzRsx9qYhBU6IPVgznvHnb74Z7+R03SiyEuCk0QXN&#10;DlJKhOamlHpR0FcvLx6NKXGe6ZIpo0VBb4Sjp9OHDyatzcXA1EaVAgiCaJe3tqC19zZPEsdr0TB3&#10;YKzQGKwMNMyjC4ukBNYieqOSQZoeJa2B0oLhwjncPe+DdBrxq0pw/6KqnPBEFRS5+bhCXOdhTaYT&#10;li+A2VryLQ32DywaJjVeuoM6Z56RJcg/oBrJwThT+QNumsRUleQi1oDVZOlv1VzXzIpYC4rj7E4m&#10;9/9g+fPVFRBZYu+OKdGswR51nzbvNh+7793t5n33ubvtvm0+dD+6L91XgkmoWGtdjgev7RWEmp29&#10;NPy1I9rMaqYX4gzAtLVgJfLMQn5y70BwHB4l8/aZKfE+tvQmireuoAmAKAtZxx7d7Hok1p5w3MzG&#10;w2xECcfIID0cxA4mLL87asH5J8I0JBgFBRyACM1Wl84HKiy/S4nUjZLlhVQqOrCYzxSQFcNhGRyN&#10;D2dHkT1WuJ+mNGkLejIajCLyvZjbh7iI398gGulx6pVsCjpOwxeSWB40e6zLaHsmVW8jZaW3Igbd&#10;ev3nprxBDcH0I41PEI3awFtKWhzngro3SwaCEvVUYx9OsuEwzH90hqNjFI7AfmS+H2GaI1RBPSW9&#10;OfP9m1lakIsab8pi7dqcYe8qGZUNfe1ZbcniyEbBt88rvIl9P2b9+glMfwIAAP//AwBQSwMEFAAG&#10;AAgAAAAhACAnmqziAAAACwEAAA8AAABkcnMvZG93bnJldi54bWxMj8tOwzAQRfdI/IM1SOyo3Yam&#10;TYhTVUhILJBQA4Wtm5gkqj2OYrdO+XqGFezmcXTnTLGZrGFnPfreoYT5TADTWLumx1bC+9vT3RqY&#10;DwobZRxqCRftYVNeXxUqb1zEnT5XoWUUgj5XEroQhpxzX3faKj9zg0bafbnRqkDt2PJmVJHCreEL&#10;IVJuVY90oVODfux0faxOVsJzchnquf14WcZvE/efR15t46uUtzfT9gFY0FP4g+FXn9ShJKeDO2Hj&#10;mZGQpeKeUAmL9SoBRkSWJlQcaJKJJfCy4P9/KH8AAAD//wMAUEsBAi0AFAAGAAgAAAAhALaDOJL+&#10;AAAA4QEAABMAAAAAAAAAAAAAAAAAAAAAAFtDb250ZW50X1R5cGVzXS54bWxQSwECLQAUAAYACAAA&#10;ACEAOP0h/9YAAACUAQAACwAAAAAAAAAAAAAAAAAvAQAAX3JlbHMvLnJlbHNQSwECLQAUAAYACAAA&#10;ACEAro5haEwCAABMBAAADgAAAAAAAAAAAAAAAAAuAgAAZHJzL2Uyb0RvYy54bWxQSwECLQAUAAYA&#10;CAAAACEAICearOIAAAALAQAADwAAAAAAAAAAAAAAAACmBAAAZHJzL2Rvd25yZXYueG1sUEsFBgAA&#10;AAAEAAQA8wAAALUFAAAAAA==&#10;" fillcolor="#2683c6" strokecolor="white"/>
            </w:pict>
          </mc:Fallback>
        </mc:AlternateContent>
      </w:r>
    </w:p>
    <w:p w:rsidR="00F61346" w:rsidRDefault="00F61346" w:rsidP="00F61346">
      <w:pPr>
        <w:spacing w:line="194" w:lineRule="exact"/>
        <w:rPr>
          <w:rFonts w:asciiTheme="majorBidi" w:hAnsiTheme="majorBidi" w:cstheme="majorBidi"/>
          <w:sz w:val="24"/>
          <w:szCs w:val="24"/>
          <w:lang w:val="uk-UA"/>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1580"/>
        <w:gridCol w:w="1800"/>
        <w:gridCol w:w="1280"/>
        <w:gridCol w:w="100"/>
        <w:gridCol w:w="20"/>
        <w:gridCol w:w="20"/>
        <w:gridCol w:w="80"/>
        <w:gridCol w:w="4520"/>
        <w:gridCol w:w="80"/>
      </w:tblGrid>
      <w:tr w:rsidR="00F61346" w:rsidTr="00F61346">
        <w:trPr>
          <w:trHeight w:val="372"/>
        </w:trPr>
        <w:tc>
          <w:tcPr>
            <w:tcW w:w="100" w:type="dxa"/>
            <w:tcBorders>
              <w:top w:val="single" w:sz="8" w:space="0" w:color="A4DDF4"/>
              <w:left w:val="nil"/>
              <w:bottom w:val="nil"/>
              <w:right w:val="nil"/>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580" w:type="dxa"/>
            <w:tcBorders>
              <w:top w:val="single" w:sz="8" w:space="0" w:color="A4DDF4"/>
              <w:left w:val="nil"/>
              <w:bottom w:val="nil"/>
              <w:right w:val="nil"/>
            </w:tcBorders>
            <w:shd w:val="clear" w:color="auto" w:fill="A4DDF4"/>
            <w:vAlign w:val="bottom"/>
            <w:hideMark/>
          </w:tcPr>
          <w:p w:rsidR="00F61346" w:rsidRDefault="00F61346">
            <w:pPr>
              <w:spacing w:line="0" w:lineRule="atLeast"/>
              <w:ind w:left="700"/>
              <w:rPr>
                <w:rFonts w:asciiTheme="majorBidi" w:eastAsia="Arial" w:hAnsiTheme="majorBidi" w:cstheme="majorBidi"/>
                <w:sz w:val="24"/>
                <w:szCs w:val="24"/>
                <w:lang w:val="uk-UA"/>
              </w:rPr>
            </w:pPr>
            <w:r>
              <w:rPr>
                <w:rFonts w:asciiTheme="majorBidi" w:eastAsia="Arial" w:hAnsiTheme="majorBidi" w:cstheme="majorBidi"/>
                <w:sz w:val="24"/>
                <w:szCs w:val="24"/>
                <w:lang w:val="uk-UA"/>
              </w:rPr>
              <w:t>Основні</w:t>
            </w:r>
          </w:p>
        </w:tc>
        <w:tc>
          <w:tcPr>
            <w:tcW w:w="1800" w:type="dxa"/>
            <w:tcBorders>
              <w:top w:val="single" w:sz="8" w:space="0" w:color="A4DDF4"/>
              <w:left w:val="nil"/>
              <w:bottom w:val="nil"/>
              <w:right w:val="nil"/>
            </w:tcBorders>
            <w:shd w:val="clear" w:color="auto" w:fill="A4DDF4"/>
            <w:vAlign w:val="bottom"/>
            <w:hideMark/>
          </w:tcPr>
          <w:p w:rsidR="00F61346" w:rsidRDefault="00F61346">
            <w:pPr>
              <w:spacing w:line="0" w:lineRule="atLeast"/>
              <w:ind w:left="600"/>
              <w:rPr>
                <w:rFonts w:asciiTheme="majorBidi" w:eastAsia="Arial" w:hAnsiTheme="majorBidi" w:cstheme="majorBidi"/>
                <w:sz w:val="24"/>
                <w:szCs w:val="24"/>
                <w:lang w:val="uk-UA"/>
              </w:rPr>
            </w:pPr>
            <w:r>
              <w:rPr>
                <w:rFonts w:asciiTheme="majorBidi" w:eastAsia="Arial" w:hAnsiTheme="majorBidi" w:cstheme="majorBidi"/>
                <w:sz w:val="24"/>
                <w:szCs w:val="24"/>
                <w:lang w:val="uk-UA"/>
              </w:rPr>
              <w:t>прийоми</w:t>
            </w:r>
          </w:p>
        </w:tc>
        <w:tc>
          <w:tcPr>
            <w:tcW w:w="1280" w:type="dxa"/>
            <w:tcBorders>
              <w:top w:val="single" w:sz="8" w:space="0" w:color="A4DDF4"/>
              <w:left w:val="nil"/>
              <w:bottom w:val="nil"/>
              <w:right w:val="nil"/>
            </w:tcBorders>
            <w:shd w:val="clear" w:color="auto" w:fill="A4DDF4"/>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навчання</w:t>
            </w:r>
          </w:p>
        </w:tc>
        <w:tc>
          <w:tcPr>
            <w:tcW w:w="100" w:type="dxa"/>
            <w:tcBorders>
              <w:top w:val="single" w:sz="8" w:space="0" w:color="A4DDF4"/>
              <w:left w:val="nil"/>
              <w:bottom w:val="nil"/>
              <w:right w:val="nil"/>
            </w:tcBorders>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20" w:type="dxa"/>
            <w:tcBorders>
              <w:top w:val="single" w:sz="8" w:space="0" w:color="D9D9D9"/>
              <w:left w:val="nil"/>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single" w:sz="8" w:space="0" w:color="D9D9D9"/>
              <w:left w:val="nil"/>
              <w:bottom w:val="nil"/>
              <w:right w:val="nil"/>
            </w:tcBorders>
            <w:shd w:val="clear" w:color="auto" w:fill="D9D9D9"/>
            <w:vAlign w:val="bottom"/>
          </w:tcPr>
          <w:p w:rsidR="00F61346" w:rsidRDefault="00F61346">
            <w:pPr>
              <w:spacing w:line="0" w:lineRule="atLeast"/>
              <w:rPr>
                <w:rFonts w:asciiTheme="majorBidi" w:hAnsiTheme="majorBidi" w:cstheme="majorBidi"/>
                <w:sz w:val="24"/>
                <w:szCs w:val="24"/>
                <w:lang w:val="uk-UA"/>
              </w:rPr>
            </w:pPr>
          </w:p>
        </w:tc>
        <w:tc>
          <w:tcPr>
            <w:tcW w:w="4520" w:type="dxa"/>
            <w:tcBorders>
              <w:top w:val="single" w:sz="8" w:space="0" w:color="D9D9D9"/>
              <w:left w:val="nil"/>
              <w:bottom w:val="nil"/>
              <w:right w:val="nil"/>
            </w:tcBorders>
            <w:shd w:val="clear" w:color="auto" w:fill="D9D9D9"/>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Основні прийоми навчання слідувати</w:t>
            </w:r>
          </w:p>
        </w:tc>
        <w:tc>
          <w:tcPr>
            <w:tcW w:w="80" w:type="dxa"/>
            <w:tcBorders>
              <w:top w:val="single" w:sz="8" w:space="0" w:color="D9D9D9"/>
              <w:left w:val="nil"/>
              <w:bottom w:val="nil"/>
              <w:right w:val="nil"/>
            </w:tcBorders>
            <w:shd w:val="clear" w:color="auto" w:fill="D9D9D9"/>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0"/>
        </w:trPr>
        <w:tc>
          <w:tcPr>
            <w:tcW w:w="1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580" w:type="dxa"/>
            <w:shd w:val="clear" w:color="auto" w:fill="A4DDF4"/>
            <w:vAlign w:val="bottom"/>
            <w:hideMark/>
          </w:tcPr>
          <w:p w:rsidR="00F61346" w:rsidRDefault="00F61346">
            <w:pPr>
              <w:spacing w:line="249" w:lineRule="exact"/>
              <w:rPr>
                <w:rFonts w:asciiTheme="majorBidi" w:eastAsia="Arial" w:hAnsiTheme="majorBidi" w:cstheme="majorBidi"/>
                <w:b/>
                <w:color w:val="0D5672"/>
                <w:sz w:val="24"/>
                <w:szCs w:val="24"/>
                <w:shd w:val="clear" w:color="auto" w:fill="A4DDF4"/>
                <w:lang w:val="uk-UA"/>
              </w:rPr>
            </w:pPr>
            <w:r>
              <w:rPr>
                <w:rFonts w:asciiTheme="majorBidi" w:eastAsia="Arial" w:hAnsiTheme="majorBidi" w:cstheme="majorBidi"/>
                <w:b/>
                <w:color w:val="0D5672"/>
                <w:sz w:val="24"/>
                <w:szCs w:val="24"/>
                <w:shd w:val="clear" w:color="auto" w:fill="A4DDF4"/>
                <w:lang w:val="uk-UA"/>
              </w:rPr>
              <w:t>наслідування</w:t>
            </w:r>
          </w:p>
        </w:tc>
        <w:tc>
          <w:tcPr>
            <w:tcW w:w="1800" w:type="dxa"/>
            <w:shd w:val="clear" w:color="auto" w:fill="A4DDF4"/>
            <w:vAlign w:val="bottom"/>
            <w:hideMark/>
          </w:tcPr>
          <w:p w:rsidR="00F61346" w:rsidRDefault="00F61346">
            <w:pPr>
              <w:spacing w:line="249" w:lineRule="exact"/>
              <w:ind w:left="60"/>
              <w:rPr>
                <w:rFonts w:asciiTheme="majorBidi" w:eastAsia="Arial" w:hAnsiTheme="majorBidi" w:cstheme="majorBidi"/>
                <w:sz w:val="24"/>
                <w:szCs w:val="24"/>
                <w:shd w:val="clear" w:color="auto" w:fill="A4DDF4"/>
                <w:lang w:val="uk-UA"/>
              </w:rPr>
            </w:pPr>
            <w:r>
              <w:rPr>
                <w:rFonts w:asciiTheme="majorBidi" w:eastAsia="Arial" w:hAnsiTheme="majorBidi" w:cstheme="majorBidi"/>
                <w:sz w:val="24"/>
                <w:szCs w:val="24"/>
                <w:shd w:val="clear" w:color="auto" w:fill="A4DDF4"/>
                <w:lang w:val="uk-UA"/>
              </w:rPr>
              <w:t>діям  дорослого</w:t>
            </w:r>
          </w:p>
        </w:tc>
        <w:tc>
          <w:tcPr>
            <w:tcW w:w="1280" w:type="dxa"/>
            <w:shd w:val="clear" w:color="auto" w:fill="A4DDF4"/>
            <w:vAlign w:val="bottom"/>
            <w:hideMark/>
          </w:tcPr>
          <w:p w:rsidR="00F61346" w:rsidRDefault="00F61346">
            <w:pPr>
              <w:spacing w:line="249" w:lineRule="exact"/>
              <w:jc w:val="right"/>
              <w:rPr>
                <w:rFonts w:asciiTheme="majorBidi" w:eastAsia="Arial" w:hAnsiTheme="majorBidi" w:cstheme="majorBidi"/>
                <w:sz w:val="24"/>
                <w:szCs w:val="24"/>
                <w:shd w:val="clear" w:color="auto" w:fill="A4DDF4"/>
                <w:lang w:val="uk-UA"/>
              </w:rPr>
            </w:pPr>
            <w:r>
              <w:rPr>
                <w:rFonts w:asciiTheme="majorBidi" w:eastAsia="Arial" w:hAnsiTheme="majorBidi" w:cstheme="majorBidi"/>
                <w:sz w:val="24"/>
                <w:szCs w:val="24"/>
                <w:shd w:val="clear" w:color="auto" w:fill="A4DDF4"/>
                <w:lang w:val="uk-UA"/>
              </w:rPr>
              <w:t>позитивним</w:t>
            </w:r>
          </w:p>
        </w:tc>
        <w:tc>
          <w:tcPr>
            <w:tcW w:w="1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9D9D9"/>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D9D9D9"/>
            <w:vAlign w:val="bottom"/>
            <w:hideMark/>
          </w:tcPr>
          <w:p w:rsidR="00F61346" w:rsidRDefault="00F61346">
            <w:pPr>
              <w:spacing w:line="249" w:lineRule="exact"/>
              <w:jc w:val="right"/>
              <w:rPr>
                <w:rFonts w:asciiTheme="majorBidi" w:eastAsia="Arial" w:hAnsiTheme="majorBidi" w:cstheme="majorBidi"/>
                <w:color w:val="000000"/>
                <w:sz w:val="24"/>
                <w:szCs w:val="24"/>
                <w:highlight w:val="lightGray"/>
                <w:lang w:val="uk-UA"/>
              </w:rPr>
            </w:pPr>
            <w:r>
              <w:rPr>
                <w:rFonts w:asciiTheme="majorBidi" w:eastAsia="Arial" w:hAnsiTheme="majorBidi" w:cstheme="majorBidi"/>
                <w:b/>
                <w:color w:val="0D5672"/>
                <w:sz w:val="24"/>
                <w:szCs w:val="24"/>
                <w:highlight w:val="lightGray"/>
                <w:lang w:val="uk-UA"/>
              </w:rPr>
              <w:t xml:space="preserve">вербальним  інструкціям  </w:t>
            </w:r>
            <w:r>
              <w:rPr>
                <w:rFonts w:asciiTheme="majorBidi" w:eastAsia="Arial" w:hAnsiTheme="majorBidi" w:cstheme="majorBidi"/>
                <w:color w:val="000000"/>
                <w:sz w:val="24"/>
                <w:szCs w:val="24"/>
                <w:highlight w:val="lightGray"/>
                <w:lang w:val="uk-UA"/>
              </w:rPr>
              <w:t>з  позитивним</w:t>
            </w:r>
          </w:p>
        </w:tc>
        <w:tc>
          <w:tcPr>
            <w:tcW w:w="80" w:type="dxa"/>
            <w:shd w:val="clear" w:color="auto" w:fill="D9D9D9"/>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3380" w:type="dxa"/>
            <w:gridSpan w:val="2"/>
            <w:shd w:val="clear" w:color="auto" w:fill="A4DDF4"/>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підкріплювальним стимулом</w:t>
            </w:r>
          </w:p>
        </w:tc>
        <w:tc>
          <w:tcPr>
            <w:tcW w:w="128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9D9D9"/>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D9D9D9"/>
            <w:vAlign w:val="bottom"/>
            <w:hideMark/>
          </w:tcPr>
          <w:p w:rsidR="00F61346" w:rsidRDefault="00F61346">
            <w:pPr>
              <w:spacing w:line="0" w:lineRule="atLeast"/>
              <w:ind w:right="1490"/>
              <w:jc w:val="right"/>
              <w:rPr>
                <w:rFonts w:asciiTheme="majorBidi" w:eastAsia="Arial" w:hAnsiTheme="majorBidi" w:cstheme="majorBidi"/>
                <w:w w:val="99"/>
                <w:sz w:val="24"/>
                <w:szCs w:val="24"/>
                <w:lang w:val="uk-UA"/>
              </w:rPr>
            </w:pPr>
            <w:r>
              <w:rPr>
                <w:rFonts w:asciiTheme="majorBidi" w:eastAsia="Arial" w:hAnsiTheme="majorBidi" w:cstheme="majorBidi"/>
                <w:w w:val="99"/>
                <w:sz w:val="24"/>
                <w:szCs w:val="24"/>
                <w:lang w:val="uk-UA"/>
              </w:rPr>
              <w:t>підкріплювальним стимулом</w:t>
            </w:r>
          </w:p>
        </w:tc>
        <w:tc>
          <w:tcPr>
            <w:tcW w:w="80" w:type="dxa"/>
            <w:shd w:val="clear" w:color="auto" w:fill="D9D9D9"/>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63"/>
        </w:trPr>
        <w:tc>
          <w:tcPr>
            <w:tcW w:w="1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58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8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28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100" w:type="dxa"/>
            <w:shd w:val="clear" w:color="auto" w:fill="A4DDF4"/>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9D9D9"/>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D9D9D9"/>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9D9D9"/>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9"/>
        </w:trPr>
        <w:tc>
          <w:tcPr>
            <w:tcW w:w="10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158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128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2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c>
          <w:tcPr>
            <w:tcW w:w="452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r>
    </w:tbl>
    <w:p w:rsidR="00F61346" w:rsidRDefault="00F61346" w:rsidP="00F61346">
      <w:pPr>
        <w:spacing w:line="117" w:lineRule="exact"/>
        <w:rPr>
          <w:rFonts w:asciiTheme="majorBidi" w:hAnsiTheme="majorBidi" w:cstheme="majorBidi"/>
          <w:sz w:val="24"/>
          <w:szCs w:val="24"/>
          <w:lang w:val="uk-UA"/>
        </w:rPr>
      </w:pPr>
    </w:p>
    <w:p w:rsidR="00F61346" w:rsidRDefault="00F61346" w:rsidP="00F61346">
      <w:pPr>
        <w:widowControl/>
        <w:numPr>
          <w:ilvl w:val="0"/>
          <w:numId w:val="19"/>
        </w:numPr>
        <w:tabs>
          <w:tab w:val="left" w:pos="400"/>
        </w:tabs>
        <w:autoSpaceDE/>
        <w:autoSpaceDN/>
        <w:adjustRightInd/>
        <w:spacing w:line="0" w:lineRule="atLeast"/>
        <w:ind w:left="400" w:hanging="282"/>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 xml:space="preserve">Спеціаліст сидить перед дитиною </w:t>
      </w:r>
      <w:r>
        <w:rPr>
          <w:rFonts w:asciiTheme="majorBidi" w:eastAsia="Arial" w:hAnsiTheme="majorBidi" w:cstheme="majorBidi"/>
          <w:b/>
          <w:color w:val="0D5672"/>
          <w:sz w:val="24"/>
          <w:szCs w:val="24"/>
          <w:shd w:val="clear" w:color="auto" w:fill="D0E6F6"/>
          <w:lang w:val="uk-UA"/>
        </w:rPr>
        <w:t>віч-на-</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1.</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Спеціаліст  дає  своєму  учневі  просту</w:t>
      </w:r>
    </w:p>
    <w:p w:rsidR="00F61346" w:rsidRDefault="00F61346" w:rsidP="00F61346">
      <w:pPr>
        <w:spacing w:line="3" w:lineRule="exact"/>
        <w:rPr>
          <w:rFonts w:asciiTheme="majorBidi" w:hAnsiTheme="majorBidi" w:cstheme="majorBidi"/>
          <w:sz w:val="24"/>
          <w:szCs w:val="24"/>
          <w:lang w:val="uk-UA"/>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4660"/>
        <w:gridCol w:w="100"/>
        <w:gridCol w:w="20"/>
        <w:gridCol w:w="100"/>
        <w:gridCol w:w="4520"/>
        <w:gridCol w:w="80"/>
      </w:tblGrid>
      <w:tr w:rsidR="00F61346" w:rsidTr="00F61346">
        <w:trPr>
          <w:trHeight w:val="253"/>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0" w:lineRule="atLeast"/>
              <w:rPr>
                <w:rFonts w:asciiTheme="majorBidi" w:eastAsia="Arial" w:hAnsiTheme="majorBidi" w:cstheme="majorBidi"/>
                <w:color w:val="000000"/>
                <w:sz w:val="24"/>
                <w:szCs w:val="24"/>
                <w:shd w:val="clear" w:color="auto" w:fill="D0E6F6"/>
                <w:lang w:val="uk-UA"/>
              </w:rPr>
            </w:pPr>
            <w:r>
              <w:rPr>
                <w:rFonts w:asciiTheme="majorBidi" w:eastAsia="Arial" w:hAnsiTheme="majorBidi" w:cstheme="majorBidi"/>
                <w:b/>
                <w:color w:val="0D5672"/>
                <w:sz w:val="24"/>
                <w:szCs w:val="24"/>
                <w:shd w:val="clear" w:color="auto" w:fill="D0E6F6"/>
                <w:lang w:val="uk-UA"/>
              </w:rPr>
              <w:t xml:space="preserve">віч </w:t>
            </w:r>
            <w:r>
              <w:rPr>
                <w:rFonts w:asciiTheme="majorBidi" w:eastAsia="Arial" w:hAnsiTheme="majorBidi" w:cstheme="majorBidi"/>
                <w:color w:val="000000"/>
                <w:sz w:val="24"/>
                <w:szCs w:val="24"/>
                <w:shd w:val="clear" w:color="auto" w:fill="D0E6F6"/>
                <w:lang w:val="uk-UA"/>
              </w:rPr>
              <w:t>на відстані витягнутої руки.</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color w:val="000000"/>
                <w:sz w:val="24"/>
                <w:szCs w:val="24"/>
                <w:shd w:val="clear" w:color="auto" w:fill="D0E6F6"/>
                <w:lang w:val="uk-UA"/>
              </w:rPr>
              <w:t>Бажано,</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color w:val="000000"/>
                <w:sz w:val="24"/>
                <w:szCs w:val="24"/>
                <w:shd w:val="clear" w:color="auto" w:fill="D0E6F6"/>
                <w:lang w:val="uk-UA"/>
              </w:rPr>
              <w:t>щоб</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w w:val="99"/>
                <w:sz w:val="24"/>
                <w:szCs w:val="24"/>
                <w:shd w:val="clear" w:color="auto" w:fill="F2F2F2"/>
                <w:lang w:val="uk-UA"/>
              </w:rPr>
            </w:pPr>
            <w:r>
              <w:rPr>
                <w:rFonts w:asciiTheme="majorBidi" w:eastAsia="Arial" w:hAnsiTheme="majorBidi" w:cstheme="majorBidi"/>
                <w:w w:val="99"/>
                <w:sz w:val="24"/>
                <w:szCs w:val="24"/>
                <w:shd w:val="clear" w:color="auto" w:fill="F2F2F2"/>
                <w:lang w:val="uk-UA"/>
              </w:rPr>
              <w:t>покрокову інструкцію, звертаючись до нього</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48"/>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248" w:lineRule="exac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 xml:space="preserve">учень </w:t>
            </w:r>
            <w:r>
              <w:rPr>
                <w:rFonts w:asciiTheme="majorBidi" w:eastAsia="Arial" w:hAnsiTheme="majorBidi" w:cstheme="majorBidi"/>
                <w:b/>
                <w:color w:val="0D5672"/>
                <w:sz w:val="24"/>
                <w:szCs w:val="24"/>
                <w:shd w:val="clear" w:color="auto" w:fill="D0E6F6"/>
                <w:lang w:val="uk-UA"/>
              </w:rPr>
              <w:t>дивився</w:t>
            </w:r>
            <w:r>
              <w:rPr>
                <w:rFonts w:asciiTheme="majorBidi" w:eastAsia="Arial" w:hAnsiTheme="majorBidi" w:cstheme="majorBidi"/>
                <w:sz w:val="24"/>
                <w:szCs w:val="24"/>
                <w:shd w:val="clear" w:color="auto" w:fill="D0E6F6"/>
                <w:lang w:val="uk-UA"/>
              </w:rPr>
              <w:t xml:space="preserve"> на вчителя або спонтанно,</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248" w:lineRule="exact"/>
              <w:rPr>
                <w:rFonts w:asciiTheme="majorBidi" w:eastAsia="Arial" w:hAnsiTheme="majorBidi" w:cstheme="majorBidi"/>
                <w:b/>
                <w:color w:val="0D5672"/>
                <w:sz w:val="24"/>
                <w:szCs w:val="24"/>
                <w:shd w:val="clear" w:color="auto" w:fill="F2F2F2"/>
                <w:lang w:val="uk-UA"/>
              </w:rPr>
            </w:pPr>
            <w:r>
              <w:rPr>
                <w:rFonts w:asciiTheme="majorBidi" w:eastAsia="Arial" w:hAnsiTheme="majorBidi" w:cstheme="majorBidi"/>
                <w:sz w:val="24"/>
                <w:szCs w:val="24"/>
                <w:shd w:val="clear" w:color="auto" w:fill="F2F2F2"/>
                <w:lang w:val="uk-UA"/>
              </w:rPr>
              <w:t xml:space="preserve">по імені: </w:t>
            </w:r>
            <w:r>
              <w:rPr>
                <w:rFonts w:asciiTheme="majorBidi" w:eastAsia="Arial" w:hAnsiTheme="majorBidi" w:cstheme="majorBidi"/>
                <w:b/>
                <w:color w:val="0D5672"/>
                <w:sz w:val="24"/>
                <w:szCs w:val="24"/>
                <w:shd w:val="clear" w:color="auto" w:fill="F2F2F2"/>
                <w:lang w:val="uk-UA"/>
              </w:rPr>
              <w:t>«Іванку,</w:t>
            </w:r>
            <w:r>
              <w:rPr>
                <w:rFonts w:asciiTheme="majorBidi" w:eastAsia="Arial" w:hAnsiTheme="majorBidi" w:cstheme="majorBidi"/>
                <w:sz w:val="24"/>
                <w:szCs w:val="24"/>
                <w:shd w:val="clear" w:color="auto" w:fill="F2F2F2"/>
                <w:lang w:val="uk-UA"/>
              </w:rPr>
              <w:t xml:space="preserve"> </w:t>
            </w:r>
            <w:r>
              <w:rPr>
                <w:rFonts w:asciiTheme="majorBidi" w:eastAsia="Arial" w:hAnsiTheme="majorBidi" w:cstheme="majorBidi"/>
                <w:b/>
                <w:color w:val="0D5672"/>
                <w:sz w:val="24"/>
                <w:szCs w:val="24"/>
                <w:shd w:val="clear" w:color="auto" w:fill="F2F2F2"/>
                <w:lang w:val="uk-UA"/>
              </w:rPr>
              <w:t>сядь</w:t>
            </w:r>
            <w:r>
              <w:rPr>
                <w:rFonts w:asciiTheme="majorBidi" w:eastAsia="Arial" w:hAnsiTheme="majorBidi" w:cstheme="majorBidi"/>
                <w:sz w:val="24"/>
                <w:szCs w:val="24"/>
                <w:shd w:val="clear" w:color="auto" w:fill="F2F2F2"/>
                <w:lang w:val="uk-UA"/>
              </w:rPr>
              <w:t xml:space="preserve"> </w:t>
            </w:r>
            <w:r>
              <w:rPr>
                <w:rFonts w:asciiTheme="majorBidi" w:eastAsia="Arial" w:hAnsiTheme="majorBidi" w:cstheme="majorBidi"/>
                <w:b/>
                <w:color w:val="0D5672"/>
                <w:sz w:val="24"/>
                <w:szCs w:val="24"/>
                <w:shd w:val="clear" w:color="auto" w:fill="F2F2F2"/>
                <w:lang w:val="uk-UA"/>
              </w:rPr>
              <w:t>(підніми,</w:t>
            </w:r>
            <w:r>
              <w:rPr>
                <w:rFonts w:asciiTheme="majorBidi" w:eastAsia="Arial" w:hAnsiTheme="majorBidi" w:cstheme="majorBidi"/>
                <w:sz w:val="24"/>
                <w:szCs w:val="24"/>
                <w:shd w:val="clear" w:color="auto" w:fill="F2F2F2"/>
                <w:lang w:val="uk-UA"/>
              </w:rPr>
              <w:t xml:space="preserve"> </w:t>
            </w:r>
            <w:r>
              <w:rPr>
                <w:rFonts w:asciiTheme="majorBidi" w:eastAsia="Arial" w:hAnsiTheme="majorBidi" w:cstheme="majorBidi"/>
                <w:b/>
                <w:color w:val="0D5672"/>
                <w:sz w:val="24"/>
                <w:szCs w:val="24"/>
                <w:shd w:val="clear" w:color="auto" w:fill="F2F2F2"/>
                <w:lang w:val="uk-UA"/>
              </w:rPr>
              <w:t>візьми та</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або за інструкцією.</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color w:val="000000"/>
                <w:sz w:val="24"/>
                <w:szCs w:val="24"/>
                <w:lang w:val="uk-UA"/>
              </w:rPr>
            </w:pPr>
            <w:r>
              <w:rPr>
                <w:rFonts w:asciiTheme="majorBidi" w:eastAsia="Arial" w:hAnsiTheme="majorBidi" w:cstheme="majorBidi"/>
                <w:b/>
                <w:color w:val="0D5672"/>
                <w:sz w:val="24"/>
                <w:szCs w:val="24"/>
                <w:lang w:val="uk-UA"/>
              </w:rPr>
              <w:t xml:space="preserve">ін.)». </w:t>
            </w:r>
            <w:r>
              <w:rPr>
                <w:rFonts w:asciiTheme="majorBidi" w:eastAsia="Arial" w:hAnsiTheme="majorBidi" w:cstheme="majorBidi"/>
                <w:color w:val="000000"/>
                <w:sz w:val="24"/>
                <w:szCs w:val="24"/>
                <w:lang w:val="uk-UA"/>
              </w:rPr>
              <w:t>Інструкція дається голосно і чітко.</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63"/>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307"/>
        </w:trPr>
        <w:tc>
          <w:tcPr>
            <w:tcW w:w="10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466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c>
          <w:tcPr>
            <w:tcW w:w="452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r>
    </w:tbl>
    <w:p w:rsidR="00F61346" w:rsidRDefault="00F61346" w:rsidP="00F61346">
      <w:pPr>
        <w:spacing w:line="20" w:lineRule="exact"/>
        <w:rPr>
          <w:rFonts w:asciiTheme="majorBidi" w:hAnsiTheme="majorBidi" w:cstheme="majorBidi"/>
          <w:sz w:val="24"/>
          <w:szCs w:val="24"/>
          <w:lang w:val="uk-UA"/>
        </w:rPr>
      </w:pP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2214245</wp:posOffset>
                </wp:positionV>
                <wp:extent cx="6121400" cy="0"/>
                <wp:effectExtent l="0" t="0" r="317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064F"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4.35pt" to="481.6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YLUAIAAFsEAAAOAAAAZHJzL2Uyb0RvYy54bWysVM1u1DAQviPxDlbu2yTbsKRRdyuU7HIp&#10;UKnlAby2s7FwbMt2N7tCSMAZqY/AK3AAqVKBZ8i+EWPvj1q4IMTFGXtmPn/zzTinZ6tWoCUzlis5&#10;jtKjJEJMEkW5XIyj11ezQR4h67CkWCjJxtGa2ehs8vjRaacLNlSNEpQZBCDSFp0eR41zuohjSxrW&#10;YnukNJPgrJVpsYOtWcTU4A7QWxEPk2QUd8pQbRRh1sJptXVGk4Bf14y4V3VtmUNiHAE3F1YT1rlf&#10;48kpLhYG64aTHQ38DyxazCVceoCqsMPo2vA/oFpOjLKqdkdEtbGqa05YqAGqSZPfqrlssGahFhDH&#10;6oNM9v/BkpfLC4M4hd6NIiRxCz3qP2/eb2767/2XzQ3afOh/9t/6r/1t/6O/3XwE+27zCWzv7O92&#10;xzcI0kHLTtsCIEt5YbwaZCUv9bkibyySqmywXLBQ09Vawz2pz4gfpPiN1cBo3r1QFGLwtVNB2FVt&#10;Wg8JkqFV6N/60D+2cojA4SgdplkCbSZ7X4yLfaI21j1nqkXeGEeCSy8tLvDy3DpPBBf7EH8s1YwL&#10;EcZDSNQB23yY5yHDKsGp9/o4axbzUhi0xDBhw1F+XAYhAO1BmFHXkga0hmE63dkOc7G1IV5Ijwe1&#10;AJ+dtR2htyfJyTSf5tkgG46mgyypqsGzWZkNRrP06ZPquCrLKn3nqaVZ0XBKmfTs9uOcZn83LruH&#10;tR3Ew0AfdIgfogfBgOz+G0iHZvr+bSdhruj6wuybDBMcgnevzT+R+3uw7/8TJr8AAAD//wMAUEsD&#10;BBQABgAIAAAAIQBZV0z+3wAAAAkBAAAPAAAAZHJzL2Rvd25yZXYueG1sTI9PT8JAEMXvJnyHzZh4&#10;g63U8Kd2S4hEol4MhYu3bXdoG7qzTXeB8u0dExO9zcx7ee836Wqwrbhg7xtHCh4nEQik0pmGKgWH&#10;/et4AcIHTUa3jlDBDT2sstFdqhPjrrTDSx4qwSHkE62gDqFLpPRljVb7ieuQWDu63urAa19J0+sr&#10;h9tWTqNoJq1uiBtq3eFLjeUpP1vuXd6a8LFZ23zTFe9vx8+p2X5tlXq4H9bPIAIO4c8MP/iMDhkz&#10;Fe5MxotWwXjORgXx04IH1pezOAZR/F5klsr/H2TfAAAA//8DAFBLAQItABQABgAIAAAAIQC2gziS&#10;/gAAAOEBAAATAAAAAAAAAAAAAAAAAAAAAABbQ29udGVudF9UeXBlc10ueG1sUEsBAi0AFAAGAAgA&#10;AAAhADj9If/WAAAAlAEAAAsAAAAAAAAAAAAAAAAALwEAAF9yZWxzLy5yZWxzUEsBAi0AFAAGAAgA&#10;AAAhAAS9FgtQAgAAWwQAAA4AAAAAAAAAAAAAAAAALgIAAGRycy9lMm9Eb2MueG1sUEsBAi0AFAAG&#10;AAgAAAAhAFlXTP7fAAAACQEAAA8AAAAAAAAAAAAAAAAAqgQAAGRycy9kb3ducmV2LnhtbFBLBQYA&#10;AAAABAAEAPMAAAC2BQ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0" cy="3224530"/>
                <wp:effectExtent l="0" t="0" r="19050" b="330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453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4C5A"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 to=".3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9XUgIAAFsEAAAOAAAAZHJzL2Uyb0RvYy54bWysVM2O0zAQviPxDlbu3TRpWrLRtiuUtFwW&#10;WGmXB3Btp7Fw7Mh2m1YICfaMtI/AK3AAaaUFniF9I8buj3bhghAXZzzj+fzNzOecna9rgVZMG67k&#10;OIhO+gFikijK5WIcvLme9dIAGYslxUJJNg42zATnk6dPztomY7GqlKBMIwCRJmubcVBZ22RhaEjF&#10;amxOVMMkBEula2xhqxch1bgF9FqEcb8/ClulaaMVYcaAt9gFg4nHL0tG7OuyNMwiMQ6Am/Wr9uvc&#10;reHkDGcLjZuKkz0N/A8saswlXHqEKrDFaKn5H1A1J1oZVdoToupQlSUnzNcA1UT936q5qnDDfC3Q&#10;HNMc22T+Hyx5tbrUiFOY3TBAEtcwo+7z9sP2tvvefdneou3H7mf3rfva3XU/urvtDdj3209gu2B3&#10;v3ffIkiHXraNyQAyl5fadYOs5VVzochbg6TKKywXzNd0vWngnshlhI9S3MY0wGjevlQUzuClVb6x&#10;61LXDhJahtZ+fpvj/NjaIrJzEvAO4jgZDvxsQ5wdEhtt7AumauSMcSC4dK3FGV5dGOuI4OxwxLml&#10;mnEhvDyERC2wTeM09RlGCU5d1J0zejHPhUYrDAqLR+kgH/myIPLwmFZLST1axTCd7m2LudjZcLuQ&#10;Dg9qAT57ayehd6f902k6TZNeEo+mvaRfFL3nszzpjWbRs2ExKPK8iN47alGSVZxSJh27g5yj5O/k&#10;sn9YOyEeBX3sQ/gY3TcMyB6+nrQfppvfTglzRTeX+jBkULA/vH9t7ok83IP98J8w+QUAAP//AwBQ&#10;SwMEFAAGAAgAAAAhANnVmoDZAAAAAgEAAA8AAABkcnMvZG93bnJldi54bWxMj0FPwkAQhe8m/IfN&#10;kHiTrSQK1k4JgUDUC7F68bbtDm1jd7bpLlD+veNJbzN5L+99L1uNrlNnGkLrGeF+loAirrxtuUb4&#10;/NjdLUGFaNiazjMhXCnAKp/cZCa1/sLvdC5irSSEQ2oQmhj7VOtQNeRMmPmeWLSjH5yJ8g61toO5&#10;SLjr9DxJHrUzLUtDY3raNFR9FycnvU/XNr5t167Y9uXry/Ewt/uvPeLtdFw/g4o0xj8z/OILOuTC&#10;VPoT26A6hIX4EGSOaHKXCA/JYgk6z/R/9PwHAAD//wMAUEsBAi0AFAAGAAgAAAAhALaDOJL+AAAA&#10;4QEAABMAAAAAAAAAAAAAAAAAAAAAAFtDb250ZW50X1R5cGVzXS54bWxQSwECLQAUAAYACAAAACEA&#10;OP0h/9YAAACUAQAACwAAAAAAAAAAAAAAAAAvAQAAX3JlbHMvLnJlbHNQSwECLQAUAAYACAAAACEA&#10;6V6vV1ICAABbBAAADgAAAAAAAAAAAAAAAAAuAgAAZHJzL2Uyb0RvYy54bWxQSwECLQAUAAYACAAA&#10;ACEA2dWagNkAAAACAQAADwAAAAAAAAAAAAAAAACsBAAAZHJzL2Rvd25yZXYueG1sUEsFBgAAAAAE&#10;AAQA8wAAALIFA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3107690</wp:posOffset>
                </wp:positionH>
                <wp:positionV relativeFrom="paragraph">
                  <wp:posOffset>0</wp:posOffset>
                </wp:positionV>
                <wp:extent cx="0" cy="3224530"/>
                <wp:effectExtent l="0" t="0" r="19050" b="330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453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927B"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0" to="244.7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qrUgIAAFsEAAAOAAAAZHJzL2Uyb0RvYy54bWysVM2O0zAQviPxDlbubZo0W7LRtiuUtFwW&#10;WGmXB3Btp7Fw7Mh2m1YICfaMtI/AK3AAaaUFniF9I8buj3bhghAXZzzj+fzNzOecna9rgVZMG67k&#10;OIj6gwAxSRTlcjEO3lzPemmAjMWSYqEkGwcbZoLzydMnZ22TsVhVSlCmEYBIk7XNOKisbbIwNKRi&#10;NTZ91TAJwVLpGlvY6kVINW4BvRZhPBiMwlZp2mhFmDHgLXbBYOLxy5IR+7osDbNIjAPgZv2q/Tp3&#10;azg5w9lC46biZE8D/wOLGnMJlx6hCmwxWmr+B1TNiVZGlbZPVB2qsuSE+RqgmmjwWzVXFW6YrwWa&#10;Y5pjm8z/gyWvVpcacQqzSwIkcQ0z6j5vP2xvu+/dl+0t2n7sfnbfuq/dXfeju9vegH2//QS2C3b3&#10;e/ctgnToZduYDCBzealdN8haXjUXirw1SKq8wnLBfE3XmwbuiVxG+CjFbUwDjObtS0XhDF5a5Ru7&#10;LnXtIKFlaO3ntznOj60tIjsnAe8wjpOToZ9tiLNDYqONfcFUjZwxDgSXrrU4w6sLYx0RnB2OOLdU&#10;My6El4eQqAW2aZymPsMowamLunNGL+a50GiFQWHxKB3mI18WRB4e02opqUerGKbTvW0xFzsbbhfS&#10;4UEtwGdv7ST07nRwOk2nadJL4tG0lwyKovd8lie90Sx6dlIMizwvoveOWpRkFaeUScfuIOco+Tu5&#10;7B/WTohHQR/7ED5G9w0DsoevJ+2H6ea3U8Jc0c2lPgwZFOwP71+beyIP92A//CdMfgEAAP//AwBQ&#10;SwMEFAAGAAgAAAAhAEDAU6rcAAAACAEAAA8AAABkcnMvZG93bnJldi54bWxMj8FOwzAQRO9I/IO1&#10;SNyoQ1UgDdlUFRUVcEEELtyceJtExOsodtv071nEAY6jGc28yVeT69WBxtB5RrieJaCIa287bhA+&#10;3h+vUlAhGram90wIJwqwKs7PcpNZf+Q3OpSxUVLCITMIbYxDpnWoW3ImzPxALN7Oj85EkWOj7WiO&#10;Uu56PU+SW+1Mx7LQmoEeWqq/yr2T3eWpiy+btSs3Q/X8tHud2+3nFvHyYlrfg4o0xb8w/OALOhTC&#10;VPk926B6hEW6XEgUQR6J/SsrhJvkLgVd5Pr/geIbAAD//wMAUEsBAi0AFAAGAAgAAAAhALaDOJL+&#10;AAAA4QEAABMAAAAAAAAAAAAAAAAAAAAAAFtDb250ZW50X1R5cGVzXS54bWxQSwECLQAUAAYACAAA&#10;ACEAOP0h/9YAAACUAQAACwAAAAAAAAAAAAAAAAAvAQAAX3JlbHMvLnJlbHNQSwECLQAUAAYACAAA&#10;ACEAUJGKq1ICAABbBAAADgAAAAAAAAAAAAAAAAAuAgAAZHJzL2Uyb0RvYy54bWxQSwECLQAUAAYA&#10;CAAAACEAQMBTqtwAAAAIAQAADwAAAAAAAAAAAAAAAACsBAAAZHJzL2Rvd25yZXYueG1sUEsFBgAA&#10;AAAEAAQA8wAAALUFAAAAAA==&#10;" strokecolor="#2683c6" strokeweight="1.44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6107430</wp:posOffset>
                </wp:positionH>
                <wp:positionV relativeFrom="paragraph">
                  <wp:posOffset>0</wp:posOffset>
                </wp:positionV>
                <wp:extent cx="0" cy="3224530"/>
                <wp:effectExtent l="0" t="0" r="19050" b="330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4530"/>
                        </a:xfrm>
                        <a:prstGeom prst="line">
                          <a:avLst/>
                        </a:prstGeom>
                        <a:noFill/>
                        <a:ln w="18288">
                          <a:solidFill>
                            <a:srgbClr val="268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F403"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pt,0" to="480.9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AyUgIAAFsEAAAOAAAAZHJzL2Uyb0RvYy54bWysVM2O0zAQviPxDlbubZo0W7LRtiuUtFwW&#10;WGmXB3Btp4lwbMt2m1YICfaMtI/AK3AAaaUFniF9I8buj3bhghAXZzzj+fzNzOecna8bjlZMm1qK&#10;cRD1BwFigkhai8U4eHM966UBMhYLirkUbBxsmAnOJ0+fnLUqY7GsJKdMIwARJmvVOKisVVkYGlKx&#10;Bpu+VExAsJS6wRa2ehFSjVtAb3gYDwajsJWaKi0JMwa8xS4YTDx+WTJiX5elYRbxcQDcrF+1X+du&#10;DSdnOFtorKqa7Gngf2DR4FrApUeoAluMlrr+A6qpiZZGlrZPZBPKsqwJ8zVANdHgt2quKqyYrwWa&#10;Y9SxTeb/wZJXq0uNagqzGwZI4AZm1H3eftjedt+7L9tbtP3Y/ey+dV+7u+5Hd7e9Aft++wlsF+zu&#10;9+5bBOnQy1aZDCBzcaldN8haXKkLSd4aJGReYbFgvqbrjYJ7IpcRPkpxG6OA0bx9KSmcwUsrfWPX&#10;pW4cJLQMrf38Nsf5sbVFZOck4B3GcXIy9LMNcXZIVNrYF0w2yBnjgNfCtRZneHVhrCOCs8MR5xZy&#10;VnPu5cEFaoFtGqepzzCS19RF3TmjF/Oca7TCoLB4lA7zkS8LIg+PabkU1KNVDNPp3ra45jsbbufC&#10;4UEtwGdv7ST07nRwOk2nadJL4tG0lwyKovd8lie90Sx6dlIMizwvoveOWpRkVU0pE47dQc5R8ndy&#10;2T+snRCPgj72IXyM7hsGZA9fT9oP081vp4S5pJtLfRgyKNgf3r8290Qe7sF++E+Y/AIAAP//AwBQ&#10;SwMEFAAGAAgAAAAhALxqxpTdAAAACAEAAA8AAABkcnMvZG93bnJldi54bWxMj0FLw0AUhO+C/2F5&#10;gje7acHaxryUYrGoFzH20tsm+5oEs29Ddtum/94nHvQ4zDDzTbYaXadONITWM8J0koAirrxtuUbY&#10;fT7fLUCFaNiazjMhXCjAKr++ykxq/Zk/6FTEWkkJh9QgNDH2qdahasiZMPE9sXgHPzgTRQ61toM5&#10;S7nr9CxJ5tqZlmWhMT09NVR9FUcnu8tLG982a1ds+vL15fA+s9v9FvH2Zlw/goo0xr8w/OALOuTC&#10;VPoj26A6hOV8KugRQR6J/StLhPvkYQE6z/T/A/k3AAAA//8DAFBLAQItABQABgAIAAAAIQC2gziS&#10;/gAAAOEBAAATAAAAAAAAAAAAAAAAAAAAAABbQ29udGVudF9UeXBlc10ueG1sUEsBAi0AFAAGAAgA&#10;AAAhADj9If/WAAAAlAEAAAsAAAAAAAAAAAAAAAAALwEAAF9yZWxzLy5yZWxzUEsBAi0AFAAGAAgA&#10;AAAhALz14DJSAgAAWwQAAA4AAAAAAAAAAAAAAAAALgIAAGRycy9lMm9Eb2MueG1sUEsBAi0AFAAG&#10;AAgAAAAhALxqxpTdAAAACAEAAA8AAAAAAAAAAAAAAAAArAQAAGRycy9kb3ducmV2LnhtbFBLBQYA&#10;AAAABAAEAPMAAAC2BQAAAAA=&#10;" strokecolor="#2683c6" strokeweight="1.44pt"/>
            </w:pict>
          </mc:Fallback>
        </mc:AlternateContent>
      </w:r>
    </w:p>
    <w:p w:rsidR="00F61346" w:rsidRDefault="00F61346" w:rsidP="00F61346">
      <w:pPr>
        <w:spacing w:line="95" w:lineRule="exact"/>
        <w:rPr>
          <w:rFonts w:asciiTheme="majorBidi" w:hAnsiTheme="majorBidi" w:cstheme="majorBidi"/>
          <w:sz w:val="24"/>
          <w:szCs w:val="24"/>
          <w:lang w:val="uk-UA"/>
        </w:rPr>
      </w:pPr>
    </w:p>
    <w:p w:rsidR="00F61346" w:rsidRDefault="00F61346" w:rsidP="00F61346">
      <w:pPr>
        <w:widowControl/>
        <w:numPr>
          <w:ilvl w:val="0"/>
          <w:numId w:val="19"/>
        </w:numPr>
        <w:tabs>
          <w:tab w:val="left" w:pos="420"/>
        </w:tabs>
        <w:autoSpaceDE/>
        <w:autoSpaceDN/>
        <w:adjustRightInd/>
        <w:spacing w:line="0" w:lineRule="atLeast"/>
        <w:ind w:left="420" w:hanging="302"/>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 xml:space="preserve">Спеціаліст  дає  інструкцію:  </w:t>
      </w:r>
      <w:r>
        <w:rPr>
          <w:rFonts w:asciiTheme="majorBidi" w:eastAsia="Arial" w:hAnsiTheme="majorBidi" w:cstheme="majorBidi"/>
          <w:b/>
          <w:color w:val="0D5672"/>
          <w:sz w:val="24"/>
          <w:szCs w:val="24"/>
          <w:shd w:val="clear" w:color="auto" w:fill="D0E6F6"/>
          <w:lang w:val="uk-UA"/>
        </w:rPr>
        <w:t>«Роби так»</w:t>
      </w:r>
      <w:r>
        <w:rPr>
          <w:rFonts w:asciiTheme="majorBidi" w:eastAsia="Arial" w:hAnsiTheme="majorBidi" w:cstheme="majorBidi"/>
          <w:sz w:val="24"/>
          <w:szCs w:val="24"/>
          <w:shd w:val="clear" w:color="auto" w:fill="D0E6F6"/>
          <w:lang w:val="uk-UA"/>
        </w:rPr>
        <w:t xml:space="preserve"> і  </w:t>
      </w:r>
      <w:r>
        <w:rPr>
          <w:rFonts w:asciiTheme="majorBidi" w:eastAsia="Arial" w:hAnsiTheme="majorBidi" w:cstheme="majorBidi"/>
          <w:sz w:val="24"/>
          <w:szCs w:val="24"/>
          <w:shd w:val="clear" w:color="auto" w:fill="F2F2F2"/>
          <w:lang w:val="uk-UA"/>
        </w:rPr>
        <w:t>2.</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Якщо  учень  не  виконує  інструкцію</w:t>
      </w:r>
    </w:p>
    <w:p w:rsidR="00F61346" w:rsidRDefault="00F61346" w:rsidP="00F61346">
      <w:pPr>
        <w:spacing w:line="3" w:lineRule="exact"/>
        <w:rPr>
          <w:rFonts w:asciiTheme="majorBidi" w:hAnsiTheme="majorBidi" w:cstheme="majorBidi"/>
          <w:sz w:val="24"/>
          <w:szCs w:val="24"/>
          <w:lang w:val="uk-UA"/>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4660"/>
        <w:gridCol w:w="100"/>
        <w:gridCol w:w="20"/>
        <w:gridCol w:w="100"/>
        <w:gridCol w:w="4520"/>
        <w:gridCol w:w="80"/>
      </w:tblGrid>
      <w:tr w:rsidR="00F61346" w:rsidTr="00F61346">
        <w:trPr>
          <w:trHeight w:val="253"/>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0" w:lineRule="atLeast"/>
              <w:rPr>
                <w:rFonts w:asciiTheme="majorBidi" w:eastAsia="Arial" w:hAnsiTheme="majorBidi" w:cstheme="majorBidi"/>
                <w:w w:val="98"/>
                <w:sz w:val="24"/>
                <w:szCs w:val="24"/>
                <w:shd w:val="clear" w:color="auto" w:fill="D0E6F6"/>
                <w:lang w:val="uk-UA"/>
              </w:rPr>
            </w:pPr>
            <w:r>
              <w:rPr>
                <w:rFonts w:asciiTheme="majorBidi" w:eastAsia="Arial" w:hAnsiTheme="majorBidi" w:cstheme="majorBidi"/>
                <w:w w:val="98"/>
                <w:sz w:val="24"/>
                <w:szCs w:val="24"/>
                <w:shd w:val="clear" w:color="auto" w:fill="D0E6F6"/>
                <w:lang w:val="uk-UA"/>
              </w:rPr>
              <w:t>показує дитині просту дію (підняти руки вгору,</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упродовж 3–5 секунд, спеціаліст допомагає</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0"/>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250" w:lineRule="exac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встати, плеснути в долоні або грюкнути по</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247" w:lineRule="exac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 xml:space="preserve">дитині </w:t>
            </w:r>
            <w:r>
              <w:rPr>
                <w:rFonts w:asciiTheme="majorBidi" w:eastAsia="Arial" w:hAnsiTheme="majorBidi" w:cstheme="majorBidi"/>
                <w:b/>
                <w:color w:val="0D5672"/>
                <w:sz w:val="24"/>
                <w:szCs w:val="24"/>
                <w:shd w:val="clear" w:color="auto" w:fill="F2F2F2"/>
                <w:lang w:val="uk-UA"/>
              </w:rPr>
              <w:t>(фізична підказка):</w:t>
            </w:r>
            <w:r>
              <w:rPr>
                <w:rFonts w:asciiTheme="majorBidi" w:eastAsia="Arial" w:hAnsiTheme="majorBidi" w:cstheme="majorBidi"/>
                <w:sz w:val="24"/>
                <w:szCs w:val="24"/>
                <w:shd w:val="clear" w:color="auto" w:fill="F2F2F2"/>
                <w:lang w:val="uk-UA"/>
              </w:rPr>
              <w:t xml:space="preserve"> міцно (але не</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столу).</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боляче) бере дитину за плечі, садовить на</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Merge w:val="restart"/>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Проте сама дія не називається. На початку</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стілець, або його рукою піднімає предмет.</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61"/>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Merge/>
            <w:vAlign w:val="center"/>
            <w:hideMark/>
          </w:tcPr>
          <w:p w:rsidR="00F61346" w:rsidRDefault="00F61346">
            <w:pPr>
              <w:spacing w:line="256" w:lineRule="auto"/>
              <w:rPr>
                <w:rFonts w:asciiTheme="majorBidi" w:eastAsia="Arial" w:hAnsiTheme="majorBidi" w:cstheme="majorBidi"/>
                <w:sz w:val="24"/>
                <w:szCs w:val="24"/>
                <w:shd w:val="clear" w:color="auto" w:fill="D0E6F6"/>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навчання слід вибирати дії і рухи, які школяр</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249" w:lineRule="exact"/>
              <w:rPr>
                <w:rFonts w:asciiTheme="majorBidi" w:eastAsia="Arial" w:hAnsiTheme="majorBidi" w:cstheme="majorBidi"/>
                <w:b/>
                <w:color w:val="0D5672"/>
                <w:sz w:val="24"/>
                <w:szCs w:val="24"/>
                <w:shd w:val="clear" w:color="auto" w:fill="F2F2F2"/>
                <w:lang w:val="uk-UA"/>
              </w:rPr>
            </w:pPr>
            <w:r>
              <w:rPr>
                <w:rFonts w:asciiTheme="majorBidi" w:eastAsia="Arial" w:hAnsiTheme="majorBidi" w:cstheme="majorBidi"/>
                <w:sz w:val="24"/>
                <w:szCs w:val="24"/>
                <w:shd w:val="clear" w:color="auto" w:fill="F2F2F2"/>
                <w:lang w:val="uk-UA"/>
              </w:rPr>
              <w:t xml:space="preserve">Відтак   словесно   позначає   </w:t>
            </w:r>
            <w:r>
              <w:rPr>
                <w:rFonts w:asciiTheme="majorBidi" w:eastAsia="Arial" w:hAnsiTheme="majorBidi" w:cstheme="majorBidi"/>
                <w:b/>
                <w:color w:val="0D5672"/>
                <w:sz w:val="24"/>
                <w:szCs w:val="24"/>
                <w:shd w:val="clear" w:color="auto" w:fill="F2F2F2"/>
                <w:lang w:val="uk-UA"/>
              </w:rPr>
              <w:t>результат</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може зробити без моделювання.</w:t>
            </w: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i/>
                <w:sz w:val="24"/>
                <w:szCs w:val="24"/>
                <w:shd w:val="clear" w:color="auto" w:fill="F2F2F2"/>
                <w:lang w:val="uk-UA"/>
              </w:rPr>
            </w:pPr>
            <w:r>
              <w:rPr>
                <w:rFonts w:asciiTheme="majorBidi" w:eastAsia="Arial" w:hAnsiTheme="majorBidi" w:cstheme="majorBidi"/>
                <w:sz w:val="24"/>
                <w:szCs w:val="24"/>
                <w:shd w:val="clear" w:color="auto" w:fill="F2F2F2"/>
                <w:lang w:val="uk-UA"/>
              </w:rPr>
              <w:t>(«</w:t>
            </w:r>
            <w:r>
              <w:rPr>
                <w:rFonts w:asciiTheme="majorBidi" w:eastAsia="Arial" w:hAnsiTheme="majorBidi" w:cstheme="majorBidi"/>
                <w:i/>
                <w:sz w:val="24"/>
                <w:szCs w:val="24"/>
                <w:shd w:val="clear" w:color="auto" w:fill="F2F2F2"/>
                <w:lang w:val="uk-UA"/>
              </w:rPr>
              <w:t>молодець,</w:t>
            </w:r>
            <w:r>
              <w:rPr>
                <w:rFonts w:asciiTheme="majorBidi" w:eastAsia="Arial" w:hAnsiTheme="majorBidi" w:cstheme="majorBidi"/>
                <w:sz w:val="24"/>
                <w:szCs w:val="24"/>
                <w:shd w:val="clear" w:color="auto" w:fill="F2F2F2"/>
                <w:lang w:val="uk-UA"/>
              </w:rPr>
              <w:t xml:space="preserve"> </w:t>
            </w:r>
            <w:r>
              <w:rPr>
                <w:rFonts w:asciiTheme="majorBidi" w:eastAsia="Arial" w:hAnsiTheme="majorBidi" w:cstheme="majorBidi"/>
                <w:i/>
                <w:sz w:val="24"/>
                <w:szCs w:val="24"/>
                <w:shd w:val="clear" w:color="auto" w:fill="F2F2F2"/>
                <w:lang w:val="uk-UA"/>
              </w:rPr>
              <w:t>ти сів», «розумниця,</w:t>
            </w:r>
            <w:r>
              <w:rPr>
                <w:rFonts w:asciiTheme="majorBidi" w:eastAsia="Arial" w:hAnsiTheme="majorBidi" w:cstheme="majorBidi"/>
                <w:sz w:val="24"/>
                <w:szCs w:val="24"/>
                <w:shd w:val="clear" w:color="auto" w:fill="F2F2F2"/>
                <w:lang w:val="uk-UA"/>
              </w:rPr>
              <w:t xml:space="preserve"> </w:t>
            </w:r>
            <w:r>
              <w:rPr>
                <w:rFonts w:asciiTheme="majorBidi" w:eastAsia="Arial" w:hAnsiTheme="majorBidi" w:cstheme="majorBidi"/>
                <w:i/>
                <w:sz w:val="24"/>
                <w:szCs w:val="24"/>
                <w:shd w:val="clear" w:color="auto" w:fill="F2F2F2"/>
                <w:lang w:val="uk-UA"/>
              </w:rPr>
              <w:t>ти взяла</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63"/>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vMerge w:val="restart"/>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i/>
                <w:sz w:val="24"/>
                <w:szCs w:val="24"/>
                <w:shd w:val="clear" w:color="auto" w:fill="F2F2F2"/>
                <w:lang w:val="uk-UA"/>
              </w:rPr>
              <w:t>м'я</w:t>
            </w:r>
            <w:r>
              <w:rPr>
                <w:rFonts w:asciiTheme="majorBidi" w:eastAsia="Arial" w:hAnsiTheme="majorBidi" w:cstheme="majorBidi"/>
                <w:sz w:val="24"/>
                <w:szCs w:val="24"/>
                <w:shd w:val="clear" w:color="auto" w:fill="F2F2F2"/>
                <w:lang w:val="uk-UA"/>
              </w:rPr>
              <w:t>ч»).</w:t>
            </w:r>
            <w:r>
              <w:rPr>
                <w:rFonts w:asciiTheme="majorBidi" w:eastAsia="Arial" w:hAnsiTheme="majorBidi" w:cstheme="majorBidi"/>
                <w:i/>
                <w:sz w:val="24"/>
                <w:szCs w:val="24"/>
                <w:shd w:val="clear" w:color="auto" w:fill="F2F2F2"/>
                <w:lang w:val="uk-UA"/>
              </w:rPr>
              <w:t xml:space="preserve">   </w:t>
            </w:r>
            <w:r>
              <w:rPr>
                <w:rFonts w:asciiTheme="majorBidi" w:eastAsia="Arial" w:hAnsiTheme="majorBidi" w:cstheme="majorBidi"/>
                <w:sz w:val="24"/>
                <w:szCs w:val="24"/>
                <w:shd w:val="clear" w:color="auto" w:fill="F2F2F2"/>
                <w:lang w:val="uk-UA"/>
              </w:rPr>
              <w:t>Уперше   одночасно   з   такою</w:t>
            </w:r>
          </w:p>
        </w:tc>
        <w:tc>
          <w:tcPr>
            <w:tcW w:w="80" w:type="dxa"/>
            <w:vMerge w:val="restart"/>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92"/>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vMerge/>
            <w:vAlign w:val="center"/>
            <w:hideMark/>
          </w:tcPr>
          <w:p w:rsidR="00F61346" w:rsidRDefault="00F61346">
            <w:pPr>
              <w:spacing w:line="256" w:lineRule="auto"/>
              <w:rPr>
                <w:rFonts w:asciiTheme="majorBidi" w:eastAsia="Arial" w:hAnsiTheme="majorBidi" w:cstheme="majorBidi"/>
                <w:sz w:val="24"/>
                <w:szCs w:val="24"/>
                <w:shd w:val="clear" w:color="auto" w:fill="F2F2F2"/>
                <w:lang w:val="uk-UA"/>
              </w:rPr>
            </w:pPr>
          </w:p>
        </w:tc>
        <w:tc>
          <w:tcPr>
            <w:tcW w:w="144" w:type="dxa"/>
            <w:vMerge/>
            <w:vAlign w:val="center"/>
            <w:hideMark/>
          </w:tcPr>
          <w:p w:rsidR="00F61346" w:rsidRDefault="00F61346">
            <w:pPr>
              <w:spacing w:line="256" w:lineRule="auto"/>
              <w:rPr>
                <w:rFonts w:asciiTheme="majorBidi" w:hAnsiTheme="majorBidi" w:cstheme="majorBidi"/>
                <w:sz w:val="24"/>
                <w:szCs w:val="24"/>
                <w:lang w:val="uk-UA"/>
              </w:rPr>
            </w:pPr>
          </w:p>
        </w:tc>
      </w:tr>
      <w:tr w:rsidR="00F61346" w:rsidTr="00F61346">
        <w:trPr>
          <w:trHeight w:val="252"/>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похвалою   дитина   може   отримати   і</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5"/>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 xml:space="preserve">відчутнішу </w:t>
            </w:r>
            <w:r>
              <w:rPr>
                <w:rFonts w:asciiTheme="majorBidi" w:eastAsia="Arial" w:hAnsiTheme="majorBidi" w:cstheme="majorBidi"/>
                <w:b/>
                <w:color w:val="0D5672"/>
                <w:sz w:val="24"/>
                <w:szCs w:val="24"/>
                <w:shd w:val="clear" w:color="auto" w:fill="F2F2F2"/>
                <w:lang w:val="uk-UA"/>
              </w:rPr>
              <w:t>нагороду</w:t>
            </w:r>
            <w:r>
              <w:rPr>
                <w:rFonts w:asciiTheme="majorBidi" w:eastAsia="Arial" w:hAnsiTheme="majorBidi" w:cstheme="majorBidi"/>
                <w:sz w:val="24"/>
                <w:szCs w:val="24"/>
                <w:shd w:val="clear" w:color="auto" w:fill="F2F2F2"/>
                <w:lang w:val="uk-UA"/>
              </w:rPr>
              <w:t xml:space="preserve"> (наприклад, шматочок</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251" w:lineRule="exact"/>
              <w:rPr>
                <w:rFonts w:asciiTheme="majorBidi" w:eastAsia="Arial" w:hAnsiTheme="majorBidi" w:cstheme="majorBidi"/>
                <w:w w:val="99"/>
                <w:sz w:val="24"/>
                <w:szCs w:val="24"/>
                <w:shd w:val="clear" w:color="auto" w:fill="F2F2F2"/>
                <w:lang w:val="uk-UA"/>
              </w:rPr>
            </w:pPr>
            <w:r>
              <w:rPr>
                <w:rFonts w:asciiTheme="majorBidi" w:eastAsia="Arial" w:hAnsiTheme="majorBidi" w:cstheme="majorBidi"/>
                <w:w w:val="99"/>
                <w:sz w:val="24"/>
                <w:szCs w:val="24"/>
                <w:shd w:val="clear" w:color="auto" w:fill="F2F2F2"/>
                <w:lang w:val="uk-UA"/>
              </w:rPr>
              <w:t>печива), навіть якщо виконала інструкцію за</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повної допомоги.</w:t>
            </w: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63"/>
        </w:trPr>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66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vAlign w:val="bottom"/>
          </w:tcPr>
          <w:p w:rsidR="00F61346" w:rsidRDefault="00F61346">
            <w:pPr>
              <w:spacing w:line="0" w:lineRule="atLeast"/>
              <w:rPr>
                <w:rFonts w:asciiTheme="majorBidi" w:hAnsiTheme="majorBidi" w:cstheme="majorBidi"/>
                <w:sz w:val="24"/>
                <w:szCs w:val="24"/>
                <w:lang w:val="uk-UA"/>
              </w:rPr>
            </w:pPr>
          </w:p>
        </w:tc>
        <w:tc>
          <w:tcPr>
            <w:tcW w:w="45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0" w:type="dxa"/>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9"/>
        </w:trPr>
        <w:tc>
          <w:tcPr>
            <w:tcW w:w="10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466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D0E6F6"/>
              <w:right w:val="nil"/>
            </w:tcBorders>
            <w:vAlign w:val="bottom"/>
          </w:tcPr>
          <w:p w:rsidR="00F61346" w:rsidRDefault="00F61346">
            <w:pPr>
              <w:spacing w:line="0" w:lineRule="atLeast"/>
              <w:rPr>
                <w:rFonts w:asciiTheme="majorBidi" w:hAnsiTheme="majorBidi" w:cstheme="majorBidi"/>
                <w:sz w:val="24"/>
                <w:szCs w:val="24"/>
                <w:lang w:val="uk-UA"/>
              </w:rPr>
            </w:pPr>
          </w:p>
        </w:tc>
        <w:tc>
          <w:tcPr>
            <w:tcW w:w="20" w:type="dxa"/>
            <w:vAlign w:val="bottom"/>
          </w:tcPr>
          <w:p w:rsidR="00F61346" w:rsidRDefault="00F61346">
            <w:pPr>
              <w:spacing w:line="0" w:lineRule="atLeast"/>
              <w:rPr>
                <w:rFonts w:asciiTheme="majorBidi" w:hAnsiTheme="majorBidi" w:cstheme="majorBidi"/>
                <w:sz w:val="24"/>
                <w:szCs w:val="24"/>
                <w:lang w:val="uk-UA"/>
              </w:rPr>
            </w:pPr>
          </w:p>
        </w:tc>
        <w:tc>
          <w:tcPr>
            <w:tcW w:w="10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c>
          <w:tcPr>
            <w:tcW w:w="452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F2F2F2"/>
              <w:right w:val="nil"/>
            </w:tcBorders>
            <w:vAlign w:val="bottom"/>
          </w:tcPr>
          <w:p w:rsidR="00F61346" w:rsidRDefault="00F61346">
            <w:pPr>
              <w:spacing w:line="0" w:lineRule="atLeast"/>
              <w:rPr>
                <w:rFonts w:asciiTheme="majorBidi" w:hAnsiTheme="majorBidi" w:cstheme="majorBidi"/>
                <w:sz w:val="24"/>
                <w:szCs w:val="24"/>
                <w:lang w:val="uk-UA"/>
              </w:rPr>
            </w:pPr>
          </w:p>
        </w:tc>
      </w:tr>
    </w:tbl>
    <w:p w:rsidR="00F61346" w:rsidRDefault="00F61346" w:rsidP="00F61346">
      <w:pPr>
        <w:spacing w:line="20" w:lineRule="exact"/>
        <w:rPr>
          <w:rFonts w:asciiTheme="majorBidi" w:hAnsiTheme="majorBidi" w:cstheme="majorBidi"/>
          <w:sz w:val="24"/>
          <w:szCs w:val="24"/>
          <w:lang w:val="uk-UA"/>
        </w:rPr>
      </w:pPr>
      <w:r>
        <w:rPr>
          <w:rFonts w:ascii="Calibri" w:eastAsia="Calibri" w:hAnsi="Calibri" w:cs="Arial"/>
          <w:noProof/>
          <w:lang w:val="en-US" w:eastAsia="en-US"/>
        </w:rPr>
        <w:drawing>
          <wp:anchor distT="0" distB="0" distL="114300" distR="114300" simplePos="0" relativeHeight="251658240" behindDoc="1" locked="0" layoutInCell="1" allowOverlap="1">
            <wp:simplePos x="0" y="0"/>
            <wp:positionH relativeFrom="column">
              <wp:posOffset>15240</wp:posOffset>
            </wp:positionH>
            <wp:positionV relativeFrom="paragraph">
              <wp:posOffset>0</wp:posOffset>
            </wp:positionV>
            <wp:extent cx="6083300" cy="981710"/>
            <wp:effectExtent l="0" t="0" r="0" b="889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300" cy="981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Arial"/>
          <w:noProof/>
          <w:lang w:val="en-US" w:eastAsia="en-US"/>
        </w:rPr>
        <w:drawing>
          <wp:anchor distT="0" distB="0" distL="114300" distR="114300" simplePos="0" relativeHeight="251658240" behindDoc="1" locked="0" layoutInCell="1" allowOverlap="1">
            <wp:simplePos x="0" y="0"/>
            <wp:positionH relativeFrom="column">
              <wp:posOffset>15240</wp:posOffset>
            </wp:positionH>
            <wp:positionV relativeFrom="paragraph">
              <wp:posOffset>0</wp:posOffset>
            </wp:positionV>
            <wp:extent cx="6083300" cy="981710"/>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0" cy="981710"/>
                    </a:xfrm>
                    <a:prstGeom prst="rect">
                      <a:avLst/>
                    </a:prstGeom>
                    <a:noFill/>
                  </pic:spPr>
                </pic:pic>
              </a:graphicData>
            </a:graphic>
            <wp14:sizeRelH relativeFrom="page">
              <wp14:pctWidth>0</wp14:pctWidth>
            </wp14:sizeRelH>
            <wp14:sizeRelV relativeFrom="page">
              <wp14:pctHeight>0</wp14:pctHeight>
            </wp14:sizeRelV>
          </wp:anchor>
        </w:drawing>
      </w:r>
    </w:p>
    <w:p w:rsidR="00F61346" w:rsidRDefault="00F61346" w:rsidP="00F61346">
      <w:pPr>
        <w:spacing w:line="103" w:lineRule="exact"/>
        <w:rPr>
          <w:rFonts w:asciiTheme="majorBidi" w:hAnsiTheme="majorBidi" w:cstheme="majorBidi"/>
          <w:sz w:val="24"/>
          <w:szCs w:val="24"/>
          <w:lang w:val="uk-UA"/>
        </w:rPr>
      </w:pPr>
    </w:p>
    <w:p w:rsidR="00F61346" w:rsidRDefault="00F61346" w:rsidP="00F61346">
      <w:pPr>
        <w:widowControl/>
        <w:numPr>
          <w:ilvl w:val="0"/>
          <w:numId w:val="19"/>
        </w:numPr>
        <w:tabs>
          <w:tab w:val="left" w:pos="420"/>
        </w:tabs>
        <w:autoSpaceDE/>
        <w:autoSpaceDN/>
        <w:adjustRightInd/>
        <w:spacing w:line="235" w:lineRule="auto"/>
        <w:ind w:left="120" w:right="120" w:hanging="2"/>
        <w:jc w:val="both"/>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 xml:space="preserve">За допомогою </w:t>
      </w:r>
      <w:r>
        <w:rPr>
          <w:rFonts w:asciiTheme="majorBidi" w:eastAsia="Arial" w:hAnsiTheme="majorBidi" w:cstheme="majorBidi"/>
          <w:b/>
          <w:color w:val="0D5672"/>
          <w:sz w:val="24"/>
          <w:szCs w:val="24"/>
          <w:shd w:val="clear" w:color="auto" w:fill="D0E6F6"/>
          <w:lang w:val="uk-UA"/>
        </w:rPr>
        <w:t>фізичної підказки</w:t>
      </w:r>
      <w:r>
        <w:rPr>
          <w:rFonts w:asciiTheme="majorBidi" w:eastAsia="Arial" w:hAnsiTheme="majorBidi" w:cstheme="majorBidi"/>
          <w:sz w:val="24"/>
          <w:szCs w:val="24"/>
          <w:shd w:val="clear" w:color="auto" w:fill="D0E6F6"/>
          <w:lang w:val="uk-UA"/>
        </w:rPr>
        <w:t xml:space="preserve"> дитині     </w:t>
      </w:r>
      <w:r>
        <w:rPr>
          <w:rFonts w:asciiTheme="majorBidi" w:eastAsia="Arial" w:hAnsiTheme="majorBidi" w:cstheme="majorBidi"/>
          <w:sz w:val="24"/>
          <w:szCs w:val="24"/>
          <w:shd w:val="clear" w:color="auto" w:fill="F2F2F2"/>
          <w:lang w:val="uk-UA"/>
        </w:rPr>
        <w:t>3.</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При</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b/>
          <w:color w:val="0D5672"/>
          <w:sz w:val="24"/>
          <w:szCs w:val="24"/>
          <w:shd w:val="clear" w:color="auto" w:fill="F2F2F2"/>
          <w:lang w:val="uk-UA"/>
        </w:rPr>
        <w:t>повторенні інструкції</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в наступний</w:t>
      </w:r>
      <w:r>
        <w:rPr>
          <w:rFonts w:asciiTheme="majorBidi" w:eastAsia="Arial" w:hAnsiTheme="majorBidi" w:cstheme="majorBidi"/>
          <w:sz w:val="24"/>
          <w:szCs w:val="24"/>
          <w:shd w:val="clear" w:color="auto" w:fill="D0E6F6"/>
          <w:lang w:val="uk-UA"/>
        </w:rPr>
        <w:t xml:space="preserve"> допомагають повторити показану дію,        </w:t>
      </w:r>
      <w:r>
        <w:rPr>
          <w:rFonts w:asciiTheme="majorBidi" w:eastAsia="Arial" w:hAnsiTheme="majorBidi" w:cstheme="majorBidi"/>
          <w:sz w:val="24"/>
          <w:szCs w:val="24"/>
          <w:shd w:val="clear" w:color="auto" w:fill="F2F2F2"/>
          <w:lang w:val="uk-UA"/>
        </w:rPr>
        <w:t>раз дорослий чекає</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1–2</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секунди і,</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sz w:val="24"/>
          <w:szCs w:val="24"/>
          <w:shd w:val="clear" w:color="auto" w:fill="F2F2F2"/>
          <w:lang w:val="uk-UA"/>
        </w:rPr>
        <w:t>якщо</w:t>
      </w:r>
      <w:r>
        <w:rPr>
          <w:rFonts w:asciiTheme="majorBidi" w:eastAsia="Arial" w:hAnsiTheme="majorBidi" w:cstheme="majorBidi"/>
          <w:sz w:val="24"/>
          <w:szCs w:val="24"/>
          <w:shd w:val="clear" w:color="auto" w:fill="D0E6F6"/>
          <w:lang w:val="uk-UA"/>
        </w:rPr>
        <w:t xml:space="preserve"> </w:t>
      </w:r>
      <w:r>
        <w:rPr>
          <w:rFonts w:asciiTheme="majorBidi" w:eastAsia="Arial" w:hAnsiTheme="majorBidi" w:cstheme="majorBidi"/>
          <w:b/>
          <w:color w:val="0D5672"/>
          <w:sz w:val="24"/>
          <w:szCs w:val="24"/>
          <w:shd w:val="clear" w:color="auto" w:fill="D0E6F6"/>
          <w:lang w:val="uk-UA"/>
        </w:rPr>
        <w:t xml:space="preserve">заохочуючи </w:t>
      </w:r>
      <w:r>
        <w:rPr>
          <w:rFonts w:asciiTheme="majorBidi" w:eastAsia="Arial" w:hAnsiTheme="majorBidi" w:cstheme="majorBidi"/>
          <w:color w:val="000000"/>
          <w:sz w:val="24"/>
          <w:szCs w:val="24"/>
          <w:shd w:val="clear" w:color="auto" w:fill="D0E6F6"/>
          <w:lang w:val="uk-UA"/>
        </w:rPr>
        <w:t>її словами: «</w:t>
      </w:r>
      <w:r>
        <w:rPr>
          <w:rFonts w:asciiTheme="majorBidi" w:eastAsia="Arial" w:hAnsiTheme="majorBidi" w:cstheme="majorBidi"/>
          <w:i/>
          <w:color w:val="000000"/>
          <w:sz w:val="24"/>
          <w:szCs w:val="24"/>
          <w:shd w:val="clear" w:color="auto" w:fill="D0E6F6"/>
          <w:lang w:val="uk-UA"/>
        </w:rPr>
        <w:t>Молодець,</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i/>
          <w:color w:val="000000"/>
          <w:sz w:val="24"/>
          <w:szCs w:val="24"/>
          <w:shd w:val="clear" w:color="auto" w:fill="D0E6F6"/>
          <w:lang w:val="uk-UA"/>
        </w:rPr>
        <w:t>ти</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color w:val="000000"/>
          <w:sz w:val="24"/>
          <w:szCs w:val="24"/>
          <w:shd w:val="clear" w:color="auto" w:fill="F2F2F2"/>
          <w:lang w:val="uk-UA"/>
        </w:rPr>
        <w:t>дитина не реагує,</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color w:val="000000"/>
          <w:sz w:val="24"/>
          <w:szCs w:val="24"/>
          <w:shd w:val="clear" w:color="auto" w:fill="F2F2F2"/>
          <w:lang w:val="uk-UA"/>
        </w:rPr>
        <w:t>знову виконує необхідну</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i/>
          <w:color w:val="000000"/>
          <w:sz w:val="24"/>
          <w:szCs w:val="24"/>
          <w:shd w:val="clear" w:color="auto" w:fill="D0E6F6"/>
          <w:lang w:val="uk-UA"/>
        </w:rPr>
        <w:t>зробив, як я!</w:t>
      </w:r>
      <w:r>
        <w:rPr>
          <w:rFonts w:asciiTheme="majorBidi" w:eastAsia="Arial" w:hAnsiTheme="majorBidi" w:cstheme="majorBidi"/>
          <w:color w:val="000000"/>
          <w:sz w:val="24"/>
          <w:szCs w:val="24"/>
          <w:shd w:val="clear" w:color="auto" w:fill="D0E6F6"/>
          <w:lang w:val="uk-UA"/>
        </w:rPr>
        <w:t>».</w:t>
      </w:r>
      <w:r>
        <w:rPr>
          <w:rFonts w:asciiTheme="majorBidi" w:eastAsia="Arial" w:hAnsiTheme="majorBidi" w:cstheme="majorBidi"/>
          <w:i/>
          <w:color w:val="000000"/>
          <w:sz w:val="24"/>
          <w:szCs w:val="24"/>
          <w:shd w:val="clear" w:color="auto" w:fill="D0E6F6"/>
          <w:lang w:val="uk-UA"/>
        </w:rPr>
        <w:t xml:space="preserve"> </w:t>
      </w:r>
      <w:r>
        <w:rPr>
          <w:rFonts w:asciiTheme="majorBidi" w:eastAsia="Arial" w:hAnsiTheme="majorBidi" w:cstheme="majorBidi"/>
          <w:color w:val="000000"/>
          <w:sz w:val="24"/>
          <w:szCs w:val="24"/>
          <w:shd w:val="clear" w:color="auto" w:fill="D0E6F6"/>
          <w:lang w:val="uk-UA"/>
        </w:rPr>
        <w:t>Іноді на початковому етапі</w:t>
      </w:r>
      <w:r>
        <w:rPr>
          <w:rFonts w:asciiTheme="majorBidi" w:eastAsia="Arial" w:hAnsiTheme="majorBidi" w:cstheme="majorBidi"/>
          <w:i/>
          <w:color w:val="000000"/>
          <w:sz w:val="24"/>
          <w:szCs w:val="24"/>
          <w:shd w:val="clear" w:color="auto" w:fill="D0E6F6"/>
          <w:lang w:val="uk-UA"/>
        </w:rPr>
        <w:t xml:space="preserve">           </w:t>
      </w:r>
      <w:r>
        <w:rPr>
          <w:rFonts w:asciiTheme="majorBidi" w:eastAsia="Arial" w:hAnsiTheme="majorBidi" w:cstheme="majorBidi"/>
          <w:color w:val="000000"/>
          <w:sz w:val="24"/>
          <w:szCs w:val="24"/>
          <w:shd w:val="clear" w:color="auto" w:fill="F2F2F2"/>
          <w:lang w:val="uk-UA"/>
        </w:rPr>
        <w:t>дію разом з учнем,</w:t>
      </w:r>
      <w:r>
        <w:rPr>
          <w:rFonts w:asciiTheme="majorBidi" w:eastAsia="Arial" w:hAnsiTheme="majorBidi" w:cstheme="majorBidi"/>
          <w:i/>
          <w:color w:val="000000"/>
          <w:sz w:val="24"/>
          <w:szCs w:val="24"/>
          <w:shd w:val="clear" w:color="auto" w:fill="D0E6F6"/>
          <w:lang w:val="uk-UA"/>
        </w:rPr>
        <w:t xml:space="preserve"> </w:t>
      </w:r>
      <w:r>
        <w:rPr>
          <w:rFonts w:asciiTheme="majorBidi" w:eastAsia="Arial" w:hAnsiTheme="majorBidi" w:cstheme="majorBidi"/>
          <w:color w:val="000000"/>
          <w:sz w:val="24"/>
          <w:szCs w:val="24"/>
          <w:shd w:val="clear" w:color="auto" w:fill="F2F2F2"/>
          <w:lang w:val="uk-UA"/>
        </w:rPr>
        <w:t>позначаючи словесно</w:t>
      </w:r>
    </w:p>
    <w:p w:rsidR="00F61346" w:rsidRDefault="00F61346" w:rsidP="00F61346">
      <w:pPr>
        <w:spacing w:line="3" w:lineRule="exact"/>
        <w:rPr>
          <w:rFonts w:asciiTheme="majorBidi" w:hAnsiTheme="majorBidi" w:cstheme="majorBidi"/>
          <w:sz w:val="24"/>
          <w:szCs w:val="24"/>
          <w:lang w:val="uk-UA"/>
        </w:rPr>
      </w:pPr>
    </w:p>
    <w:p w:rsidR="00F61346" w:rsidRDefault="00F61346" w:rsidP="00F61346">
      <w:pPr>
        <w:tabs>
          <w:tab w:val="left" w:pos="4980"/>
        </w:tabs>
        <w:spacing w:line="0" w:lineRule="atLeast"/>
        <w:ind w:left="120"/>
        <w:rPr>
          <w:rFonts w:asciiTheme="majorBidi" w:eastAsia="Arial" w:hAnsiTheme="majorBidi" w:cstheme="majorBidi"/>
          <w:sz w:val="24"/>
          <w:szCs w:val="24"/>
          <w:lang w:val="uk-UA"/>
        </w:rPr>
      </w:pPr>
      <w:r>
        <w:rPr>
          <w:rFonts w:asciiTheme="majorBidi" w:eastAsia="Arial" w:hAnsiTheme="majorBidi" w:cstheme="majorBidi"/>
          <w:sz w:val="24"/>
          <w:szCs w:val="24"/>
          <w:shd w:val="clear" w:color="auto" w:fill="D0E6F6"/>
          <w:lang w:val="uk-UA"/>
        </w:rPr>
        <w:t>навчання бажана участь другого дорослого,</w:t>
      </w:r>
      <w:r>
        <w:rPr>
          <w:rFonts w:asciiTheme="majorBidi" w:hAnsiTheme="majorBidi" w:cstheme="majorBidi"/>
          <w:sz w:val="24"/>
          <w:szCs w:val="24"/>
          <w:lang w:val="uk-UA"/>
        </w:rPr>
        <w:tab/>
        <w:t xml:space="preserve"> </w:t>
      </w:r>
      <w:r>
        <w:rPr>
          <w:rFonts w:asciiTheme="majorBidi" w:eastAsia="Arial" w:hAnsiTheme="majorBidi" w:cstheme="majorBidi"/>
          <w:sz w:val="24"/>
          <w:szCs w:val="24"/>
          <w:lang w:val="uk-UA"/>
        </w:rPr>
        <w:t>результат, але не підкріплюючи.</w:t>
      </w:r>
    </w:p>
    <w:p w:rsidR="00F61346" w:rsidRDefault="00F61346" w:rsidP="00F61346">
      <w:pPr>
        <w:spacing w:line="20" w:lineRule="exact"/>
        <w:rPr>
          <w:rFonts w:asciiTheme="majorBidi" w:hAnsiTheme="majorBidi" w:cstheme="majorBidi"/>
          <w:sz w:val="24"/>
          <w:szCs w:val="24"/>
          <w:lang w:val="uk-UA"/>
        </w:rPr>
      </w:pPr>
    </w:p>
    <w:tbl>
      <w:tblPr>
        <w:tblW w:w="9645" w:type="dxa"/>
        <w:tblInd w:w="10" w:type="dxa"/>
        <w:tblLayout w:type="fixed"/>
        <w:tblCellMar>
          <w:left w:w="0" w:type="dxa"/>
          <w:right w:w="0" w:type="dxa"/>
        </w:tblCellMar>
        <w:tblLook w:val="04A0" w:firstRow="1" w:lastRow="0" w:firstColumn="1" w:lastColumn="0" w:noHBand="0" w:noVBand="1"/>
      </w:tblPr>
      <w:tblGrid>
        <w:gridCol w:w="120"/>
        <w:gridCol w:w="1819"/>
        <w:gridCol w:w="1119"/>
        <w:gridCol w:w="380"/>
        <w:gridCol w:w="1339"/>
        <w:gridCol w:w="120"/>
        <w:gridCol w:w="30"/>
        <w:gridCol w:w="80"/>
        <w:gridCol w:w="680"/>
        <w:gridCol w:w="820"/>
        <w:gridCol w:w="1359"/>
        <w:gridCol w:w="680"/>
        <w:gridCol w:w="979"/>
        <w:gridCol w:w="120"/>
      </w:tblGrid>
      <w:tr w:rsidR="00F61346" w:rsidTr="00F61346">
        <w:trPr>
          <w:trHeight w:val="281"/>
        </w:trPr>
        <w:tc>
          <w:tcPr>
            <w:tcW w:w="120" w:type="dxa"/>
            <w:tcBorders>
              <w:top w:val="single" w:sz="8" w:space="0" w:color="2683C6"/>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bookmarkStart w:id="2" w:name="page96"/>
            <w:bookmarkEnd w:id="2"/>
          </w:p>
        </w:tc>
        <w:tc>
          <w:tcPr>
            <w:tcW w:w="4657" w:type="dxa"/>
            <w:gridSpan w:val="4"/>
            <w:tcBorders>
              <w:top w:val="single" w:sz="8" w:space="0" w:color="2683C6"/>
              <w:left w:val="nil"/>
              <w:bottom w:val="nil"/>
              <w:right w:val="nil"/>
            </w:tcBorders>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який  стоячи  позаду  дитини,  допомагає  їй</w:t>
            </w:r>
          </w:p>
        </w:tc>
        <w:tc>
          <w:tcPr>
            <w:tcW w:w="120" w:type="dxa"/>
            <w:tcBorders>
              <w:top w:val="single" w:sz="8" w:space="0" w:color="2683C6"/>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tcBorders>
              <w:top w:val="single" w:sz="8" w:space="0" w:color="2683C6"/>
              <w:left w:val="nil"/>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single" w:sz="8" w:space="0" w:color="2683C6"/>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tcBorders>
              <w:top w:val="single" w:sz="8" w:space="0" w:color="2683C6"/>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tcBorders>
              <w:top w:val="single" w:sz="8" w:space="0" w:color="2683C6"/>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tcBorders>
              <w:top w:val="single" w:sz="8" w:space="0" w:color="2683C6"/>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tcBorders>
              <w:top w:val="single" w:sz="8" w:space="0" w:color="2683C6"/>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tcBorders>
              <w:top w:val="single" w:sz="8" w:space="0" w:color="2683C6"/>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single" w:sz="8" w:space="0" w:color="2683C6"/>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виконувати необхідні дії. Говорить і показує</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дії  лише  той  дорослий,  який  знаходиться</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перед школярем.</w:t>
            </w: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413"/>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У цьому випадку показують потрібні дії</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чіткіше   і   уповільнено.   Крім   того,   між</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демонстрованою</w:t>
            </w:r>
          </w:p>
        </w:tc>
        <w:tc>
          <w:tcPr>
            <w:tcW w:w="1119" w:type="dxa"/>
            <w:shd w:val="clear" w:color="auto" w:fill="D0E6F6"/>
            <w:vAlign w:val="bottom"/>
            <w:hideMark/>
          </w:tcPr>
          <w:p w:rsidR="00F61346" w:rsidRDefault="00F61346">
            <w:pPr>
              <w:spacing w:line="0" w:lineRule="atLeast"/>
              <w:ind w:left="360"/>
              <w:rPr>
                <w:rFonts w:asciiTheme="majorBidi" w:eastAsia="Arial" w:hAnsiTheme="majorBidi" w:cstheme="majorBidi"/>
                <w:sz w:val="24"/>
                <w:szCs w:val="24"/>
                <w:lang w:val="uk-UA"/>
              </w:rPr>
            </w:pPr>
            <w:r>
              <w:rPr>
                <w:rFonts w:asciiTheme="majorBidi" w:eastAsia="Arial" w:hAnsiTheme="majorBidi" w:cstheme="majorBidi"/>
                <w:sz w:val="24"/>
                <w:szCs w:val="24"/>
                <w:lang w:val="uk-UA"/>
              </w:rPr>
              <w:t>дією</w:t>
            </w:r>
          </w:p>
        </w:tc>
        <w:tc>
          <w:tcPr>
            <w:tcW w:w="380" w:type="dxa"/>
            <w:shd w:val="clear" w:color="auto" w:fill="D0E6F6"/>
            <w:vAlign w:val="bottom"/>
            <w:hideMark/>
          </w:tcPr>
          <w:p w:rsidR="00F61346" w:rsidRDefault="00F61346">
            <w:pPr>
              <w:spacing w:line="0" w:lineRule="atLeast"/>
              <w:ind w:left="120"/>
              <w:rPr>
                <w:rFonts w:asciiTheme="majorBidi" w:eastAsia="Arial" w:hAnsiTheme="majorBidi" w:cstheme="majorBidi"/>
                <w:sz w:val="24"/>
                <w:szCs w:val="24"/>
                <w:lang w:val="uk-UA"/>
              </w:rPr>
            </w:pPr>
            <w:r>
              <w:rPr>
                <w:rFonts w:asciiTheme="majorBidi" w:eastAsia="Arial" w:hAnsiTheme="majorBidi" w:cstheme="majorBidi"/>
                <w:sz w:val="24"/>
                <w:szCs w:val="24"/>
                <w:lang w:val="uk-UA"/>
              </w:rPr>
              <w:t>і</w:t>
            </w:r>
          </w:p>
        </w:tc>
        <w:tc>
          <w:tcPr>
            <w:tcW w:w="1339" w:type="dxa"/>
            <w:shd w:val="clear" w:color="auto" w:fill="D0E6F6"/>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допомогою</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RP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w w:val="99"/>
                <w:sz w:val="24"/>
                <w:szCs w:val="24"/>
                <w:shd w:val="clear" w:color="auto" w:fill="D0E6F6"/>
                <w:lang w:val="uk-UA"/>
              </w:rPr>
            </w:pPr>
            <w:r>
              <w:rPr>
                <w:rFonts w:asciiTheme="majorBidi" w:eastAsia="Arial" w:hAnsiTheme="majorBidi" w:cstheme="majorBidi"/>
                <w:w w:val="99"/>
                <w:sz w:val="24"/>
                <w:szCs w:val="24"/>
                <w:shd w:val="clear" w:color="auto" w:fill="D0E6F6"/>
                <w:lang w:val="uk-UA"/>
              </w:rPr>
              <w:t>зменшується пауза, і учневі легше зв'язати ці</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2938" w:type="dxa"/>
            <w:gridSpan w:val="2"/>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дві події між собою.</w:t>
            </w: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99"/>
        </w:trPr>
        <w:tc>
          <w:tcPr>
            <w:tcW w:w="120" w:type="dxa"/>
            <w:tcBorders>
              <w:top w:val="nil"/>
              <w:left w:val="single" w:sz="8" w:space="0" w:color="2683C6"/>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tcBorders>
              <w:top w:val="nil"/>
              <w:left w:val="nil"/>
              <w:bottom w:val="single" w:sz="8" w:space="0" w:color="2683C6"/>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350"/>
        </w:trPr>
        <w:tc>
          <w:tcPr>
            <w:tcW w:w="120" w:type="dxa"/>
            <w:tcBorders>
              <w:top w:val="single" w:sz="8" w:space="0" w:color="D0E6F6"/>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tcBorders>
              <w:top w:val="single" w:sz="8" w:space="0" w:color="D0E6F6"/>
              <w:left w:val="nil"/>
              <w:bottom w:val="nil"/>
              <w:right w:val="nil"/>
            </w:tcBorders>
            <w:shd w:val="clear" w:color="auto" w:fill="D0E6F6"/>
            <w:vAlign w:val="bottom"/>
            <w:hideMark/>
          </w:tcPr>
          <w:p w:rsidR="00F61346" w:rsidRDefault="00F61346">
            <w:pPr>
              <w:spacing w:line="0" w:lineRule="atLeast"/>
              <w:rPr>
                <w:rFonts w:asciiTheme="majorBidi" w:eastAsia="Arial" w:hAnsiTheme="majorBidi" w:cstheme="majorBidi"/>
                <w:w w:val="99"/>
                <w:sz w:val="24"/>
                <w:szCs w:val="24"/>
                <w:shd w:val="clear" w:color="auto" w:fill="D0E6F6"/>
                <w:lang w:val="uk-UA"/>
              </w:rPr>
            </w:pPr>
            <w:r>
              <w:rPr>
                <w:rFonts w:asciiTheme="majorBidi" w:eastAsia="Arial" w:hAnsiTheme="majorBidi" w:cstheme="majorBidi"/>
                <w:w w:val="99"/>
                <w:sz w:val="24"/>
                <w:szCs w:val="24"/>
                <w:shd w:val="clear" w:color="auto" w:fill="D0E6F6"/>
                <w:lang w:val="uk-UA"/>
              </w:rPr>
              <w:t>4. Надалі допомогу зменшують, підкріплюють</w:t>
            </w:r>
          </w:p>
        </w:tc>
        <w:tc>
          <w:tcPr>
            <w:tcW w:w="120" w:type="dxa"/>
            <w:tcBorders>
              <w:top w:val="single" w:sz="8" w:space="0" w:color="D0E6F6"/>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tcBorders>
              <w:top w:val="single" w:sz="8" w:space="0" w:color="F2F2F2"/>
              <w:left w:val="nil"/>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single" w:sz="8" w:space="0" w:color="F2F2F2"/>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tcBorders>
              <w:top w:val="single" w:sz="8" w:space="0" w:color="F2F2F2"/>
              <w:left w:val="nil"/>
              <w:bottom w:val="nil"/>
              <w:right w:val="nil"/>
            </w:tcBorders>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4.   Поступово   допомогу   послаблюють,</w:t>
            </w:r>
          </w:p>
        </w:tc>
        <w:tc>
          <w:tcPr>
            <w:tcW w:w="120" w:type="dxa"/>
            <w:tcBorders>
              <w:top w:val="single" w:sz="8" w:space="0" w:color="F2F2F2"/>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249" w:lineRule="exact"/>
              <w:rPr>
                <w:rFonts w:asciiTheme="majorBidi" w:eastAsia="Arial" w:hAnsiTheme="majorBidi" w:cstheme="majorBidi"/>
                <w:b/>
                <w:color w:val="0D5672"/>
                <w:sz w:val="24"/>
                <w:szCs w:val="24"/>
                <w:lang w:val="uk-UA"/>
              </w:rPr>
            </w:pPr>
            <w:r>
              <w:rPr>
                <w:rFonts w:asciiTheme="majorBidi" w:eastAsia="Arial" w:hAnsiTheme="majorBidi" w:cstheme="majorBidi"/>
                <w:sz w:val="24"/>
                <w:szCs w:val="24"/>
                <w:lang w:val="uk-UA"/>
              </w:rPr>
              <w:t xml:space="preserve">спроби учня </w:t>
            </w:r>
            <w:r>
              <w:rPr>
                <w:rFonts w:asciiTheme="majorBidi" w:eastAsia="Arial" w:hAnsiTheme="majorBidi" w:cstheme="majorBidi"/>
                <w:b/>
                <w:color w:val="0D5672"/>
                <w:sz w:val="24"/>
                <w:szCs w:val="24"/>
                <w:lang w:val="uk-UA"/>
              </w:rPr>
              <w:t>виконати дію самостійно.</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інструкція  надається  не  відразу,  дитині</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 xml:space="preserve">дається  змога  </w:t>
            </w:r>
            <w:r>
              <w:rPr>
                <w:rFonts w:asciiTheme="majorBidi" w:eastAsia="Arial" w:hAnsiTheme="majorBidi" w:cstheme="majorBidi"/>
                <w:b/>
                <w:color w:val="0D5672"/>
                <w:sz w:val="24"/>
                <w:szCs w:val="24"/>
                <w:shd w:val="clear" w:color="auto" w:fill="F2F2F2"/>
                <w:lang w:val="uk-UA"/>
              </w:rPr>
              <w:t>виконати  її  самостійно</w:t>
            </w:r>
            <w:r>
              <w:rPr>
                <w:rFonts w:asciiTheme="majorBidi" w:eastAsia="Arial" w:hAnsiTheme="majorBidi" w:cstheme="majorBidi"/>
                <w:sz w:val="24"/>
                <w:szCs w:val="24"/>
                <w:shd w:val="clear" w:color="auto" w:fill="F2F2F2"/>
                <w:lang w:val="uk-UA"/>
              </w:rPr>
              <w:t xml:space="preserve">  і</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500" w:type="dxa"/>
            <w:gridSpan w:val="2"/>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найменше</w:t>
            </w:r>
          </w:p>
        </w:tc>
        <w:tc>
          <w:tcPr>
            <w:tcW w:w="1359" w:type="dxa"/>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наближення</w:t>
            </w:r>
          </w:p>
        </w:tc>
        <w:tc>
          <w:tcPr>
            <w:tcW w:w="680" w:type="dxa"/>
            <w:shd w:val="clear" w:color="auto" w:fill="F2F2F2"/>
            <w:vAlign w:val="bottom"/>
            <w:hideMark/>
          </w:tcPr>
          <w:p w:rsidR="00F61346" w:rsidRDefault="00F61346">
            <w:pPr>
              <w:spacing w:line="0" w:lineRule="atLeast"/>
              <w:ind w:left="420"/>
              <w:rPr>
                <w:rFonts w:asciiTheme="majorBidi" w:eastAsia="Arial" w:hAnsiTheme="majorBidi" w:cstheme="majorBidi"/>
                <w:w w:val="95"/>
                <w:sz w:val="24"/>
                <w:szCs w:val="24"/>
                <w:lang w:val="uk-UA"/>
              </w:rPr>
            </w:pPr>
            <w:r>
              <w:rPr>
                <w:rFonts w:asciiTheme="majorBidi" w:eastAsia="Arial" w:hAnsiTheme="majorBidi" w:cstheme="majorBidi"/>
                <w:w w:val="95"/>
                <w:sz w:val="24"/>
                <w:szCs w:val="24"/>
                <w:lang w:val="uk-UA"/>
              </w:rPr>
              <w:t>до</w:t>
            </w:r>
          </w:p>
        </w:tc>
        <w:tc>
          <w:tcPr>
            <w:tcW w:w="979" w:type="dxa"/>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мети</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підкріплюється.Наприклад,дорослий</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3"/>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просить учня дати предмет («</w:t>
            </w:r>
            <w:r>
              <w:rPr>
                <w:rFonts w:asciiTheme="majorBidi" w:eastAsia="Arial" w:hAnsiTheme="majorBidi" w:cstheme="majorBidi"/>
                <w:i/>
                <w:sz w:val="24"/>
                <w:szCs w:val="24"/>
                <w:shd w:val="clear" w:color="auto" w:fill="F2F2F2"/>
                <w:lang w:val="uk-UA"/>
              </w:rPr>
              <w:t>Іванку,</w:t>
            </w:r>
            <w:r>
              <w:rPr>
                <w:rFonts w:asciiTheme="majorBidi" w:eastAsia="Arial" w:hAnsiTheme="majorBidi" w:cstheme="majorBidi"/>
                <w:sz w:val="24"/>
                <w:szCs w:val="24"/>
                <w:shd w:val="clear" w:color="auto" w:fill="F2F2F2"/>
                <w:lang w:val="uk-UA"/>
              </w:rPr>
              <w:t xml:space="preserve"> </w:t>
            </w:r>
            <w:r>
              <w:rPr>
                <w:rFonts w:asciiTheme="majorBidi" w:eastAsia="Arial" w:hAnsiTheme="majorBidi" w:cstheme="majorBidi"/>
                <w:i/>
                <w:sz w:val="24"/>
                <w:szCs w:val="24"/>
                <w:shd w:val="clear" w:color="auto" w:fill="F2F2F2"/>
                <w:lang w:val="uk-UA"/>
              </w:rPr>
              <w:t>дай</w:t>
            </w:r>
            <w:r>
              <w:rPr>
                <w:rFonts w:asciiTheme="majorBidi" w:eastAsia="Arial" w:hAnsiTheme="majorBidi" w:cstheme="majorBidi"/>
                <w:sz w:val="24"/>
                <w:szCs w:val="24"/>
                <w:shd w:val="clear" w:color="auto" w:fill="F2F2F2"/>
                <w:lang w:val="uk-UA"/>
              </w:rPr>
              <w:t>»),</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539" w:type="dxa"/>
            <w:gridSpan w:val="4"/>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чекає кілька секунд (не більше 5 –</w:t>
            </w:r>
          </w:p>
        </w:tc>
        <w:tc>
          <w:tcPr>
            <w:tcW w:w="979" w:type="dxa"/>
            <w:shd w:val="clear" w:color="auto" w:fill="F2F2F2"/>
            <w:vAlign w:val="bottom"/>
            <w:hideMark/>
          </w:tcPr>
          <w:p w:rsidR="00F61346" w:rsidRDefault="00F61346">
            <w:pPr>
              <w:spacing w:line="0" w:lineRule="atLeast"/>
              <w:jc w:val="righ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залежно</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від</w:t>
            </w:r>
          </w:p>
        </w:tc>
        <w:tc>
          <w:tcPr>
            <w:tcW w:w="2179" w:type="dxa"/>
            <w:gridSpan w:val="2"/>
            <w:shd w:val="clear" w:color="auto" w:fill="F2F2F2"/>
            <w:vAlign w:val="bottom"/>
            <w:hideMark/>
          </w:tcPr>
          <w:p w:rsidR="00F61346" w:rsidRDefault="00F61346">
            <w:pPr>
              <w:spacing w:line="0" w:lineRule="atLeast"/>
              <w:ind w:right="29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індивідуальних</w:t>
            </w:r>
          </w:p>
        </w:tc>
        <w:tc>
          <w:tcPr>
            <w:tcW w:w="1659" w:type="dxa"/>
            <w:gridSpan w:val="2"/>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відмінностей),</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підштовхуючи руку в напрямку до предмета</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w w:val="98"/>
                <w:sz w:val="24"/>
                <w:szCs w:val="24"/>
                <w:shd w:val="clear" w:color="auto" w:fill="F2F2F2"/>
                <w:lang w:val="uk-UA"/>
              </w:rPr>
            </w:pPr>
            <w:r>
              <w:rPr>
                <w:rFonts w:asciiTheme="majorBidi" w:eastAsia="Arial" w:hAnsiTheme="majorBidi" w:cstheme="majorBidi"/>
                <w:w w:val="98"/>
                <w:sz w:val="24"/>
                <w:szCs w:val="24"/>
                <w:shd w:val="clear" w:color="auto" w:fill="F2F2F2"/>
                <w:lang w:val="uk-UA"/>
              </w:rPr>
              <w:t>і чекає 1–2 секунди, чи візьме Іван його сам.</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У  разі  успіху  дорослий  допомагає  дитині</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RP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швидко закінчити дію і заохочує виконання.</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415"/>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Потім  дорослий  зменшує  допомогу  на</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500" w:type="dxa"/>
            <w:gridSpan w:val="2"/>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підсумковому</w:t>
            </w:r>
          </w:p>
        </w:tc>
        <w:tc>
          <w:tcPr>
            <w:tcW w:w="1359" w:type="dxa"/>
            <w:shd w:val="clear" w:color="auto" w:fill="F2F2F2"/>
            <w:vAlign w:val="bottom"/>
            <w:hideMark/>
          </w:tcPr>
          <w:p w:rsidR="00F61346" w:rsidRDefault="00F61346">
            <w:pPr>
              <w:spacing w:line="0" w:lineRule="atLeast"/>
              <w:ind w:right="33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етапі,</w:t>
            </w:r>
          </w:p>
        </w:tc>
        <w:tc>
          <w:tcPr>
            <w:tcW w:w="680" w:type="dxa"/>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лише</w:t>
            </w:r>
          </w:p>
        </w:tc>
        <w:tc>
          <w:tcPr>
            <w:tcW w:w="979" w:type="dxa"/>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злегка</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підштовхуючи  руку  школяра  в  напрямку</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w w:val="98"/>
                <w:sz w:val="24"/>
                <w:szCs w:val="24"/>
                <w:shd w:val="clear" w:color="auto" w:fill="F2F2F2"/>
                <w:lang w:val="uk-UA"/>
              </w:rPr>
            </w:pPr>
            <w:r>
              <w:rPr>
                <w:rFonts w:asciiTheme="majorBidi" w:eastAsia="Arial" w:hAnsiTheme="majorBidi" w:cstheme="majorBidi"/>
                <w:w w:val="98"/>
                <w:sz w:val="24"/>
                <w:szCs w:val="24"/>
                <w:shd w:val="clear" w:color="auto" w:fill="F2F2F2"/>
                <w:lang w:val="uk-UA"/>
              </w:rPr>
              <w:t>своєї руки, в яку той зможе вкласти предмет</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сам.</w:t>
            </w:r>
          </w:p>
        </w:tc>
        <w:tc>
          <w:tcPr>
            <w:tcW w:w="82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58"/>
        </w:trPr>
        <w:tc>
          <w:tcPr>
            <w:tcW w:w="120" w:type="dxa"/>
            <w:tcBorders>
              <w:top w:val="nil"/>
              <w:left w:val="single" w:sz="8" w:space="0" w:color="2683C6"/>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777" w:type="dxa"/>
            <w:gridSpan w:val="5"/>
            <w:tcBorders>
              <w:top w:val="nil"/>
              <w:left w:val="nil"/>
              <w:bottom w:val="single" w:sz="8" w:space="0" w:color="2683C6"/>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tcBorders>
              <w:top w:val="nil"/>
              <w:left w:val="nil"/>
              <w:bottom w:val="single" w:sz="8" w:space="0" w:color="2683C6"/>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350"/>
        </w:trPr>
        <w:tc>
          <w:tcPr>
            <w:tcW w:w="120" w:type="dxa"/>
            <w:tcBorders>
              <w:top w:val="single" w:sz="8" w:space="0" w:color="D0E6F6"/>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tcBorders>
              <w:top w:val="single" w:sz="8" w:space="0" w:color="D0E6F6"/>
              <w:left w:val="nil"/>
              <w:bottom w:val="nil"/>
              <w:right w:val="nil"/>
            </w:tcBorders>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5. Уміння наслідувати дозволяє навчати на</w:t>
            </w:r>
          </w:p>
        </w:tc>
        <w:tc>
          <w:tcPr>
            <w:tcW w:w="120" w:type="dxa"/>
            <w:tcBorders>
              <w:top w:val="single" w:sz="8" w:space="0" w:color="D0E6F6"/>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tcBorders>
              <w:top w:val="single" w:sz="8" w:space="0" w:color="F2F2F2"/>
              <w:left w:val="nil"/>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single" w:sz="8" w:space="0" w:color="F2F2F2"/>
              <w:left w:val="nil"/>
              <w:bottom w:val="nil"/>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tcBorders>
              <w:top w:val="single" w:sz="8" w:space="0" w:color="F2F2F2"/>
              <w:left w:val="nil"/>
              <w:bottom w:val="nil"/>
              <w:right w:val="nil"/>
            </w:tcBorders>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5. У навчанні виконання простих інструкцій</w:t>
            </w:r>
          </w:p>
        </w:tc>
        <w:tc>
          <w:tcPr>
            <w:tcW w:w="120" w:type="dxa"/>
            <w:tcBorders>
              <w:top w:val="single" w:sz="8" w:space="0" w:color="F2F2F2"/>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 xml:space="preserve">уроці  через  </w:t>
            </w:r>
            <w:r>
              <w:rPr>
                <w:rFonts w:asciiTheme="majorBidi" w:eastAsia="Arial" w:hAnsiTheme="majorBidi" w:cstheme="majorBidi"/>
                <w:b/>
                <w:color w:val="0D5672"/>
                <w:sz w:val="24"/>
                <w:szCs w:val="24"/>
                <w:shd w:val="clear" w:color="auto" w:fill="D0E6F6"/>
                <w:lang w:val="uk-UA"/>
              </w:rPr>
              <w:t>моделювання</w:t>
            </w:r>
            <w:r>
              <w:rPr>
                <w:rFonts w:asciiTheme="majorBidi" w:eastAsia="Arial" w:hAnsiTheme="majorBidi" w:cstheme="majorBidi"/>
                <w:sz w:val="24"/>
                <w:szCs w:val="24"/>
                <w:shd w:val="clear" w:color="auto" w:fill="D0E6F6"/>
                <w:lang w:val="uk-UA"/>
              </w:rPr>
              <w:t>.  Такий  спосіб</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слід чітко організувати навчальну ситуацію</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250" w:lineRule="exac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 xml:space="preserve">особливо цінний у </w:t>
            </w:r>
            <w:r>
              <w:rPr>
                <w:rFonts w:asciiTheme="majorBidi" w:eastAsia="Arial" w:hAnsiTheme="majorBidi" w:cstheme="majorBidi"/>
                <w:b/>
                <w:color w:val="0D5672"/>
                <w:sz w:val="24"/>
                <w:szCs w:val="24"/>
                <w:shd w:val="clear" w:color="auto" w:fill="D0E6F6"/>
                <w:lang w:val="uk-UA"/>
              </w:rPr>
              <w:t>взаємному навчанні</w:t>
            </w:r>
            <w:r>
              <w:rPr>
                <w:rFonts w:asciiTheme="majorBidi" w:eastAsia="Arial" w:hAnsiTheme="majorBidi" w:cstheme="majorBidi"/>
                <w:sz w:val="24"/>
                <w:szCs w:val="24"/>
                <w:shd w:val="clear" w:color="auto" w:fill="D0E6F6"/>
                <w:lang w:val="uk-UA"/>
              </w:rPr>
              <w:t xml:space="preserve"> та</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3539" w:type="dxa"/>
            <w:gridSpan w:val="4"/>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(особливо на початковому етапі).</w:t>
            </w: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роботі в групі.</w:t>
            </w: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500" w:type="dxa"/>
            <w:gridSpan w:val="2"/>
            <w:vMerge w:val="restart"/>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Промовляючи</w:t>
            </w:r>
          </w:p>
        </w:tc>
        <w:tc>
          <w:tcPr>
            <w:tcW w:w="2039" w:type="dxa"/>
            <w:gridSpan w:val="2"/>
            <w:vMerge w:val="restart"/>
            <w:shd w:val="clear" w:color="auto" w:fill="F2F2F2"/>
            <w:vAlign w:val="bottom"/>
            <w:hideMark/>
          </w:tcPr>
          <w:p w:rsidR="00F61346" w:rsidRDefault="00F61346">
            <w:pPr>
              <w:spacing w:line="0" w:lineRule="atLeast"/>
              <w:ind w:left="440"/>
              <w:rPr>
                <w:rFonts w:asciiTheme="majorBidi" w:eastAsia="Arial" w:hAnsiTheme="majorBidi" w:cstheme="majorBidi"/>
                <w:sz w:val="24"/>
                <w:szCs w:val="24"/>
                <w:lang w:val="uk-UA"/>
              </w:rPr>
            </w:pPr>
            <w:r>
              <w:rPr>
                <w:rFonts w:asciiTheme="majorBidi" w:eastAsia="Arial" w:hAnsiTheme="majorBidi" w:cstheme="majorBidi"/>
                <w:sz w:val="24"/>
                <w:szCs w:val="24"/>
                <w:lang w:val="uk-UA"/>
              </w:rPr>
              <w:t>інструкцію,</w:t>
            </w:r>
          </w:p>
        </w:tc>
        <w:tc>
          <w:tcPr>
            <w:tcW w:w="979" w:type="dxa"/>
            <w:vMerge w:val="restart"/>
            <w:shd w:val="clear" w:color="auto" w:fill="F2F2F2"/>
            <w:vAlign w:val="bottom"/>
            <w:hideMark/>
          </w:tcPr>
          <w:p w:rsidR="00F61346" w:rsidRDefault="00F61346">
            <w:pPr>
              <w:spacing w:line="0" w:lineRule="atLeast"/>
              <w:jc w:val="right"/>
              <w:rPr>
                <w:rFonts w:asciiTheme="majorBidi" w:eastAsia="Arial" w:hAnsiTheme="majorBidi" w:cstheme="majorBidi"/>
                <w:w w:val="97"/>
                <w:sz w:val="24"/>
                <w:szCs w:val="24"/>
                <w:lang w:val="uk-UA"/>
              </w:rPr>
            </w:pPr>
            <w:r>
              <w:rPr>
                <w:rFonts w:asciiTheme="majorBidi" w:eastAsia="Arial" w:hAnsiTheme="majorBidi" w:cstheme="majorBidi"/>
                <w:w w:val="97"/>
                <w:sz w:val="24"/>
                <w:szCs w:val="24"/>
                <w:lang w:val="uk-UA"/>
              </w:rPr>
              <w:t>дорослий</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61"/>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500" w:type="dxa"/>
            <w:gridSpan w:val="2"/>
            <w:vMerge/>
            <w:vAlign w:val="center"/>
            <w:hideMark/>
          </w:tcPr>
          <w:p w:rsidR="00F61346" w:rsidRDefault="00F61346">
            <w:pPr>
              <w:spacing w:line="256" w:lineRule="auto"/>
              <w:rPr>
                <w:rFonts w:asciiTheme="majorBidi" w:eastAsia="Arial" w:hAnsiTheme="majorBidi" w:cstheme="majorBidi"/>
                <w:sz w:val="24"/>
                <w:szCs w:val="24"/>
                <w:lang w:val="uk-UA"/>
              </w:rPr>
            </w:pPr>
          </w:p>
        </w:tc>
        <w:tc>
          <w:tcPr>
            <w:tcW w:w="2039" w:type="dxa"/>
            <w:gridSpan w:val="2"/>
            <w:vMerge/>
            <w:vAlign w:val="center"/>
            <w:hideMark/>
          </w:tcPr>
          <w:p w:rsidR="00F61346" w:rsidRDefault="00F61346">
            <w:pPr>
              <w:spacing w:line="256" w:lineRule="auto"/>
              <w:rPr>
                <w:rFonts w:asciiTheme="majorBidi" w:eastAsia="Arial" w:hAnsiTheme="majorBidi" w:cstheme="majorBidi"/>
                <w:sz w:val="24"/>
                <w:szCs w:val="24"/>
                <w:lang w:val="uk-UA"/>
              </w:rPr>
            </w:pPr>
          </w:p>
        </w:tc>
        <w:tc>
          <w:tcPr>
            <w:tcW w:w="979" w:type="dxa"/>
            <w:vMerge/>
            <w:vAlign w:val="center"/>
            <w:hideMark/>
          </w:tcPr>
          <w:p w:rsidR="00F61346" w:rsidRDefault="00F61346">
            <w:pPr>
              <w:spacing w:line="256" w:lineRule="auto"/>
              <w:rPr>
                <w:rFonts w:asciiTheme="majorBidi" w:eastAsia="Arial" w:hAnsiTheme="majorBidi" w:cstheme="majorBidi"/>
                <w:w w:val="97"/>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hideMark/>
          </w:tcPr>
          <w:p w:rsidR="00F61346" w:rsidRDefault="00F61346">
            <w:pPr>
              <w:spacing w:line="0" w:lineRule="atLeast"/>
              <w:ind w:left="700"/>
              <w:rPr>
                <w:rFonts w:asciiTheme="majorBidi" w:eastAsia="Arial" w:hAnsiTheme="majorBidi" w:cstheme="majorBidi"/>
                <w:sz w:val="24"/>
                <w:szCs w:val="24"/>
                <w:lang w:val="uk-UA"/>
              </w:rPr>
            </w:pPr>
            <w:r>
              <w:rPr>
                <w:rFonts w:asciiTheme="majorBidi" w:eastAsia="Arial" w:hAnsiTheme="majorBidi" w:cstheme="majorBidi"/>
                <w:sz w:val="24"/>
                <w:szCs w:val="24"/>
                <w:lang w:val="uk-UA"/>
              </w:rPr>
              <w:t>Окрім</w:t>
            </w:r>
          </w:p>
        </w:tc>
        <w:tc>
          <w:tcPr>
            <w:tcW w:w="1119" w:type="dxa"/>
            <w:shd w:val="clear" w:color="auto" w:fill="D0E6F6"/>
            <w:vAlign w:val="bottom"/>
            <w:hideMark/>
          </w:tcPr>
          <w:p w:rsidR="00F61346" w:rsidRDefault="00F61346">
            <w:pPr>
              <w:spacing w:line="0" w:lineRule="atLeast"/>
              <w:ind w:left="20"/>
              <w:rPr>
                <w:rFonts w:asciiTheme="majorBidi" w:eastAsia="Arial" w:hAnsiTheme="majorBidi" w:cstheme="majorBidi"/>
                <w:sz w:val="24"/>
                <w:szCs w:val="24"/>
                <w:lang w:val="uk-UA"/>
              </w:rPr>
            </w:pPr>
            <w:r>
              <w:rPr>
                <w:rFonts w:asciiTheme="majorBidi" w:eastAsia="Arial" w:hAnsiTheme="majorBidi" w:cstheme="majorBidi"/>
                <w:sz w:val="24"/>
                <w:szCs w:val="24"/>
                <w:lang w:val="uk-UA"/>
              </w:rPr>
              <w:t>цього,</w:t>
            </w:r>
          </w:p>
        </w:tc>
        <w:tc>
          <w:tcPr>
            <w:tcW w:w="1719" w:type="dxa"/>
            <w:gridSpan w:val="2"/>
            <w:shd w:val="clear" w:color="auto" w:fill="D0E6F6"/>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використовують</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249" w:lineRule="exac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 xml:space="preserve">повинен  перебувати  </w:t>
            </w:r>
            <w:r>
              <w:rPr>
                <w:rFonts w:asciiTheme="majorBidi" w:eastAsia="Arial" w:hAnsiTheme="majorBidi" w:cstheme="majorBidi"/>
                <w:b/>
                <w:color w:val="0D5672"/>
                <w:sz w:val="24"/>
                <w:szCs w:val="24"/>
                <w:shd w:val="clear" w:color="auto" w:fill="F2F2F2"/>
                <w:lang w:val="uk-UA"/>
              </w:rPr>
              <w:t>поруч  з  дитиною</w:t>
            </w:r>
            <w:r>
              <w:rPr>
                <w:rFonts w:asciiTheme="majorBidi" w:eastAsia="Arial" w:hAnsiTheme="majorBidi" w:cstheme="majorBidi"/>
                <w:sz w:val="24"/>
                <w:szCs w:val="24"/>
                <w:shd w:val="clear" w:color="auto" w:fill="F2F2F2"/>
                <w:lang w:val="uk-UA"/>
              </w:rPr>
              <w:t>,</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color w:val="000000"/>
                <w:sz w:val="24"/>
                <w:szCs w:val="24"/>
                <w:shd w:val="clear" w:color="auto" w:fill="D0E6F6"/>
                <w:lang w:val="uk-UA"/>
              </w:rPr>
            </w:pPr>
            <w:r>
              <w:rPr>
                <w:rFonts w:asciiTheme="majorBidi" w:eastAsia="Arial" w:hAnsiTheme="majorBidi" w:cstheme="majorBidi"/>
                <w:b/>
                <w:color w:val="0D5672"/>
                <w:sz w:val="24"/>
                <w:szCs w:val="24"/>
                <w:shd w:val="clear" w:color="auto" w:fill="D0E6F6"/>
                <w:lang w:val="uk-UA"/>
              </w:rPr>
              <w:t xml:space="preserve">відеозаписи </w:t>
            </w:r>
            <w:r>
              <w:rPr>
                <w:rFonts w:asciiTheme="majorBidi" w:eastAsia="Arial" w:hAnsiTheme="majorBidi" w:cstheme="majorBidi"/>
                <w:color w:val="000000"/>
                <w:sz w:val="24"/>
                <w:szCs w:val="24"/>
                <w:shd w:val="clear" w:color="auto" w:fill="D0E6F6"/>
                <w:lang w:val="uk-UA"/>
              </w:rPr>
              <w:t>епізодів поведінки</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color w:val="000000"/>
                <w:sz w:val="24"/>
                <w:szCs w:val="24"/>
                <w:shd w:val="clear" w:color="auto" w:fill="D0E6F6"/>
                <w:lang w:val="uk-UA"/>
              </w:rPr>
              <w:t>(у їдальні,</w:t>
            </w:r>
            <w:r>
              <w:rPr>
                <w:rFonts w:asciiTheme="majorBidi" w:eastAsia="Arial" w:hAnsiTheme="majorBidi" w:cstheme="majorBidi"/>
                <w:b/>
                <w:color w:val="0D5672"/>
                <w:sz w:val="24"/>
                <w:szCs w:val="24"/>
                <w:shd w:val="clear" w:color="auto" w:fill="D0E6F6"/>
                <w:lang w:val="uk-UA"/>
              </w:rPr>
              <w:t xml:space="preserve"> </w:t>
            </w:r>
            <w:r>
              <w:rPr>
                <w:rFonts w:asciiTheme="majorBidi" w:eastAsia="Arial" w:hAnsiTheme="majorBidi" w:cstheme="majorBidi"/>
                <w:color w:val="000000"/>
                <w:sz w:val="24"/>
                <w:szCs w:val="24"/>
                <w:shd w:val="clear" w:color="auto" w:fill="D0E6F6"/>
                <w:lang w:val="uk-UA"/>
              </w:rPr>
              <w:t>у</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розвернувши її обличчям до себе; стілець,</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спортзалі,  у  вбиральні,  на  екскурсії),  що</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на  який  просять  сісти,  слід  поставити  у</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відкриває  абсолютно  нові  площини  для</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дитини за спиною; предмет, який просять</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навчання.</w:t>
            </w: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2859" w:type="dxa"/>
            <w:gridSpan w:val="3"/>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взяти, лежить перед учнем.</w:t>
            </w: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413"/>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Наприклад, навчати різним способам</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color w:val="000000"/>
                <w:sz w:val="24"/>
                <w:szCs w:val="24"/>
                <w:shd w:val="clear" w:color="auto" w:fill="F2F2F2"/>
                <w:lang w:val="uk-UA"/>
              </w:rPr>
            </w:pPr>
            <w:r>
              <w:rPr>
                <w:rFonts w:asciiTheme="majorBidi" w:eastAsia="Arial" w:hAnsiTheme="majorBidi" w:cstheme="majorBidi"/>
                <w:b/>
                <w:color w:val="0D5672"/>
                <w:sz w:val="24"/>
                <w:szCs w:val="24"/>
                <w:shd w:val="clear" w:color="auto" w:fill="F2F2F2"/>
                <w:lang w:val="uk-UA"/>
              </w:rPr>
              <w:t xml:space="preserve">Ситуація - максимально зрозуміла </w:t>
            </w:r>
            <w:r>
              <w:rPr>
                <w:rFonts w:asciiTheme="majorBidi" w:eastAsia="Arial" w:hAnsiTheme="majorBidi" w:cstheme="majorBidi"/>
                <w:color w:val="000000"/>
                <w:sz w:val="24"/>
                <w:szCs w:val="24"/>
                <w:shd w:val="clear" w:color="auto" w:fill="F2F2F2"/>
                <w:lang w:val="uk-UA"/>
              </w:rPr>
              <w:t>для</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4657" w:type="dxa"/>
            <w:gridSpan w:val="4"/>
            <w:shd w:val="clear" w:color="auto" w:fill="D0E6F6"/>
            <w:vAlign w:val="bottom"/>
            <w:hideMark/>
          </w:tcPr>
          <w:p w:rsidR="00F61346" w:rsidRDefault="00F61346">
            <w:pPr>
              <w:spacing w:line="0" w:lineRule="atLeast"/>
              <w:rPr>
                <w:rFonts w:asciiTheme="majorBidi" w:eastAsia="Arial" w:hAnsiTheme="majorBidi" w:cstheme="majorBidi"/>
                <w:sz w:val="24"/>
                <w:szCs w:val="24"/>
                <w:shd w:val="clear" w:color="auto" w:fill="D0E6F6"/>
                <w:lang w:val="uk-UA"/>
              </w:rPr>
            </w:pPr>
            <w:r>
              <w:rPr>
                <w:rFonts w:asciiTheme="majorBidi" w:eastAsia="Arial" w:hAnsiTheme="majorBidi" w:cstheme="majorBidi"/>
                <w:sz w:val="24"/>
                <w:szCs w:val="24"/>
                <w:shd w:val="clear" w:color="auto" w:fill="D0E6F6"/>
                <w:lang w:val="uk-UA"/>
              </w:rPr>
              <w:t>привітання,  правилам  поведінки  в  класі  й</w:t>
            </w: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учня,   і,   коли   той   стане   виконувати</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2938" w:type="dxa"/>
            <w:gridSpan w:val="2"/>
            <w:shd w:val="clear" w:color="auto" w:fill="D0E6F6"/>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інших соціальних ситуаціях.</w:t>
            </w: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500" w:type="dxa"/>
            <w:gridSpan w:val="2"/>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найпростіші</w:t>
            </w:r>
          </w:p>
        </w:tc>
        <w:tc>
          <w:tcPr>
            <w:tcW w:w="1359" w:type="dxa"/>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прохання,</w:t>
            </w:r>
          </w:p>
        </w:tc>
        <w:tc>
          <w:tcPr>
            <w:tcW w:w="1659" w:type="dxa"/>
            <w:gridSpan w:val="2"/>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починають</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500" w:type="dxa"/>
            <w:gridSpan w:val="2"/>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ускладнювати</w:t>
            </w:r>
          </w:p>
        </w:tc>
        <w:tc>
          <w:tcPr>
            <w:tcW w:w="1359" w:type="dxa"/>
            <w:shd w:val="clear" w:color="auto" w:fill="F2F2F2"/>
            <w:vAlign w:val="bottom"/>
            <w:hideMark/>
          </w:tcPr>
          <w:p w:rsidR="00F61346" w:rsidRDefault="00F61346">
            <w:pPr>
              <w:spacing w:line="0" w:lineRule="atLeast"/>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умови</w:t>
            </w: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hideMark/>
          </w:tcPr>
          <w:p w:rsidR="00F61346" w:rsidRDefault="00F61346">
            <w:pPr>
              <w:spacing w:line="0" w:lineRule="atLeast"/>
              <w:jc w:val="right"/>
              <w:rPr>
                <w:rFonts w:asciiTheme="majorBidi" w:eastAsia="Arial" w:hAnsiTheme="majorBidi" w:cstheme="majorBidi"/>
                <w:w w:val="99"/>
                <w:sz w:val="24"/>
                <w:szCs w:val="24"/>
                <w:lang w:val="uk-UA"/>
              </w:rPr>
            </w:pPr>
            <w:r>
              <w:rPr>
                <w:rFonts w:asciiTheme="majorBidi" w:eastAsia="Arial" w:hAnsiTheme="majorBidi" w:cstheme="majorBidi"/>
                <w:w w:val="99"/>
                <w:sz w:val="24"/>
                <w:szCs w:val="24"/>
                <w:lang w:val="uk-UA"/>
              </w:rPr>
              <w:t>навчання</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4"/>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(збільшувати   дистанцію   між   собою   і</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sz w:val="24"/>
                <w:szCs w:val="24"/>
                <w:shd w:val="clear" w:color="auto" w:fill="F2F2F2"/>
                <w:lang w:val="uk-UA"/>
              </w:rPr>
            </w:pPr>
            <w:r>
              <w:rPr>
                <w:rFonts w:asciiTheme="majorBidi" w:eastAsia="Arial" w:hAnsiTheme="majorBidi" w:cstheme="majorBidi"/>
                <w:sz w:val="24"/>
                <w:szCs w:val="24"/>
                <w:shd w:val="clear" w:color="auto" w:fill="F2F2F2"/>
                <w:lang w:val="uk-UA"/>
              </w:rPr>
              <w:t>дитиною  в  момент  прохання,  відсувати</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5"/>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4518" w:type="dxa"/>
            <w:gridSpan w:val="5"/>
            <w:shd w:val="clear" w:color="auto" w:fill="F2F2F2"/>
            <w:vAlign w:val="bottom"/>
            <w:hideMark/>
          </w:tcPr>
          <w:p w:rsidR="00F61346" w:rsidRDefault="00F61346">
            <w:pPr>
              <w:spacing w:line="0" w:lineRule="atLeast"/>
              <w:rPr>
                <w:rFonts w:asciiTheme="majorBidi" w:eastAsia="Arial" w:hAnsiTheme="majorBidi" w:cstheme="majorBidi"/>
                <w:w w:val="99"/>
                <w:sz w:val="24"/>
                <w:szCs w:val="24"/>
                <w:shd w:val="clear" w:color="auto" w:fill="F2F2F2"/>
                <w:lang w:val="uk-UA"/>
              </w:rPr>
            </w:pPr>
            <w:r>
              <w:rPr>
                <w:rFonts w:asciiTheme="majorBidi" w:eastAsia="Arial" w:hAnsiTheme="majorBidi" w:cstheme="majorBidi"/>
                <w:w w:val="99"/>
                <w:sz w:val="24"/>
                <w:szCs w:val="24"/>
                <w:shd w:val="clear" w:color="auto" w:fill="F2F2F2"/>
                <w:lang w:val="uk-UA"/>
              </w:rPr>
              <w:t>стілець подалі, розташовувати предмети на</w:t>
            </w: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52"/>
        </w:trPr>
        <w:tc>
          <w:tcPr>
            <w:tcW w:w="120" w:type="dxa"/>
            <w:tcBorders>
              <w:top w:val="nil"/>
              <w:left w:val="single" w:sz="8" w:space="0" w:color="2683C6"/>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2859" w:type="dxa"/>
            <w:gridSpan w:val="3"/>
            <w:shd w:val="clear" w:color="auto" w:fill="F2F2F2"/>
            <w:vAlign w:val="bottom"/>
            <w:hideMark/>
          </w:tcPr>
          <w:p w:rsidR="00F61346" w:rsidRDefault="00F61346">
            <w:pPr>
              <w:spacing w:line="0" w:lineRule="atLeast"/>
              <w:rPr>
                <w:rFonts w:asciiTheme="majorBidi" w:eastAsia="Arial" w:hAnsiTheme="majorBidi" w:cstheme="majorBidi"/>
                <w:sz w:val="24"/>
                <w:szCs w:val="24"/>
                <w:lang w:val="uk-UA"/>
              </w:rPr>
            </w:pPr>
            <w:r>
              <w:rPr>
                <w:rFonts w:asciiTheme="majorBidi" w:eastAsia="Arial" w:hAnsiTheme="majorBidi" w:cstheme="majorBidi"/>
                <w:sz w:val="24"/>
                <w:szCs w:val="24"/>
                <w:lang w:val="uk-UA"/>
              </w:rPr>
              <w:t>віддалі і тому под.).</w:t>
            </w:r>
          </w:p>
        </w:tc>
        <w:tc>
          <w:tcPr>
            <w:tcW w:w="680"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nil"/>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174"/>
        </w:trPr>
        <w:tc>
          <w:tcPr>
            <w:tcW w:w="120" w:type="dxa"/>
            <w:tcBorders>
              <w:top w:val="nil"/>
              <w:left w:val="single" w:sz="8" w:space="0" w:color="2683C6"/>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819"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119"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80"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39"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0" w:type="dxa"/>
            <w:tcBorders>
              <w:top w:val="nil"/>
              <w:left w:val="nil"/>
              <w:bottom w:val="single" w:sz="8" w:space="0" w:color="2683C6"/>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82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359"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680"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979" w:type="dxa"/>
            <w:tcBorders>
              <w:top w:val="nil"/>
              <w:left w:val="nil"/>
              <w:bottom w:val="single" w:sz="8" w:space="0" w:color="2683C6"/>
              <w:right w:val="nil"/>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c>
          <w:tcPr>
            <w:tcW w:w="120" w:type="dxa"/>
            <w:tcBorders>
              <w:top w:val="nil"/>
              <w:left w:val="nil"/>
              <w:bottom w:val="single" w:sz="8" w:space="0" w:color="2683C6"/>
              <w:right w:val="single" w:sz="8" w:space="0" w:color="2683C6"/>
            </w:tcBorders>
            <w:shd w:val="clear" w:color="auto" w:fill="F2F2F2"/>
            <w:vAlign w:val="bottom"/>
          </w:tcPr>
          <w:p w:rsidR="00F61346" w:rsidRDefault="00F61346">
            <w:pPr>
              <w:spacing w:line="0" w:lineRule="atLeast"/>
              <w:rPr>
                <w:rFonts w:asciiTheme="majorBidi" w:hAnsiTheme="majorBidi" w:cstheme="majorBidi"/>
                <w:sz w:val="24"/>
                <w:szCs w:val="24"/>
                <w:lang w:val="uk-UA"/>
              </w:rPr>
            </w:pPr>
          </w:p>
        </w:tc>
      </w:tr>
    </w:tbl>
    <w:p w:rsidR="00F61346" w:rsidRDefault="00F61346" w:rsidP="00F61346">
      <w:pPr>
        <w:spacing w:line="200" w:lineRule="exact"/>
        <w:rPr>
          <w:rFonts w:asciiTheme="majorBidi" w:hAnsiTheme="majorBidi" w:cstheme="majorBidi"/>
          <w:sz w:val="24"/>
          <w:szCs w:val="24"/>
          <w:lang w:val="uk-UA"/>
        </w:rPr>
      </w:pPr>
    </w:p>
    <w:p w:rsidR="00F61346" w:rsidRDefault="00F61346" w:rsidP="00F61346">
      <w:pPr>
        <w:spacing w:line="377" w:lineRule="exact"/>
        <w:rPr>
          <w:rFonts w:asciiTheme="majorBidi" w:hAnsiTheme="majorBidi" w:cstheme="majorBidi"/>
          <w:sz w:val="24"/>
          <w:szCs w:val="24"/>
          <w:lang w:val="uk-UA"/>
        </w:rPr>
      </w:pPr>
    </w:p>
    <w:p w:rsidR="00F61346" w:rsidRDefault="00F61346" w:rsidP="00F61346">
      <w:pPr>
        <w:spacing w:line="0" w:lineRule="atLeast"/>
        <w:ind w:firstLine="700"/>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Після того, як дитина навчилася виконувати за завданням деякі звичні для неї дії і рухи,</w:t>
      </w:r>
    </w:p>
    <w:p w:rsidR="00F61346" w:rsidRDefault="00F61346" w:rsidP="00F61346">
      <w:pPr>
        <w:spacing w:line="14" w:lineRule="exact"/>
        <w:rPr>
          <w:rFonts w:asciiTheme="majorBidi" w:hAnsiTheme="majorBidi" w:cstheme="majorBidi"/>
          <w:sz w:val="24"/>
          <w:szCs w:val="24"/>
          <w:lang w:val="uk-UA"/>
        </w:rPr>
      </w:pPr>
    </w:p>
    <w:p w:rsidR="00F61346" w:rsidRDefault="00F61346" w:rsidP="00F61346">
      <w:pPr>
        <w:spacing w:line="230" w:lineRule="auto"/>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навички проходження інструкцій використовується для відпрацювання </w:t>
      </w:r>
      <w:r>
        <w:rPr>
          <w:rFonts w:asciiTheme="majorBidi" w:eastAsia="Arial" w:hAnsiTheme="majorBidi" w:cstheme="majorBidi"/>
          <w:b/>
          <w:sz w:val="24"/>
          <w:szCs w:val="24"/>
          <w:lang w:val="uk-UA"/>
        </w:rPr>
        <w:t>правильної пози</w:t>
      </w:r>
      <w:r>
        <w:rPr>
          <w:rFonts w:asciiTheme="majorBidi" w:eastAsia="Arial" w:hAnsiTheme="majorBidi" w:cstheme="majorBidi"/>
          <w:sz w:val="24"/>
          <w:szCs w:val="24"/>
          <w:lang w:val="uk-UA"/>
        </w:rPr>
        <w:t xml:space="preserve"> </w:t>
      </w:r>
      <w:r>
        <w:rPr>
          <w:rFonts w:asciiTheme="majorBidi" w:eastAsia="Arial" w:hAnsiTheme="majorBidi" w:cstheme="majorBidi"/>
          <w:b/>
          <w:sz w:val="24"/>
          <w:szCs w:val="24"/>
          <w:lang w:val="uk-UA"/>
        </w:rPr>
        <w:t>за столом і основ довільної уваги</w:t>
      </w:r>
      <w:r>
        <w:rPr>
          <w:rFonts w:asciiTheme="majorBidi" w:eastAsia="Arial" w:hAnsiTheme="majorBidi" w:cstheme="majorBidi"/>
          <w:sz w:val="24"/>
          <w:szCs w:val="24"/>
          <w:lang w:val="uk-UA"/>
        </w:rPr>
        <w:t>.</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 xml:space="preserve">Зазвичай використовують інструкції: «Сядь </w:t>
      </w:r>
      <w:bookmarkStart w:id="3" w:name="page97"/>
      <w:bookmarkEnd w:id="3"/>
      <w:r>
        <w:rPr>
          <w:rFonts w:asciiTheme="majorBidi" w:eastAsia="Arial" w:hAnsiTheme="majorBidi" w:cstheme="majorBidi"/>
          <w:sz w:val="24"/>
          <w:szCs w:val="24"/>
          <w:lang w:val="uk-UA"/>
        </w:rPr>
        <w:t xml:space="preserve">добре», «Руки на коліна», «Подивись на мене». Головна </w:t>
      </w:r>
      <w:r>
        <w:rPr>
          <w:rFonts w:asciiTheme="majorBidi" w:eastAsia="Arial" w:hAnsiTheme="majorBidi" w:cstheme="majorBidi"/>
          <w:b/>
          <w:color w:val="0D5672"/>
          <w:sz w:val="24"/>
          <w:szCs w:val="24"/>
          <w:lang w:val="uk-UA"/>
        </w:rPr>
        <w:t>мета</w:t>
      </w:r>
      <w:r>
        <w:rPr>
          <w:rFonts w:asciiTheme="majorBidi" w:eastAsia="Arial" w:hAnsiTheme="majorBidi" w:cstheme="majorBidi"/>
          <w:sz w:val="24"/>
          <w:szCs w:val="24"/>
          <w:lang w:val="uk-UA"/>
        </w:rPr>
        <w:t xml:space="preserve"> навчання на цьому етапі – сконцентрувати увагу учня на основних компонентах навчальної ситуації, навчити його контролювати свою позу під час заняття. Бажано, щоб після виконання будь-якої інструкції «навчального» характеру (наприклад, «Сядь добре»), окрім підкріплення, був короткий епізод цікавою діяльністю </w:t>
      </w:r>
      <w:r>
        <w:rPr>
          <w:rFonts w:asciiTheme="majorBidi" w:eastAsia="Arial" w:hAnsiTheme="majorBidi" w:cstheme="majorBidi"/>
          <w:sz w:val="24"/>
          <w:szCs w:val="24"/>
          <w:lang w:val="uk-UA"/>
        </w:rPr>
        <w:lastRenderedPageBreak/>
        <w:t>(наприклад, малювання). Так поступово формується привабливий стереотип занять.</w:t>
      </w:r>
    </w:p>
    <w:p w:rsidR="00F61346" w:rsidRDefault="00F61346" w:rsidP="00F61346">
      <w:pPr>
        <w:spacing w:line="230" w:lineRule="auto"/>
        <w:ind w:left="7" w:firstLine="708"/>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Для формування у школяра </w:t>
      </w:r>
      <w:r>
        <w:rPr>
          <w:rFonts w:asciiTheme="majorBidi" w:eastAsia="Arial" w:hAnsiTheme="majorBidi" w:cstheme="majorBidi"/>
          <w:b/>
          <w:color w:val="0D5672"/>
          <w:sz w:val="24"/>
          <w:szCs w:val="24"/>
          <w:lang w:val="uk-UA"/>
        </w:rPr>
        <w:t>концентрації на погляді</w:t>
      </w:r>
      <w:r>
        <w:rPr>
          <w:rFonts w:asciiTheme="majorBidi" w:eastAsia="Arial" w:hAnsiTheme="majorBidi" w:cstheme="majorBidi"/>
          <w:sz w:val="24"/>
          <w:szCs w:val="24"/>
          <w:lang w:val="uk-UA"/>
        </w:rPr>
        <w:t xml:space="preserve"> дорослого використовують прийоми:</w:t>
      </w:r>
    </w:p>
    <w:p w:rsidR="00F61346" w:rsidRDefault="00F61346" w:rsidP="00F61346">
      <w:pPr>
        <w:spacing w:line="207" w:lineRule="exact"/>
        <w:rPr>
          <w:rFonts w:asciiTheme="majorBidi" w:hAnsiTheme="majorBidi" w:cstheme="majorBidi"/>
          <w:sz w:val="24"/>
          <w:szCs w:val="24"/>
          <w:lang w:val="uk-UA"/>
        </w:rPr>
      </w:pPr>
    </w:p>
    <w:p w:rsidR="00F61346" w:rsidRDefault="00F61346" w:rsidP="00F61346">
      <w:pPr>
        <w:widowControl/>
        <w:numPr>
          <w:ilvl w:val="0"/>
          <w:numId w:val="19"/>
        </w:numPr>
        <w:tabs>
          <w:tab w:val="left" w:pos="843"/>
        </w:tabs>
        <w:autoSpaceDE/>
        <w:autoSpaceDN/>
        <w:adjustRightInd/>
        <w:spacing w:line="235" w:lineRule="auto"/>
        <w:ind w:left="7" w:firstLine="701"/>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у момент озвучення інструкції дорослий може тримати </w:t>
      </w:r>
      <w:r>
        <w:rPr>
          <w:rFonts w:asciiTheme="majorBidi" w:eastAsia="Arial" w:hAnsiTheme="majorBidi" w:cstheme="majorBidi"/>
          <w:bCs/>
          <w:sz w:val="24"/>
          <w:szCs w:val="24"/>
          <w:lang w:val="uk-UA"/>
        </w:rPr>
        <w:t>на рівні своїх очей</w:t>
      </w:r>
      <w:r>
        <w:rPr>
          <w:rFonts w:asciiTheme="majorBidi" w:eastAsia="Arial" w:hAnsiTheme="majorBidi" w:cstheme="majorBidi"/>
          <w:sz w:val="24"/>
          <w:szCs w:val="24"/>
          <w:lang w:val="uk-UA"/>
        </w:rPr>
        <w:t xml:space="preserve"> ласощі або іграшку, які привернуть увагу дитини. Так природно підкріплюється мимовільний погляд у напрямку особи дорослого;</w:t>
      </w:r>
    </w:p>
    <w:p w:rsidR="00F61346" w:rsidRDefault="00F61346" w:rsidP="00F61346">
      <w:pPr>
        <w:spacing w:line="207" w:lineRule="exact"/>
        <w:rPr>
          <w:rFonts w:asciiTheme="majorBidi" w:eastAsia="Arial" w:hAnsiTheme="majorBidi" w:cstheme="majorBidi"/>
          <w:sz w:val="24"/>
          <w:szCs w:val="24"/>
          <w:lang w:val="uk-UA"/>
        </w:rPr>
      </w:pPr>
    </w:p>
    <w:p w:rsidR="00F61346" w:rsidRDefault="00F61346" w:rsidP="00F61346">
      <w:pPr>
        <w:widowControl/>
        <w:numPr>
          <w:ilvl w:val="0"/>
          <w:numId w:val="19"/>
        </w:numPr>
        <w:tabs>
          <w:tab w:val="left" w:pos="886"/>
        </w:tabs>
        <w:autoSpaceDE/>
        <w:autoSpaceDN/>
        <w:adjustRightInd/>
        <w:spacing w:line="235" w:lineRule="auto"/>
        <w:ind w:left="7" w:firstLine="701"/>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для того, щоб сформувати погляд в очі, часто використовують </w:t>
      </w:r>
      <w:r>
        <w:rPr>
          <w:rFonts w:asciiTheme="majorBidi" w:eastAsia="Arial" w:hAnsiTheme="majorBidi" w:cstheme="majorBidi"/>
          <w:bCs/>
          <w:sz w:val="24"/>
          <w:szCs w:val="24"/>
          <w:lang w:val="uk-UA"/>
        </w:rPr>
        <w:t>розгойдування на гойдалці</w:t>
      </w:r>
      <w:r>
        <w:rPr>
          <w:rFonts w:asciiTheme="majorBidi" w:eastAsia="Arial" w:hAnsiTheme="majorBidi" w:cstheme="majorBidi"/>
          <w:color w:val="000000"/>
          <w:sz w:val="24"/>
          <w:szCs w:val="24"/>
          <w:lang w:val="uk-UA"/>
        </w:rPr>
        <w:t>.</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Гойдалки зупиняють і починають розгойдувати лише тоді,</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якщо учень дивиться на</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дорослого;</w:t>
      </w:r>
    </w:p>
    <w:p w:rsidR="00F61346" w:rsidRDefault="00F61346" w:rsidP="00F61346">
      <w:pPr>
        <w:spacing w:line="208" w:lineRule="exact"/>
        <w:rPr>
          <w:rFonts w:asciiTheme="majorBidi" w:eastAsia="Arial" w:hAnsiTheme="majorBidi" w:cstheme="majorBidi"/>
          <w:sz w:val="24"/>
          <w:szCs w:val="24"/>
          <w:lang w:val="uk-UA"/>
        </w:rPr>
      </w:pPr>
    </w:p>
    <w:p w:rsidR="00F61346" w:rsidRDefault="00F61346" w:rsidP="00F61346">
      <w:pPr>
        <w:widowControl/>
        <w:numPr>
          <w:ilvl w:val="0"/>
          <w:numId w:val="19"/>
        </w:numPr>
        <w:tabs>
          <w:tab w:val="left" w:pos="891"/>
        </w:tabs>
        <w:autoSpaceDE/>
        <w:autoSpaceDN/>
        <w:adjustRightInd/>
        <w:spacing w:line="232" w:lineRule="auto"/>
        <w:ind w:left="7" w:firstLine="701"/>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іноді ефективним є тимчасове </w:t>
      </w:r>
      <w:r>
        <w:rPr>
          <w:rFonts w:asciiTheme="majorBidi" w:eastAsia="Arial" w:hAnsiTheme="majorBidi" w:cstheme="majorBidi"/>
          <w:bCs/>
          <w:sz w:val="24"/>
          <w:szCs w:val="24"/>
          <w:lang w:val="uk-UA"/>
        </w:rPr>
        <w:t>зосередження уваги на інших</w:t>
      </w:r>
      <w:r>
        <w:rPr>
          <w:rFonts w:asciiTheme="majorBidi" w:eastAsia="Arial" w:hAnsiTheme="majorBidi" w:cstheme="majorBidi"/>
          <w:sz w:val="24"/>
          <w:szCs w:val="24"/>
          <w:lang w:val="uk-UA"/>
        </w:rPr>
        <w:t>, не таких болючих, інструкціях. Відтак слід заохочувати дитину за спонтанний погляд в очі.</w:t>
      </w:r>
    </w:p>
    <w:p w:rsidR="00F61346" w:rsidRDefault="00F61346" w:rsidP="00F61346">
      <w:pPr>
        <w:spacing w:line="211" w:lineRule="exact"/>
        <w:rPr>
          <w:rFonts w:asciiTheme="majorBidi" w:hAnsiTheme="majorBidi" w:cstheme="majorBidi"/>
          <w:sz w:val="24"/>
          <w:szCs w:val="24"/>
          <w:lang w:val="uk-UA"/>
        </w:rPr>
      </w:pPr>
    </w:p>
    <w:p w:rsidR="00F61346" w:rsidRDefault="00F61346" w:rsidP="00F61346">
      <w:pPr>
        <w:spacing w:line="232" w:lineRule="auto"/>
        <w:ind w:left="7" w:firstLine="708"/>
        <w:jc w:val="both"/>
        <w:rPr>
          <w:rFonts w:asciiTheme="majorBidi" w:hAnsiTheme="majorBidi" w:cstheme="majorBidi"/>
          <w:sz w:val="24"/>
          <w:szCs w:val="24"/>
          <w:lang w:val="uk-UA"/>
        </w:rPr>
      </w:pPr>
      <w:r>
        <w:rPr>
          <w:rFonts w:asciiTheme="majorBidi" w:eastAsia="Arial" w:hAnsiTheme="majorBidi" w:cstheme="majorBidi"/>
          <w:sz w:val="24"/>
          <w:szCs w:val="24"/>
          <w:lang w:val="uk-UA"/>
        </w:rPr>
        <w:t xml:space="preserve">Особливо ефективне використання </w:t>
      </w:r>
      <w:r>
        <w:rPr>
          <w:rFonts w:asciiTheme="majorBidi" w:eastAsia="Arial" w:hAnsiTheme="majorBidi" w:cstheme="majorBidi"/>
          <w:b/>
          <w:color w:val="0D5672"/>
          <w:sz w:val="24"/>
          <w:szCs w:val="24"/>
          <w:lang w:val="uk-UA"/>
        </w:rPr>
        <w:t>розкладів</w:t>
      </w:r>
      <w:r>
        <w:rPr>
          <w:rFonts w:asciiTheme="majorBidi" w:eastAsia="Arial" w:hAnsiTheme="majorBidi" w:cstheme="majorBidi"/>
          <w:sz w:val="24"/>
          <w:szCs w:val="24"/>
          <w:lang w:val="uk-UA"/>
        </w:rPr>
        <w:t xml:space="preserve"> для дітей з РАС, у яких є труднощі цілеспрямованої поведінки й інтелектуальні труднощі. Наведемо короткий опис того, як здійснюється навчання </w:t>
      </w:r>
    </w:p>
    <w:p w:rsidR="00F61346" w:rsidRDefault="00F61346" w:rsidP="00F61346">
      <w:pPr>
        <w:spacing w:line="0" w:lineRule="atLeast"/>
        <w:ind w:left="2607"/>
        <w:rPr>
          <w:rFonts w:asciiTheme="majorBidi" w:eastAsia="Arial" w:hAnsiTheme="majorBidi" w:cstheme="majorBidi"/>
          <w:b/>
          <w:bCs/>
          <w:sz w:val="24"/>
          <w:szCs w:val="24"/>
          <w:lang w:val="uk-UA"/>
        </w:rPr>
      </w:pPr>
      <w:r>
        <w:rPr>
          <w:rFonts w:asciiTheme="majorBidi" w:eastAsia="Arial" w:hAnsiTheme="majorBidi" w:cstheme="majorBidi"/>
          <w:b/>
          <w:bCs/>
          <w:sz w:val="24"/>
          <w:szCs w:val="24"/>
          <w:lang w:val="uk-UA"/>
        </w:rPr>
        <w:t>Етапи роботи з візуальним розкладом</w:t>
      </w:r>
    </w:p>
    <w:p w:rsidR="00F61346" w:rsidRDefault="00F61346" w:rsidP="00F61346">
      <w:pPr>
        <w:spacing w:line="184" w:lineRule="exact"/>
        <w:rPr>
          <w:rFonts w:asciiTheme="majorBidi" w:hAnsiTheme="majorBidi" w:cstheme="majorBidi"/>
          <w:sz w:val="24"/>
          <w:szCs w:val="24"/>
          <w:lang w:val="uk-UA"/>
        </w:rPr>
      </w:pPr>
    </w:p>
    <w:tbl>
      <w:tblPr>
        <w:tblW w:w="9690" w:type="dxa"/>
        <w:tblInd w:w="117" w:type="dxa"/>
        <w:tblLayout w:type="fixed"/>
        <w:tblCellMar>
          <w:left w:w="0" w:type="dxa"/>
          <w:right w:w="0" w:type="dxa"/>
        </w:tblCellMar>
        <w:tblLook w:val="04A0" w:firstRow="1" w:lastRow="0" w:firstColumn="1" w:lastColumn="0" w:noHBand="0" w:noVBand="1"/>
      </w:tblPr>
      <w:tblGrid>
        <w:gridCol w:w="40"/>
        <w:gridCol w:w="80"/>
        <w:gridCol w:w="1029"/>
        <w:gridCol w:w="142"/>
        <w:gridCol w:w="1318"/>
        <w:gridCol w:w="1800"/>
        <w:gridCol w:w="5281"/>
      </w:tblGrid>
      <w:tr w:rsidR="00F61346" w:rsidTr="00F61346">
        <w:trPr>
          <w:trHeight w:val="399"/>
        </w:trPr>
        <w:tc>
          <w:tcPr>
            <w:tcW w:w="40" w:type="dxa"/>
            <w:tcBorders>
              <w:top w:val="single" w:sz="8" w:space="0" w:color="2683C6"/>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single" w:sz="8" w:space="0" w:color="2683C6"/>
              <w:left w:val="nil"/>
              <w:bottom w:val="nil"/>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tcBorders>
              <w:top w:val="single" w:sz="8" w:space="0" w:color="2683C6"/>
              <w:left w:val="nil"/>
              <w:bottom w:val="nil"/>
              <w:right w:val="nil"/>
            </w:tcBorders>
            <w:shd w:val="clear" w:color="auto" w:fill="D0E6F6"/>
            <w:vAlign w:val="bottom"/>
            <w:hideMark/>
          </w:tcPr>
          <w:p w:rsidR="00F61346" w:rsidRDefault="00F61346">
            <w:pPr>
              <w:spacing w:line="0" w:lineRule="atLeast"/>
              <w:rPr>
                <w:rFonts w:asciiTheme="majorBidi" w:eastAsia="Arial" w:hAnsiTheme="majorBidi" w:cstheme="majorBidi"/>
                <w:b/>
                <w:color w:val="0D5672"/>
                <w:w w:val="98"/>
                <w:sz w:val="24"/>
                <w:szCs w:val="24"/>
                <w:shd w:val="clear" w:color="auto" w:fill="D0E6F6"/>
                <w:lang w:val="uk-UA"/>
              </w:rPr>
            </w:pPr>
            <w:r>
              <w:rPr>
                <w:rFonts w:asciiTheme="majorBidi" w:eastAsia="Arial" w:hAnsiTheme="majorBidi" w:cstheme="majorBidi"/>
                <w:b/>
                <w:color w:val="0D5672"/>
                <w:w w:val="98"/>
                <w:sz w:val="24"/>
                <w:szCs w:val="24"/>
                <w:shd w:val="clear" w:color="auto" w:fill="D0E6F6"/>
                <w:lang w:val="uk-UA"/>
              </w:rPr>
              <w:t>Перший</w:t>
            </w:r>
          </w:p>
        </w:tc>
        <w:tc>
          <w:tcPr>
            <w:tcW w:w="142" w:type="dxa"/>
            <w:tcBorders>
              <w:top w:val="single" w:sz="8" w:space="0" w:color="2683C6"/>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tcBorders>
              <w:top w:val="single" w:sz="8" w:space="0" w:color="2683C6"/>
              <w:left w:val="nil"/>
              <w:bottom w:val="nil"/>
              <w:right w:val="nil"/>
            </w:tcBorders>
            <w:vAlign w:val="bottom"/>
            <w:hideMark/>
          </w:tcPr>
          <w:p w:rsidR="00F61346" w:rsidRDefault="00F61346">
            <w:pPr>
              <w:spacing w:line="0" w:lineRule="atLeast"/>
              <w:ind w:left="10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Розклад</w:t>
            </w:r>
          </w:p>
        </w:tc>
        <w:tc>
          <w:tcPr>
            <w:tcW w:w="1800" w:type="dxa"/>
            <w:tcBorders>
              <w:top w:val="single" w:sz="8" w:space="0" w:color="2683C6"/>
              <w:left w:val="nil"/>
              <w:bottom w:val="nil"/>
              <w:right w:val="single" w:sz="8" w:space="0" w:color="2683C6"/>
            </w:tcBorders>
            <w:vAlign w:val="bottom"/>
            <w:hideMark/>
          </w:tcPr>
          <w:p w:rsidR="00F61346" w:rsidRDefault="00F61346">
            <w:pPr>
              <w:spacing w:line="0" w:lineRule="atLeast"/>
              <w:ind w:right="10"/>
              <w:jc w:val="right"/>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із</w:t>
            </w:r>
          </w:p>
        </w:tc>
        <w:tc>
          <w:tcPr>
            <w:tcW w:w="5280" w:type="dxa"/>
            <w:tcBorders>
              <w:top w:val="single" w:sz="8" w:space="0" w:color="2683C6"/>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Дитина   має   засвоїти   стереотипний   алгоритм</w:t>
            </w:r>
          </w:p>
        </w:tc>
      </w:tr>
      <w:tr w:rsidR="00F61346" w:rsidTr="00F61346">
        <w:trPr>
          <w:trHeight w:val="254"/>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hideMark/>
          </w:tcPr>
          <w:p w:rsidR="00F61346" w:rsidRDefault="00F61346">
            <w:pPr>
              <w:spacing w:line="0" w:lineRule="atLeast"/>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етап</w:t>
            </w: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118" w:type="dxa"/>
            <w:gridSpan w:val="2"/>
            <w:tcBorders>
              <w:top w:val="nil"/>
              <w:left w:val="nil"/>
              <w:bottom w:val="nil"/>
              <w:right w:val="single" w:sz="8" w:space="0" w:color="2683C6"/>
            </w:tcBorders>
            <w:vAlign w:val="bottom"/>
            <w:hideMark/>
          </w:tcPr>
          <w:p w:rsidR="00F61346" w:rsidRDefault="00F61346">
            <w:pPr>
              <w:spacing w:line="0" w:lineRule="atLeast"/>
              <w:ind w:left="4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використанням</w:t>
            </w: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завдання.</w:t>
            </w:r>
          </w:p>
        </w:tc>
      </w:tr>
      <w:tr w:rsidR="00F61346" w:rsidTr="00F61346">
        <w:trPr>
          <w:trHeight w:val="250"/>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hideMark/>
          </w:tcPr>
          <w:p w:rsidR="00F61346" w:rsidRDefault="00F61346">
            <w:pPr>
              <w:spacing w:line="249" w:lineRule="exact"/>
              <w:ind w:left="40"/>
              <w:rPr>
                <w:rFonts w:asciiTheme="majorBidi" w:eastAsia="Arial" w:hAnsiTheme="majorBidi" w:cstheme="majorBidi"/>
                <w:color w:val="000000"/>
                <w:sz w:val="24"/>
                <w:szCs w:val="24"/>
                <w:lang w:val="uk-UA"/>
              </w:rPr>
            </w:pPr>
            <w:r>
              <w:rPr>
                <w:rFonts w:asciiTheme="majorBidi" w:eastAsia="Arial" w:hAnsiTheme="majorBidi" w:cstheme="majorBidi"/>
                <w:b/>
                <w:color w:val="0D5672"/>
                <w:sz w:val="24"/>
                <w:szCs w:val="24"/>
                <w:lang w:val="uk-UA"/>
              </w:rPr>
              <w:t>предметів</w:t>
            </w:r>
            <w:r>
              <w:rPr>
                <w:rFonts w:asciiTheme="majorBidi" w:eastAsia="Arial" w:hAnsiTheme="majorBidi" w:cstheme="majorBidi"/>
                <w:color w:val="000000"/>
                <w:sz w:val="24"/>
                <w:szCs w:val="24"/>
                <w:lang w:val="uk-UA"/>
              </w:rPr>
              <w:t>;</w:t>
            </w:r>
          </w:p>
        </w:tc>
        <w:tc>
          <w:tcPr>
            <w:tcW w:w="1800" w:type="dxa"/>
            <w:tcBorders>
              <w:top w:val="nil"/>
              <w:left w:val="nil"/>
              <w:bottom w:val="nil"/>
              <w:right w:val="single" w:sz="8" w:space="0" w:color="2683C6"/>
            </w:tcBorders>
            <w:vAlign w:val="bottom"/>
            <w:hideMark/>
          </w:tcPr>
          <w:p w:rsidR="00F61346" w:rsidRDefault="00F61346">
            <w:pPr>
              <w:spacing w:line="249" w:lineRule="exac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сама  форма</w:t>
            </w:r>
          </w:p>
        </w:tc>
        <w:tc>
          <w:tcPr>
            <w:tcW w:w="5280" w:type="dxa"/>
            <w:vMerge w:val="restart"/>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Важливо,   щоб   вона   утримувала   програму,</w:t>
            </w:r>
          </w:p>
        </w:tc>
      </w:tr>
      <w:tr w:rsidR="00F61346" w:rsidTr="00F61346">
        <w:trPr>
          <w:trHeight w:val="211"/>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hideMark/>
          </w:tcPr>
          <w:p w:rsidR="00F61346" w:rsidRDefault="00F61346">
            <w:pPr>
              <w:spacing w:line="211" w:lineRule="exact"/>
              <w:ind w:left="40"/>
              <w:rPr>
                <w:rFonts w:asciiTheme="majorBidi" w:eastAsia="Arial" w:hAnsiTheme="majorBidi" w:cstheme="majorBidi"/>
                <w:sz w:val="24"/>
                <w:szCs w:val="24"/>
                <w:lang w:val="uk-UA"/>
              </w:rPr>
            </w:pPr>
            <w:r>
              <w:rPr>
                <w:rFonts w:asciiTheme="majorBidi" w:eastAsia="Arial" w:hAnsiTheme="majorBidi" w:cstheme="majorBidi"/>
                <w:sz w:val="24"/>
                <w:szCs w:val="24"/>
                <w:lang w:val="uk-UA"/>
              </w:rPr>
              <w:t>просторової</w:t>
            </w:r>
          </w:p>
        </w:tc>
        <w:tc>
          <w:tcPr>
            <w:tcW w:w="1800" w:type="dxa"/>
            <w:tcBorders>
              <w:top w:val="nil"/>
              <w:left w:val="nil"/>
              <w:bottom w:val="nil"/>
              <w:right w:val="single" w:sz="8" w:space="0" w:color="2683C6"/>
            </w:tcBorders>
            <w:vAlign w:val="bottom"/>
            <w:hideMark/>
          </w:tcPr>
          <w:p w:rsidR="00F61346" w:rsidRDefault="00F61346">
            <w:pPr>
              <w:spacing w:line="211" w:lineRule="exact"/>
              <w:ind w:right="10"/>
              <w:jc w:val="right"/>
              <w:rPr>
                <w:rFonts w:asciiTheme="majorBidi" w:eastAsia="Arial" w:hAnsiTheme="majorBidi" w:cstheme="majorBidi"/>
                <w:sz w:val="24"/>
                <w:szCs w:val="24"/>
                <w:lang w:val="uk-UA"/>
              </w:rPr>
            </w:pPr>
            <w:r>
              <w:rPr>
                <w:rFonts w:asciiTheme="majorBidi" w:eastAsia="Arial" w:hAnsiTheme="majorBidi" w:cstheme="majorBidi"/>
                <w:sz w:val="24"/>
                <w:szCs w:val="24"/>
                <w:lang w:val="uk-UA"/>
              </w:rPr>
              <w:t>організації</w:t>
            </w:r>
          </w:p>
        </w:tc>
        <w:tc>
          <w:tcPr>
            <w:tcW w:w="5280" w:type="dxa"/>
            <w:vMerge/>
            <w:tcBorders>
              <w:top w:val="nil"/>
              <w:left w:val="nil"/>
              <w:bottom w:val="nil"/>
              <w:right w:val="single" w:sz="8" w:space="0" w:color="2683C6"/>
            </w:tcBorders>
            <w:vAlign w:val="center"/>
            <w:hideMark/>
          </w:tcPr>
          <w:p w:rsidR="00F61346" w:rsidRDefault="00F61346">
            <w:pPr>
              <w:spacing w:line="256" w:lineRule="auto"/>
              <w:rPr>
                <w:rFonts w:asciiTheme="majorBidi" w:eastAsia="Arial" w:hAnsiTheme="majorBidi" w:cstheme="majorBidi"/>
                <w:sz w:val="24"/>
                <w:szCs w:val="24"/>
                <w:lang w:val="uk-UA"/>
              </w:rPr>
            </w:pPr>
          </w:p>
        </w:tc>
      </w:tr>
      <w:tr w:rsidR="00F61346" w:rsidTr="00F61346">
        <w:trPr>
          <w:trHeight w:val="298"/>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118" w:type="dxa"/>
            <w:gridSpan w:val="2"/>
            <w:tcBorders>
              <w:top w:val="nil"/>
              <w:left w:val="nil"/>
              <w:bottom w:val="nil"/>
              <w:right w:val="single" w:sz="8" w:space="0" w:color="2683C6"/>
            </w:tcBorders>
            <w:vAlign w:val="bottom"/>
            <w:hideMark/>
          </w:tcPr>
          <w:p w:rsidR="00F61346" w:rsidRDefault="00F61346">
            <w:pPr>
              <w:spacing w:line="0" w:lineRule="atLeast"/>
              <w:ind w:right="10"/>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завдання   підказує,   що</w:t>
            </w:r>
          </w:p>
        </w:tc>
        <w:tc>
          <w:tcPr>
            <w:tcW w:w="5280" w:type="dxa"/>
            <w:tcBorders>
              <w:top w:val="nil"/>
              <w:left w:val="nil"/>
              <w:bottom w:val="nil"/>
              <w:right w:val="single" w:sz="8" w:space="0" w:color="2683C6"/>
            </w:tcBorders>
            <w:vAlign w:val="bottom"/>
            <w:hideMark/>
          </w:tcPr>
          <w:p w:rsidR="00F61346" w:rsidRDefault="00F61346">
            <w:pPr>
              <w:spacing w:line="245" w:lineRule="exac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концентрувала увагу.</w:t>
            </w:r>
          </w:p>
        </w:tc>
      </w:tr>
      <w:tr w:rsidR="00F61346" w:rsidTr="00F61346">
        <w:trPr>
          <w:trHeight w:val="252"/>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118" w:type="dxa"/>
            <w:gridSpan w:val="2"/>
            <w:tcBorders>
              <w:top w:val="nil"/>
              <w:left w:val="nil"/>
              <w:bottom w:val="nil"/>
              <w:right w:val="single" w:sz="8" w:space="0" w:color="2683C6"/>
            </w:tcBorders>
            <w:vAlign w:val="bottom"/>
            <w:hideMark/>
          </w:tcPr>
          <w:p w:rsidR="00F61346" w:rsidRDefault="00F61346">
            <w:pPr>
              <w:spacing w:line="0" w:lineRule="atLeast"/>
              <w:ind w:left="40"/>
              <w:rPr>
                <w:rFonts w:asciiTheme="majorBidi" w:eastAsia="Arial" w:hAnsiTheme="majorBidi" w:cstheme="majorBidi"/>
                <w:sz w:val="24"/>
                <w:szCs w:val="24"/>
                <w:lang w:val="uk-UA"/>
              </w:rPr>
            </w:pPr>
            <w:r>
              <w:rPr>
                <w:rFonts w:asciiTheme="majorBidi" w:eastAsia="Arial" w:hAnsiTheme="majorBidi" w:cstheme="majorBidi"/>
                <w:sz w:val="24"/>
                <w:szCs w:val="24"/>
                <w:lang w:val="uk-UA"/>
              </w:rPr>
              <w:t>слід зробити.</w:t>
            </w:r>
          </w:p>
        </w:tc>
        <w:tc>
          <w:tcPr>
            <w:tcW w:w="528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214"/>
        </w:trPr>
        <w:tc>
          <w:tcPr>
            <w:tcW w:w="40" w:type="dxa"/>
            <w:tcBorders>
              <w:top w:val="nil"/>
              <w:left w:val="single" w:sz="8" w:space="0" w:color="2683C6"/>
              <w:bottom w:val="single" w:sz="8" w:space="0" w:color="2683C6"/>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single" w:sz="8" w:space="0" w:color="2683C6"/>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tcBorders>
              <w:top w:val="nil"/>
              <w:left w:val="nil"/>
              <w:bottom w:val="single" w:sz="8" w:space="0" w:color="2683C6"/>
              <w:right w:val="nil"/>
            </w:tcBorders>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r w:rsidR="00F61346" w:rsidTr="00F61346">
        <w:trPr>
          <w:trHeight w:val="370"/>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hideMark/>
          </w:tcPr>
          <w:p w:rsidR="00F61346" w:rsidRDefault="00F61346">
            <w:pPr>
              <w:spacing w:line="0" w:lineRule="atLeast"/>
              <w:rPr>
                <w:rFonts w:asciiTheme="majorBidi" w:eastAsia="Arial" w:hAnsiTheme="majorBidi" w:cstheme="majorBidi"/>
                <w:b/>
                <w:color w:val="0D5672"/>
                <w:sz w:val="24"/>
                <w:szCs w:val="24"/>
                <w:shd w:val="clear" w:color="auto" w:fill="D0E6F6"/>
                <w:lang w:val="uk-UA"/>
              </w:rPr>
            </w:pPr>
            <w:r>
              <w:rPr>
                <w:rFonts w:asciiTheme="majorBidi" w:eastAsia="Arial" w:hAnsiTheme="majorBidi" w:cstheme="majorBidi"/>
                <w:b/>
                <w:color w:val="0D5672"/>
                <w:sz w:val="24"/>
                <w:szCs w:val="24"/>
                <w:shd w:val="clear" w:color="auto" w:fill="D0E6F6"/>
                <w:lang w:val="uk-UA"/>
              </w:rPr>
              <w:t>Другий</w:t>
            </w: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hideMark/>
          </w:tcPr>
          <w:p w:rsidR="00F61346" w:rsidRDefault="00F61346">
            <w:pPr>
              <w:spacing w:line="256" w:lineRule="auto"/>
              <w:ind w:left="10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 xml:space="preserve">Розклад </w:t>
            </w:r>
          </w:p>
        </w:tc>
        <w:tc>
          <w:tcPr>
            <w:tcW w:w="1800" w:type="dxa"/>
            <w:tcBorders>
              <w:top w:val="nil"/>
              <w:left w:val="nil"/>
              <w:bottom w:val="nil"/>
              <w:right w:val="single" w:sz="8" w:space="0" w:color="2683C6"/>
            </w:tcBorders>
            <w:vAlign w:val="bottom"/>
            <w:hideMark/>
          </w:tcPr>
          <w:p w:rsidR="00F61346" w:rsidRDefault="00F61346">
            <w:pPr>
              <w:spacing w:line="256" w:lineRule="auto"/>
              <w:ind w:right="10"/>
              <w:jc w:val="right"/>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з</w:t>
            </w: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Зазвичай  використовуються  геометричні  фігури,</w:t>
            </w:r>
          </w:p>
        </w:tc>
      </w:tr>
      <w:tr w:rsidR="00F61346" w:rsidTr="00F61346">
        <w:trPr>
          <w:trHeight w:val="252"/>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hideMark/>
          </w:tcPr>
          <w:p w:rsidR="00F61346" w:rsidRDefault="00F61346">
            <w:pPr>
              <w:spacing w:line="249" w:lineRule="exact"/>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етап</w:t>
            </w: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118" w:type="dxa"/>
            <w:gridSpan w:val="2"/>
            <w:tcBorders>
              <w:top w:val="nil"/>
              <w:left w:val="nil"/>
              <w:bottom w:val="nil"/>
              <w:right w:val="single" w:sz="8" w:space="0" w:color="2683C6"/>
            </w:tcBorders>
            <w:vAlign w:val="bottom"/>
            <w:hideMark/>
          </w:tcPr>
          <w:p w:rsidR="00F61346" w:rsidRDefault="00F61346">
            <w:pPr>
              <w:spacing w:line="256" w:lineRule="auto"/>
              <w:ind w:left="10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використанням</w:t>
            </w: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фотографії,  картинки  або  картки  з  написами.  У</w:t>
            </w:r>
          </w:p>
        </w:tc>
      </w:tr>
      <w:tr w:rsidR="00F61346" w:rsidTr="00F61346">
        <w:trPr>
          <w:trHeight w:val="252"/>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118" w:type="dxa"/>
            <w:gridSpan w:val="2"/>
            <w:tcBorders>
              <w:top w:val="nil"/>
              <w:left w:val="nil"/>
              <w:bottom w:val="nil"/>
              <w:right w:val="single" w:sz="8" w:space="0" w:color="2683C6"/>
            </w:tcBorders>
            <w:vAlign w:val="bottom"/>
            <w:hideMark/>
          </w:tcPr>
          <w:p w:rsidR="00F61346" w:rsidRDefault="00F61346">
            <w:pPr>
              <w:spacing w:line="256" w:lineRule="auto"/>
              <w:ind w:left="100"/>
              <w:rPr>
                <w:rFonts w:asciiTheme="majorBidi" w:eastAsia="Arial" w:hAnsiTheme="majorBidi" w:cstheme="majorBidi"/>
                <w:b/>
                <w:color w:val="0D5672"/>
                <w:sz w:val="24"/>
                <w:szCs w:val="24"/>
                <w:lang w:val="uk-UA"/>
              </w:rPr>
            </w:pPr>
            <w:r>
              <w:rPr>
                <w:rFonts w:asciiTheme="majorBidi" w:eastAsia="Arial" w:hAnsiTheme="majorBidi" w:cstheme="majorBidi"/>
                <w:b/>
                <w:color w:val="0D5672"/>
                <w:sz w:val="24"/>
                <w:szCs w:val="24"/>
                <w:lang w:val="uk-UA"/>
              </w:rPr>
              <w:t>символічного</w:t>
            </w: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застосуванні  розкладу  моделюються  всі  основні</w:t>
            </w:r>
          </w:p>
        </w:tc>
      </w:tr>
      <w:tr w:rsidR="00F61346" w:rsidRPr="00F61346" w:rsidTr="00F61346">
        <w:trPr>
          <w:trHeight w:val="254"/>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118" w:type="dxa"/>
            <w:gridSpan w:val="2"/>
            <w:tcBorders>
              <w:top w:val="nil"/>
              <w:left w:val="nil"/>
              <w:bottom w:val="nil"/>
              <w:right w:val="single" w:sz="8" w:space="0" w:color="2683C6"/>
            </w:tcBorders>
            <w:vAlign w:val="bottom"/>
            <w:hideMark/>
          </w:tcPr>
          <w:p w:rsidR="00F61346" w:rsidRDefault="00F61346">
            <w:pPr>
              <w:spacing w:line="0" w:lineRule="atLeast"/>
              <w:ind w:right="10"/>
              <w:jc w:val="right"/>
              <w:rPr>
                <w:rFonts w:asciiTheme="majorBidi" w:eastAsia="Arial" w:hAnsiTheme="majorBidi" w:cstheme="majorBidi"/>
                <w:color w:val="000000"/>
                <w:sz w:val="24"/>
                <w:szCs w:val="24"/>
                <w:lang w:val="uk-UA"/>
              </w:rPr>
            </w:pPr>
            <w:r>
              <w:rPr>
                <w:rFonts w:asciiTheme="majorBidi" w:eastAsia="Arial" w:hAnsiTheme="majorBidi" w:cstheme="majorBidi"/>
                <w:b/>
                <w:color w:val="0D5672"/>
                <w:sz w:val="24"/>
                <w:szCs w:val="24"/>
                <w:lang w:val="uk-UA"/>
              </w:rPr>
              <w:t xml:space="preserve">позначення </w:t>
            </w:r>
            <w:r>
              <w:rPr>
                <w:rFonts w:asciiTheme="majorBidi" w:eastAsia="Arial" w:hAnsiTheme="majorBidi" w:cstheme="majorBidi"/>
                <w:color w:val="000000"/>
                <w:sz w:val="24"/>
                <w:szCs w:val="24"/>
                <w:lang w:val="uk-UA"/>
              </w:rPr>
              <w:t>тих завдань,</w:t>
            </w: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етапи  діяльності  (крім  мотивації  та  емоційної</w:t>
            </w:r>
          </w:p>
        </w:tc>
      </w:tr>
      <w:tr w:rsidR="00F61346" w:rsidTr="00F61346">
        <w:trPr>
          <w:trHeight w:val="252"/>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3118" w:type="dxa"/>
            <w:gridSpan w:val="2"/>
            <w:tcBorders>
              <w:top w:val="nil"/>
              <w:left w:val="nil"/>
              <w:bottom w:val="nil"/>
              <w:right w:val="single" w:sz="8" w:space="0" w:color="2683C6"/>
            </w:tcBorders>
            <w:vAlign w:val="bottom"/>
            <w:hideMark/>
          </w:tcPr>
          <w:p w:rsidR="00F61346" w:rsidRDefault="00F61346">
            <w:pPr>
              <w:spacing w:line="0" w:lineRule="atLeast"/>
              <w:ind w:right="10"/>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які учневі треба виконати.</w:t>
            </w: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оцінки):</w:t>
            </w:r>
          </w:p>
        </w:tc>
      </w:tr>
      <w:tr w:rsidR="00F61346" w:rsidTr="00F61346">
        <w:trPr>
          <w:trHeight w:val="451"/>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w w:val="99"/>
                <w:sz w:val="24"/>
                <w:szCs w:val="24"/>
                <w:lang w:val="uk-UA"/>
              </w:rPr>
            </w:pPr>
            <w:r>
              <w:rPr>
                <w:rFonts w:asciiTheme="majorBidi" w:eastAsia="Arial" w:hAnsiTheme="majorBidi" w:cstheme="majorBidi"/>
                <w:w w:val="99"/>
                <w:sz w:val="24"/>
                <w:szCs w:val="24"/>
                <w:lang w:val="uk-UA"/>
              </w:rPr>
              <w:t xml:space="preserve">• </w:t>
            </w:r>
            <w:r>
              <w:rPr>
                <w:rFonts w:asciiTheme="majorBidi" w:eastAsia="Arial" w:hAnsiTheme="majorBidi" w:cstheme="majorBidi"/>
                <w:b/>
                <w:color w:val="0D5672"/>
                <w:w w:val="99"/>
                <w:sz w:val="24"/>
                <w:szCs w:val="24"/>
                <w:lang w:val="uk-UA"/>
              </w:rPr>
              <w:t>планування</w:t>
            </w:r>
            <w:r>
              <w:rPr>
                <w:rFonts w:asciiTheme="majorBidi" w:eastAsia="Arial" w:hAnsiTheme="majorBidi" w:cstheme="majorBidi"/>
                <w:w w:val="99"/>
                <w:sz w:val="24"/>
                <w:szCs w:val="24"/>
                <w:lang w:val="uk-UA"/>
              </w:rPr>
              <w:t xml:space="preserve"> – або у вигляді фотографії (предмета,</w:t>
            </w:r>
          </w:p>
        </w:tc>
      </w:tr>
      <w:tr w:rsidR="00F61346" w:rsidTr="00F61346">
        <w:trPr>
          <w:trHeight w:val="254"/>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w w:val="99"/>
                <w:sz w:val="24"/>
                <w:szCs w:val="24"/>
                <w:lang w:val="uk-UA"/>
              </w:rPr>
            </w:pPr>
            <w:r>
              <w:rPr>
                <w:rFonts w:asciiTheme="majorBidi" w:eastAsia="Arial" w:hAnsiTheme="majorBidi" w:cstheme="majorBidi"/>
                <w:w w:val="99"/>
                <w:sz w:val="24"/>
                <w:szCs w:val="24"/>
                <w:lang w:val="uk-UA"/>
              </w:rPr>
              <w:t>напису) вже задано, що робити, або школяр вибирає</w:t>
            </w:r>
          </w:p>
        </w:tc>
      </w:tr>
      <w:tr w:rsidR="00F61346" w:rsidTr="00F61346">
        <w:trPr>
          <w:trHeight w:val="254"/>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з кількох альтернатив;</w:t>
            </w:r>
          </w:p>
        </w:tc>
      </w:tr>
      <w:tr w:rsidR="00F61346" w:rsidTr="00F61346">
        <w:trPr>
          <w:trHeight w:val="449"/>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  </w:t>
            </w:r>
            <w:r>
              <w:rPr>
                <w:rFonts w:asciiTheme="majorBidi" w:eastAsia="Arial" w:hAnsiTheme="majorBidi" w:cstheme="majorBidi"/>
                <w:b/>
                <w:color w:val="0D5672"/>
                <w:sz w:val="24"/>
                <w:szCs w:val="24"/>
                <w:lang w:val="uk-UA"/>
              </w:rPr>
              <w:t>організація</w:t>
            </w:r>
            <w:r>
              <w:rPr>
                <w:rFonts w:asciiTheme="majorBidi" w:eastAsia="Arial" w:hAnsiTheme="majorBidi" w:cstheme="majorBidi"/>
                <w:sz w:val="24"/>
                <w:szCs w:val="24"/>
                <w:lang w:val="uk-UA"/>
              </w:rPr>
              <w:t xml:space="preserve">  –  в  просторовому  розташуванні</w:t>
            </w:r>
          </w:p>
        </w:tc>
      </w:tr>
      <w:tr w:rsidR="00F61346" w:rsidTr="00F61346">
        <w:trPr>
          <w:trHeight w:val="257"/>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завдань, у формі організації кожного завдання;</w:t>
            </w:r>
          </w:p>
        </w:tc>
      </w:tr>
      <w:tr w:rsidR="00F61346" w:rsidTr="00F61346">
        <w:trPr>
          <w:trHeight w:val="452"/>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 </w:t>
            </w:r>
            <w:r>
              <w:rPr>
                <w:rFonts w:asciiTheme="majorBidi" w:eastAsia="Arial" w:hAnsiTheme="majorBidi" w:cstheme="majorBidi"/>
                <w:b/>
                <w:color w:val="0D5672"/>
                <w:sz w:val="24"/>
                <w:szCs w:val="24"/>
                <w:lang w:val="uk-UA"/>
              </w:rPr>
              <w:t>контроль</w:t>
            </w:r>
            <w:r>
              <w:rPr>
                <w:rFonts w:asciiTheme="majorBidi" w:eastAsia="Arial" w:hAnsiTheme="majorBidi" w:cstheme="majorBidi"/>
                <w:sz w:val="24"/>
                <w:szCs w:val="24"/>
                <w:lang w:val="uk-UA"/>
              </w:rPr>
              <w:t xml:space="preserve"> – як логічна завершеність завдання, як</w:t>
            </w:r>
          </w:p>
        </w:tc>
      </w:tr>
      <w:tr w:rsidR="00F61346" w:rsidTr="00F61346">
        <w:trPr>
          <w:trHeight w:val="254"/>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зовнішнє  заохочення,  як  самостійне  заохочення</w:t>
            </w:r>
          </w:p>
        </w:tc>
      </w:tr>
      <w:tr w:rsidR="00F61346" w:rsidTr="00F61346">
        <w:trPr>
          <w:trHeight w:val="252"/>
        </w:trPr>
        <w:tc>
          <w:tcPr>
            <w:tcW w:w="40" w:type="dxa"/>
            <w:tcBorders>
              <w:top w:val="nil"/>
              <w:left w:val="single" w:sz="8" w:space="0" w:color="2683C6"/>
              <w:bottom w:val="nil"/>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nil"/>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nil"/>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nil"/>
              <w:right w:val="single" w:sz="8" w:space="0" w:color="2683C6"/>
            </w:tcBorders>
            <w:vAlign w:val="bottom"/>
            <w:hideMark/>
          </w:tcPr>
          <w:p w:rsidR="00F61346" w:rsidRDefault="00F61346">
            <w:pPr>
              <w:spacing w:line="0" w:lineRule="atLeast"/>
              <w:ind w:left="100"/>
              <w:rPr>
                <w:rFonts w:asciiTheme="majorBidi" w:eastAsia="Arial" w:hAnsiTheme="majorBidi" w:cstheme="majorBidi"/>
                <w:sz w:val="24"/>
                <w:szCs w:val="24"/>
                <w:lang w:val="uk-UA"/>
              </w:rPr>
            </w:pPr>
            <w:r>
              <w:rPr>
                <w:rFonts w:asciiTheme="majorBidi" w:eastAsia="Arial" w:hAnsiTheme="majorBidi" w:cstheme="majorBidi"/>
                <w:sz w:val="24"/>
                <w:szCs w:val="24"/>
                <w:lang w:val="uk-UA"/>
              </w:rPr>
              <w:t>учня.</w:t>
            </w:r>
          </w:p>
        </w:tc>
      </w:tr>
      <w:tr w:rsidR="00F61346" w:rsidTr="00F61346">
        <w:trPr>
          <w:trHeight w:val="215"/>
        </w:trPr>
        <w:tc>
          <w:tcPr>
            <w:tcW w:w="40" w:type="dxa"/>
            <w:tcBorders>
              <w:top w:val="nil"/>
              <w:left w:val="single" w:sz="8" w:space="0" w:color="2683C6"/>
              <w:bottom w:val="single" w:sz="8" w:space="0" w:color="2683C6"/>
              <w:right w:val="nil"/>
            </w:tcBorders>
            <w:vAlign w:val="bottom"/>
          </w:tcPr>
          <w:p w:rsidR="00F61346" w:rsidRDefault="00F61346">
            <w:pPr>
              <w:spacing w:line="0" w:lineRule="atLeast"/>
              <w:rPr>
                <w:rFonts w:asciiTheme="majorBidi" w:hAnsiTheme="majorBidi" w:cstheme="majorBidi"/>
                <w:sz w:val="24"/>
                <w:szCs w:val="24"/>
                <w:lang w:val="uk-UA"/>
              </w:rPr>
            </w:pPr>
          </w:p>
        </w:tc>
        <w:tc>
          <w:tcPr>
            <w:tcW w:w="80"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029" w:type="dxa"/>
            <w:tcBorders>
              <w:top w:val="nil"/>
              <w:left w:val="nil"/>
              <w:bottom w:val="single" w:sz="8" w:space="0" w:color="2683C6"/>
              <w:right w:val="nil"/>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42" w:type="dxa"/>
            <w:tcBorders>
              <w:top w:val="nil"/>
              <w:left w:val="nil"/>
              <w:bottom w:val="single" w:sz="8" w:space="0" w:color="2683C6"/>
              <w:right w:val="single" w:sz="8" w:space="0" w:color="2683C6"/>
            </w:tcBorders>
            <w:shd w:val="clear" w:color="auto" w:fill="D0E6F6"/>
            <w:vAlign w:val="bottom"/>
          </w:tcPr>
          <w:p w:rsidR="00F61346" w:rsidRDefault="00F61346">
            <w:pPr>
              <w:spacing w:line="0" w:lineRule="atLeast"/>
              <w:rPr>
                <w:rFonts w:asciiTheme="majorBidi" w:hAnsiTheme="majorBidi" w:cstheme="majorBidi"/>
                <w:sz w:val="24"/>
                <w:szCs w:val="24"/>
                <w:lang w:val="uk-UA"/>
              </w:rPr>
            </w:pPr>
          </w:p>
        </w:tc>
        <w:tc>
          <w:tcPr>
            <w:tcW w:w="1318" w:type="dxa"/>
            <w:tcBorders>
              <w:top w:val="nil"/>
              <w:left w:val="nil"/>
              <w:bottom w:val="single" w:sz="8" w:space="0" w:color="2683C6"/>
              <w:right w:val="nil"/>
            </w:tcBorders>
            <w:vAlign w:val="bottom"/>
          </w:tcPr>
          <w:p w:rsidR="00F61346" w:rsidRDefault="00F61346">
            <w:pPr>
              <w:spacing w:line="0" w:lineRule="atLeast"/>
              <w:rPr>
                <w:rFonts w:asciiTheme="majorBidi" w:hAnsiTheme="majorBidi" w:cstheme="majorBidi"/>
                <w:sz w:val="24"/>
                <w:szCs w:val="24"/>
                <w:lang w:val="uk-UA"/>
              </w:rPr>
            </w:pPr>
          </w:p>
        </w:tc>
        <w:tc>
          <w:tcPr>
            <w:tcW w:w="1800" w:type="dxa"/>
            <w:tcBorders>
              <w:top w:val="nil"/>
              <w:left w:val="nil"/>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c>
          <w:tcPr>
            <w:tcW w:w="5280" w:type="dxa"/>
            <w:tcBorders>
              <w:top w:val="nil"/>
              <w:left w:val="nil"/>
              <w:bottom w:val="single" w:sz="8" w:space="0" w:color="2683C6"/>
              <w:right w:val="single" w:sz="8" w:space="0" w:color="2683C6"/>
            </w:tcBorders>
            <w:vAlign w:val="bottom"/>
          </w:tcPr>
          <w:p w:rsidR="00F61346" w:rsidRDefault="00F61346">
            <w:pPr>
              <w:spacing w:line="0" w:lineRule="atLeast"/>
              <w:rPr>
                <w:rFonts w:asciiTheme="majorBidi" w:hAnsiTheme="majorBidi" w:cstheme="majorBidi"/>
                <w:sz w:val="24"/>
                <w:szCs w:val="24"/>
                <w:lang w:val="uk-UA"/>
              </w:rPr>
            </w:pPr>
          </w:p>
        </w:tc>
      </w:tr>
    </w:tbl>
    <w:p w:rsidR="00F61346" w:rsidRDefault="00F61346" w:rsidP="00F61346">
      <w:pPr>
        <w:spacing w:line="20" w:lineRule="exact"/>
        <w:rPr>
          <w:rFonts w:asciiTheme="majorBidi" w:hAnsiTheme="majorBidi" w:cstheme="majorBidi"/>
          <w:sz w:val="24"/>
          <w:szCs w:val="24"/>
          <w:lang w:val="uk-UA"/>
        </w:rPr>
      </w:pP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775970</wp:posOffset>
                </wp:positionH>
                <wp:positionV relativeFrom="paragraph">
                  <wp:posOffset>-3877945</wp:posOffset>
                </wp:positionV>
                <wp:extent cx="1801495" cy="0"/>
                <wp:effectExtent l="0" t="0" r="2730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CA5F"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305.35pt" to="202.95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gSTQIAAFgEAAAOAAAAZHJzL2Uyb0RvYy54bWysVM2O0zAQviPxDpbv3SQlXdpo0xVqWi4L&#10;rLTLA7ix01g4tmW7TSuEBJyR9hF4BQ4grbTAM6RvxNj90S5cEKIHd+yZ+fzNzOecna8bgVbMWK5k&#10;jpOTGCMmS0W5XOT49fWsN8TIOiIpEUqyHG+Yxefjx4/OWp2xvqqVoMwgAJE2a3WOa+d0FkW2rFlD&#10;7InSTIKzUqYhDrZmEVFDWkBvRNSP49OoVYZqo0pmLZwWOyceB/yqYqV7VVWWOSRyDNxcWE1Y536N&#10;xmckWxiia17uaZB/YNEQLuHSI1RBHEFLw/+AanhplFWVOylVE6mq4iULNUA1SfxbNVc10SzUAs2x&#10;+tgm+/9gy5erS4M4zfEII0kaGFH3eft+e9N9775sb9D2Q/ez+9Z97W67H93t9iPYd9tPYHtnd7c/&#10;vkEj38lW2wwAJ/LS+F6Ua3mlL1T5xiKpJjWRCxYqut5ouCbxGdGDFL+xGvjM2xeKQgxZOhXauq5M&#10;4yGhYWgdprc5To+tHSrhMBnGSToaYFQefBHJDonaWPecqQZ5I8eCS99YkpHVhXWeCMkOIf5YqhkX&#10;IohDSNQC+KCfhgSrBKfe6cOsWcwnwqAVAXnNwi9UBZ77YUYtJQ1gNSN0urcd4WJnw+VCejwoBejs&#10;rZ1+3o7i0XQ4Haa9tH867aVxUfSezSZp73SWPB0UT4rJpEjeeWpJmtWcUiY9u4OWk/TvtLJ/VTsV&#10;HtV8bEP0ED30C8ge/gPpMEs/vp0Q5opuLs1hxiDfELx/av593N+Dff+DMP4FAAD//wMAUEsDBBQA&#10;BgAIAAAAIQCH4dpV3wAAAA0BAAAPAAAAZHJzL2Rvd25yZXYueG1sTI/BTsMwDIbvSLxDZCRuW7Jq&#10;jK00nYDBjYHoxj1LQtstcaom28rbYw4Ijr/96ffnYjl4x062j21ACZOxAGZRB9NiLWG7eR7NgcWk&#10;0CgX0Er4shGW5eVFoXITzvhuT1WqGZVgzJWEJqUu5zzqxnoVx6GzSLvP0HuVKPY1N706U7l3PBNi&#10;xr1qkS40qrOPjdWH6ugluOp1oZ+GQ3p4266nq5ePPd/rlZTXV8P9HbBkh/QHw48+qUNJTrtwRBOZ&#10;o5xlGaESRrOJuAVGyFTcLIDtfke8LPj/L8pvAAAA//8DAFBLAQItABQABgAIAAAAIQC2gziS/gAA&#10;AOEBAAATAAAAAAAAAAAAAAAAAAAAAABbQ29udGVudF9UeXBlc10ueG1sUEsBAi0AFAAGAAgAAAAh&#10;ADj9If/WAAAAlAEAAAsAAAAAAAAAAAAAAAAALwEAAF9yZWxzLy5yZWxzUEsBAi0AFAAGAAgAAAAh&#10;AG/lGBJNAgAAWAQAAA4AAAAAAAAAAAAAAAAALgIAAGRycy9lMm9Eb2MueG1sUEsBAi0AFAAGAAgA&#10;AAAhAIfh2lXfAAAADQEAAA8AAAAAAAAAAAAAAAAApwQAAGRycy9kb3ducmV2LnhtbFBLBQYAAAAA&#10;BAAEAPMAAACzBQAAAAA=&#10;" strokecolor="white" strokeweight=".12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2595880</wp:posOffset>
                </wp:positionH>
                <wp:positionV relativeFrom="paragraph">
                  <wp:posOffset>-3877945</wp:posOffset>
                </wp:positionV>
                <wp:extent cx="3507105" cy="0"/>
                <wp:effectExtent l="0" t="0" r="3619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710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28F9"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305.35pt" to="480.55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PATgIAAFgEAAAOAAAAZHJzL2Uyb0RvYy54bWysVM1uEzEQviPxDtbe091NN2266qZC2YRL&#10;gUotD+DY3qyF17ZsN5sIIQFnpDwCr8ABpEoFnmHzRoydH7VwQYgcnLFn5vM3M5/3/GLZCLRgxnIl&#10;iyg9SiLEJFGUy3kRvb6Z9oYRsg5LioWSrIhWzEYXo6dPzluds76qlaDMIACRNm91EdXO6TyOLalZ&#10;g+2R0kyCs1KmwQ62Zh5Tg1tAb0TcT5KTuFWGaqMIsxZOy60zGgX8qmLEvaoqyxwSRQTcXFhNWGd+&#10;jUfnOJ8brGtOdjTwP7BoMJdw6QGqxA6jW8P/gGo4Mcqqyh0R1cSqqjhhoQaoJk1+q+a6xpqFWqA5&#10;Vh/aZP8fLHm5uDKI0yKCQUncwIi6z5v3m3X3vfuyWaPNh+5n96372t11P7q7zUew7zefwPbO7n53&#10;vEZD38lW2xwAx/LK+F6QpbzWl4q8sUiqcY3lnIWKblYarkl9RvwoxW+sBj6z9oWiEINvnQptXVam&#10;8ZDQMLQM01sdpseWDhE4PB4kp2kyiBDZ+2Kc7xO1se45Uw3yRhEJLn1jcY4Xl9Z5Ijjfh/hjqaZc&#10;iCAOIVELbAf9LCRYJTj1Th9mzXw2FgYtMMhrGn6hKvA8DDPqVtIAVjNMJzvbYS62NlwupMeDUoDO&#10;ztrq5+1ZcjYZToZZL+ufTHpZUpa9Z9Nx1juZpqeD8rgcj8v0naeWZnnNKWXSs9trOc3+Tiu7V7VV&#10;4UHNhzbEj9FDv4Ds/j+QDrP049sKYabo6srsZwzyDcG7p+bfx8M92A8/CKNfAAAA//8DAFBLAwQU&#10;AAYACAAAACEAqXke4d8AAAANAQAADwAAAGRycy9kb3ducmV2LnhtbEyPzU7DMBCE70i8g7VI3Fo7&#10;qAptiFMBhRs/IpS7ay9JWnsdxW6bvj3mUMFxZ0cz35TL0Vl2wCF0niRkUwEMSXvTUSNh/fk8mQML&#10;UZFR1hNKOGGAZXV5UarC+CN94KGODUshFAoloY2xLzgPukWnwtT3SOn37QenYjqHhptBHVO4s/xG&#10;iJw71VFqaFWPjy3qXb13Emz9ttBP4y4+vK9fZ6uXry3f6pWU11fj/R2wiGP8M8MvfkKHKjFt/J5M&#10;YFbCTMwTepQwyTNxCyxZFnmWAducJV6V/P+K6gcAAP//AwBQSwECLQAUAAYACAAAACEAtoM4kv4A&#10;AADhAQAAEwAAAAAAAAAAAAAAAAAAAAAAW0NvbnRlbnRfVHlwZXNdLnhtbFBLAQItABQABgAIAAAA&#10;IQA4/SH/1gAAAJQBAAALAAAAAAAAAAAAAAAAAC8BAABfcmVscy8ucmVsc1BLAQItABQABgAIAAAA&#10;IQASwDPATgIAAFgEAAAOAAAAAAAAAAAAAAAAAC4CAABkcnMvZTJvRG9jLnhtbFBLAQItABQABgAI&#10;AAAAIQCpeR7h3wAAAA0BAAAPAAAAAAAAAAAAAAAAAKgEAABkcnMvZG93bnJldi54bWxQSwUGAAAA&#10;AAQABADzAAAAtAUAAAAA&#10;" strokecolor="white" strokeweight=".12pt"/>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77470</wp:posOffset>
                </wp:positionH>
                <wp:positionV relativeFrom="paragraph">
                  <wp:posOffset>-2712085</wp:posOffset>
                </wp:positionV>
                <wp:extent cx="2508885" cy="0"/>
                <wp:effectExtent l="0" t="0" r="2476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17D6"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13.55pt" to="203.65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J8TwIAAFgEAAAOAAAAZHJzL2Uyb0RvYy54bWysVM1uEzEQviPxDpbv6e6mSZuuuqlQNuFS&#10;oFLLAzi2N2vhtVe2k02EkIAzUh6BV+AAUqUCz7B5I8bOj1K4IEQOztgz8/mbmc97ebWsJFpwY4VW&#10;GU5OYoy4opoJNcvw67tJZ4CRdUQxIrXiGV5xi6+GT59cNnXKu7rUknGDAETZtKkzXDpXp1Fkackr&#10;Yk90zRU4C20q4mBrZhEzpAH0SkbdOD6LGm1YbTTl1sJpvnXiYcAvCk7dq6Kw3CGZYeDmwmrCOvVr&#10;NLwk6cyQuhR0R4P8A4uKCAWXHqBy4giaG/EHVCWo0VYX7oTqKtJFISgPNUA1SfxbNbclqXmoBZpj&#10;60Ob7P+DpS8XNwYJluFzjBSpYETt5837zbr93n7ZrNHmQ/uz/dZ+be/bH+395iPYD5tPYHtn+7A7&#10;XqNz38mmtikAjtSN8b2gS3VbX2v6xiKlRyVRMx4qulvVcE3iM6JHKX5ja+AzbV5oBjFk7nRo67Iw&#10;lYeEhqFlmN7qMD2+dIjCYbcfDwaDPkZ074tIuk+sjXXPua6QNzIshfKNJSlZXFvniZB0H+KPlZ4I&#10;KYM4pEINsO13T0OC1VIw7/Rh1symI2nQgoC8JuEXqgLPcZjRc8UCWMkJG+9sR4Tc2nC5VB4PSgE6&#10;O2urn7cX8cV4MB70Or3u2bjTi/O882wy6nXOJsl5Pz/NR6M8eeepJb20FIxx5dnttZz0/k4ru1e1&#10;VeFBzYc2RI/RQ7+A7P4/kA6z9OPbCmGq2erG7GcM8g3Bu6fm38fxHuzjD8LwFwAAAP//AwBQSwME&#10;FAAGAAgAAAAhAAXgdfndAAAADAEAAA8AAABkcnMvZG93bnJldi54bWxMj91Kw0AQRu8F32EZwRtp&#10;dxuL1ZhNKULpnWDrA2yzYxLcn5DZpluf3vFC9PKbOXxzplpn78SEI/UxaFjMFQgMTbR9aDW8H7az&#10;RxCUTLDGxYAaLkiwrq+vKlPaeA5vOO1TK7gkUGk0dCkNpZTUdOgNzeOAgXcfcfQmcRxbaUdz5nLv&#10;ZKHUg/SmD3yhMwO+dNh87k9eQ552arx7HS502FF2T1+0cVvS+vYmb55BJMzpD4YffVaHmp2O8RQs&#10;Cce5KJjUMFsWqwUIJpZqdQ/i+DuSdSX/P1F/AwAA//8DAFBLAQItABQABgAIAAAAIQC2gziS/gAA&#10;AOEBAAATAAAAAAAAAAAAAAAAAAAAAABbQ29udGVudF9UeXBlc10ueG1sUEsBAi0AFAAGAAgAAAAh&#10;ADj9If/WAAAAlAEAAAsAAAAAAAAAAAAAAAAALwEAAF9yZWxzLy5yZWxzUEsBAi0AFAAGAAgAAAAh&#10;AMCronxPAgAAWAQAAA4AAAAAAAAAAAAAAAAALgIAAGRycy9lMm9Eb2MueG1sUEsBAi0AFAAGAAgA&#10;AAAhAAXgdfndAAAADAEAAA8AAAAAAAAAAAAAAAAAqQQAAGRycy9kb3ducmV2LnhtbFBLBQYAAAAA&#10;BAAEAPMAAACzBQAAAAA=&#10;" strokecolor="white" strokeweight=".04231mm"/>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68580</wp:posOffset>
                </wp:positionH>
                <wp:positionV relativeFrom="paragraph">
                  <wp:posOffset>-2711450</wp:posOffset>
                </wp:positionV>
                <wp:extent cx="17780" cy="19685"/>
                <wp:effectExtent l="0" t="0" r="20320"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82E1" id="Прямоугольник 6" o:spid="_x0000_s1026" style="position:absolute;margin-left:5.4pt;margin-top:-213.5pt;width:1.4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8ZSwIAAEoEAAAOAAAAZHJzL2Uyb0RvYy54bWysVM2O0zAQviPxDpbvNE3Z/kWbrlZdipAW&#10;WGnhAVzHaSwc24zdpuWExBWJR+AhuCB+9hnSN2LsdJcu3BA5WDOemc8z38zk9GxbK7IR4KTROU17&#10;fUqE5qaQepXT168WjyaUOM90wZTRIqc74ejZ7OGD08ZmYmAqowoBBEG0yxqb08p7myWJ45WomesZ&#10;KzQaSwM186jCKimANYheq2TQ74+SxkBhwXDhHN5edEY6i/hlKbh/WZZOeKJyirn5eEI8l+FMZqcs&#10;WwGzleSHNNg/ZFEzqfHRO6gL5hlZg/wLqpYcjDOl73FTJ6YsJRexBqwm7f9RzXXFrIi1IDnO3tHk&#10;/h8sf7G5AiKLnI4o0azGFrWf9+/3n9of7c3+Q/ulvWm/7z+2P9uv7TcyCnw11mUYdm2vIFTs7KXh&#10;bxzRZl4xvRLnAKapBCswyzT4J/cCguIwlCyb56bA59jam0jdtoQ6ACIpZBs7tLvrkNh6wvEyHY8n&#10;2EaOlnQ6mgwjPstuQy04/1SYmgQhp4Dtj9Bsc+l8SIVlty4xdaNksZBKRQVWy7kCsmE4KoPR5PE8&#10;Vosh7thNadLkdDocDCPyPZs7hljE75DgPbdaepx5JeucTvrhC04sC5w90UWUPZOqk/F9pQ8kBt46&#10;/pem2CGHYLqBxgVEoTLwjpIGhzmn7u2agaBEPdPYh2l6chKmPyonw/EAFTi2LI8tTHOEyqmnpBPn&#10;vtuYtQW5qvClNNauzTn2rpSR2dDXLqtDsjiwkfDDcoWNONaj1+9fwOwXAAAA//8DAFBLAwQUAAYA&#10;CAAAACEAzsXEGeAAAAALAQAADwAAAGRycy9kb3ducmV2LnhtbEyPwU7DMBBE70j8g7VI3FqnDbQQ&#10;4lQVEhIHJNRA4erGSxI1XkexW6d8PVsucJzZ0eybfDXaThxx8K0jBbNpAgKpcqalWsH729PkDoQP&#10;mozuHKGCE3pYFZcXuc6Mi7TBYxlqwSXkM62gCaHPpPRVg1b7qeuR+PblBqsDy6GWZtCRy20n50my&#10;kFa3xB8a3eNjg9W+PFgFz+mpr2b24+U2fndx+7mX5Tq+KnV9Na4fQAQcw18YzviMDgUz7dyBjBcd&#10;64TJg4LJzXzJo86JdAFi9+uk9yCLXP7fUPwAAAD//wMAUEsBAi0AFAAGAAgAAAAhALaDOJL+AAAA&#10;4QEAABMAAAAAAAAAAAAAAAAAAAAAAFtDb250ZW50X1R5cGVzXS54bWxQSwECLQAUAAYACAAAACEA&#10;OP0h/9YAAACUAQAACwAAAAAAAAAAAAAAAAAvAQAAX3JlbHMvLnJlbHNQSwECLQAUAAYACAAAACEA&#10;dA2vGUsCAABKBAAADgAAAAAAAAAAAAAAAAAuAgAAZHJzL2Uyb0RvYy54bWxQSwECLQAUAAYACAAA&#10;ACEAzsXEGeAAAAALAQAADwAAAAAAAAAAAAAAAAClBAAAZHJzL2Rvd25yZXYueG1sUEsFBgAAAAAE&#10;AAQA8wAAALIFAAAAAA==&#10;" fillcolor="#2683c6"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757555</wp:posOffset>
                </wp:positionH>
                <wp:positionV relativeFrom="paragraph">
                  <wp:posOffset>-2711450</wp:posOffset>
                </wp:positionV>
                <wp:extent cx="18415" cy="19685"/>
                <wp:effectExtent l="0" t="0" r="19685"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740B9" id="Прямоугольник 5" o:spid="_x0000_s1026" style="position:absolute;margin-left:59.65pt;margin-top:-213.5pt;width:1.4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ilSQIAAEoEAAAOAAAAZHJzL2Uyb0RvYy54bWysVM2O0zAQviPxDpbvNE1pSxs1Xa26LEJa&#10;YKWFB3Adp7FwbDN2my4nJK5IPAIPwQXxs8+QvhFjp1u6wAmRgzXjGX/+5ptxZifbWpGNACeNzmna&#10;61MiNDeF1Kucvnp5/mBCifNMF0wZLXJ6LRw9md+/N2tsJgamMqoQQBBEu6yxOa28t1mSOF6Jmrme&#10;sUJjsDRQM48urJICWIPotUoG/f44aQwUFgwXzuHuWRek84hfloL7F2XphCcqp8jNxxXiugxrMp+x&#10;bAXMVpLvabB/YFEzqfHSA9QZ84ysQf4BVUsOxpnS97ipE1OWkotYA1aT9n+r5qpiVsRaUBxnDzK5&#10;/wfLn28ugcgipyNKNKuxRe2n3bvdx/Z7e7N7335ub9pvuw/tj/ZL+5WMgl6NdRkeu7KXECp29sLw&#10;145os6iYXolTANNUghXIMg35yZ0DwXF4lCybZ6bA69jamyjdtoQ6AKIoZBs7dH3okNh6wnEznQxT&#10;JMoxkk7Hk8gnYdntUQvOPxGmJsHIKWD7IzTbXDgfqLDsNiVSN0oW51Kp6MBquVBANgxHZTCePFyM&#10;I3us8DhNadLkdDoajCLynZg7hjiP398gaulx5pWsczrphy8ksSxo9lgX0fZMqs5GykrvRQy6dfov&#10;TXGNGoLpBhofIBqVgbeUNDjMOXVv1gwEJeqpxj5M0+EwTH90hqNHA3TgOLI8jjDNESqnnpLOXPju&#10;xawtyFWFN6Wxdm1OsXeljMqGvnas9mRxYKPg+8cVXsSxH7N+/QLmPwEAAP//AwBQSwMEFAAGAAgA&#10;AAAhAM57Gm/iAAAADQEAAA8AAABkcnMvZG93bnJldi54bWxMj8FOwzAQRO9I/IO1SNxaJw5QGuJU&#10;FRISByTUQOHqxksSNbaj2K1Tvp4tFzjO7NPsTLGaTM+OOPrOWQnpPAGGtna6s42E97en2T0wH5TV&#10;qncWJZzQw6q8vChUrl20GzxWoWEUYn2uJLQhDDnnvm7RKD93A1q6fbnRqEBybLgeVaRw03ORJHfc&#10;qM7Sh1YN+Nhiva8ORsJzdhrq1Hy83MbvPm4/97xax1cpr6+m9QOwgFP4g+Fcn6pDSZ127mC1Zz3p&#10;dJkRKmF2Ixa06owIIYDtfq1sCbws+P8V5Q8AAAD//wMAUEsBAi0AFAAGAAgAAAAhALaDOJL+AAAA&#10;4QEAABMAAAAAAAAAAAAAAAAAAAAAAFtDb250ZW50X1R5cGVzXS54bWxQSwECLQAUAAYACAAAACEA&#10;OP0h/9YAAACUAQAACwAAAAAAAAAAAAAAAAAvAQAAX3JlbHMvLnJlbHNQSwECLQAUAAYACAAAACEA&#10;AQUopUkCAABKBAAADgAAAAAAAAAAAAAAAAAuAgAAZHJzL2Uyb0RvYy54bWxQSwECLQAUAAYACAAA&#10;ACEAznsab+IAAAANAQAADwAAAAAAAAAAAAAAAACjBAAAZHJzL2Rvd25yZXYueG1sUEsFBgAAAAAE&#10;AAQA8wAAALIFAAAAAA==&#10;" fillcolor="#2683c6"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2577465</wp:posOffset>
                </wp:positionH>
                <wp:positionV relativeFrom="paragraph">
                  <wp:posOffset>-2711450</wp:posOffset>
                </wp:positionV>
                <wp:extent cx="18415" cy="19685"/>
                <wp:effectExtent l="0" t="0" r="19685"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41DB" id="Прямоугольник 4" o:spid="_x0000_s1026" style="position:absolute;margin-left:202.95pt;margin-top:-213.5pt;width:1.4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rSAIAAEoEAAAOAAAAZHJzL2Uyb0RvYy54bWysVM2O0zAQviPxDpbvNE1pSxs1Xa26LEJa&#10;YKWFB3Adp7FwbDN2my4nJK5IPAIPwQXxs8+QvhFjp1u6wAmRgzXjGX/+5ptxZifbWpGNACeNzmna&#10;61MiNDeF1Kucvnp5/mBCifNMF0wZLXJ6LRw9md+/N2tsJgamMqoQQBBEu6yxOa28t1mSOF6Jmrme&#10;sUJjsDRQM48urJICWIPotUoG/f44aQwUFgwXzuHuWRek84hfloL7F2XphCcqp8jNxxXiugxrMp+x&#10;bAXMVpLvabB/YFEzqfHSA9QZ84ysQf4BVUsOxpnS97ipE1OWkotYA1aT9n+r5qpiVsRaUBxnDzK5&#10;/wfLn28ugcgip0NKNKuxRe2n3bvdx/Z7e7N7335ub9pvuw/tj/ZL+5UMg16NdRkeu7KXECp29sLw&#10;145os6iYXolTANNUghXIMg35yZ0DwXF4lCybZ6bA69jamyjdtoQ6AKIoZBs7dH3okNh6wnEznQzT&#10;ESUcI+l0PBlFfJbdHrXg/BNhahKMnAK2P0KzzYXzgQrLblMidaNkcS6Vig6slgsFZMNwVAbjycPF&#10;eI/ujtOUJk1Op6PBKCLfibljiPP4/Q2ilh5nXsk6p5N++EISy4Jmj3URbc+k6mykrPRexKBbp//S&#10;FNeoIZhuoPEBolEZeEtJg8OcU/dmzUBQop5q7MM0HQ7D9EdnOHo0QAeOI8vjCNMcoXLqKenMhe9e&#10;zNqCXFV4Uxpr1+YUe1fKqGzoa8dqTxYHNgq+f1zhRRz7MevXL2D+EwAA//8DAFBLAwQUAAYACAAA&#10;ACEAM1B+tuMAAAANAQAADwAAAGRycy9kb3ducmV2LnhtbEyPy07DMBBF90j8gzVI7Fq7bQptiFNV&#10;SEgskFDDa+vGQxLVjyh265SvZ2ADy5k5unNusRmtYSccQuedhNlUAENXe925RsLry8NkBSxE5bQy&#10;3qGEMwbYlJcXhcq1T26Hpyo2jEJcyJWENsY+5zzULVoVpr5HR7dPP1gVaRwargeVKNwaPhfihlvV&#10;OfrQqh7vW6wP1dFKeFyc+3pm35+W6cukt48Dr7bpWcrrq3F7ByziGP9g+NEndSjJae+PTgdmJGRi&#10;uSZUwiSb31IrQjKxojb739ViDbws+P8W5TcAAAD//wMAUEsBAi0AFAAGAAgAAAAhALaDOJL+AAAA&#10;4QEAABMAAAAAAAAAAAAAAAAAAAAAAFtDb250ZW50X1R5cGVzXS54bWxQSwECLQAUAAYACAAAACEA&#10;OP0h/9YAAACUAQAACwAAAAAAAAAAAAAAAAAvAQAAX3JlbHMvLnJlbHNQSwECLQAUAAYACAAAACEA&#10;4Zz860gCAABKBAAADgAAAAAAAAAAAAAAAAAuAgAAZHJzL2Uyb0RvYy54bWxQSwECLQAUAAYACAAA&#10;ACEAM1B+tuMAAAANAQAADwAAAAAAAAAAAAAAAACiBAAAZHJzL2Rvd25yZXYueG1sUEsFBgAAAAAE&#10;AAQA8wAAALIFAAAAAA==&#10;" fillcolor="#2683c6" strokecolor="white"/>
            </w:pict>
          </mc:Fallback>
        </mc:AlternateContent>
      </w:r>
      <w:r>
        <w:rPr>
          <w:rFonts w:ascii="Calibri" w:eastAsia="Calibri" w:hAnsi="Calibri" w:cs="Arial"/>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6102985</wp:posOffset>
                </wp:positionH>
                <wp:positionV relativeFrom="paragraph">
                  <wp:posOffset>-2711450</wp:posOffset>
                </wp:positionV>
                <wp:extent cx="18415" cy="19685"/>
                <wp:effectExtent l="0" t="0" r="19685"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989F" id="Прямоугольник 3" o:spid="_x0000_s1026" style="position:absolute;margin-left:480.55pt;margin-top:-213.5pt;width:1.4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LYSQIAAEoEAAAOAAAAZHJzL2Uyb0RvYy54bWysVM1uEzEQviPxDpbvZLP5I1l1U1UpRUgF&#10;KhUewPF6sxZe24ydbMoJqVckHoGH4IL46TNs3oixNy0pcELswZrxjD9/8814j463tSIbAU4andO0&#10;16dEaG4KqVc5ff3q7NGUEueZLpgyWuT0Sjh6PH/44KixmRiYyqhCAEEQ7bLG5rTy3mZJ4nglauZ6&#10;xgqNwdJAzTy6sEoKYA2i1yoZ9PuTpDFQWDBcOIe7p12QziN+WQruX5alE56onCI3H1eI6zKsyfyI&#10;ZStgtpJ8T4P9A4uaSY2X3kGdMs/IGuQfULXkYJwpfY+bOjFlKbmINWA1af+3ai4rZkWsBcVx9k4m&#10;9/9g+YvNBRBZ5HRIiWY1tqj9tHu/+9h+b2921+3n9qb9tvvQ/mi/tF/JMOjVWJfhsUt7AaFiZ88N&#10;f+OINouK6ZU4ATBNJViBLNOQn9w7EByHR8myeW4KvI6tvYnSbUuoAyCKQraxQ1d3HRJbTzhuptNR&#10;OqaEYySdTabjiM+y26MWnH8qTE2CkVPA9kdotjl3PlBh2W1KpG6ULM6kUtGB1XKhgGwYjspgMh0u&#10;Jnt0d5imNGlyOhsPxhH5XswdQpzF728QtfQ480rWOZ32wxeSWBY0e6KLaHsmVWcjZaX3IgbdOv2X&#10;prhCDcF0A40PEI3KwDtKGhzmnLq3awaCEvVMYx9m6WgUpj86o/HjATpwGFkeRpjmCJVTT0lnLnz3&#10;YtYW5KrCm9JYuzYn2LtSRmVDXztWe7I4sFHw/eMKL+LQj1m/fgHznwAAAP//AwBQSwMEFAAGAAgA&#10;AAAhAIhib+/jAAAADQEAAA8AAABkcnMvZG93bnJldi54bWxMj81OwzAQhO9IvIO1SNxaJ20JJMSp&#10;KiQkDkiI8Hd1Y5NEtddR7NZpn74LF7jt7oxmvynXkzXsoEffOxSQzhNgGhunemwFvL89zu6A+SBR&#10;SeNQCzhqD+vq8qKUhXIRX/WhDi2jEPSFFNCFMBSc+6bTVvq5GzSS9u1GKwOtY8vVKCOFW8MXSZJx&#10;K3ukD50c9EOnm129twKelsehSe3n8008mfjxteP1Jr4IcX01be6BBT2FPzP84BM6VMS0dXtUnhkB&#10;eZamZBUwWy1uqRVZ8mxFw/b3tMyBVyX/36I6AwAA//8DAFBLAQItABQABgAIAAAAIQC2gziS/gAA&#10;AOEBAAATAAAAAAAAAAAAAAAAAAAAAABbQ29udGVudF9UeXBlc10ueG1sUEsBAi0AFAAGAAgAAAAh&#10;ADj9If/WAAAAlAEAAAsAAAAAAAAAAAAAAAAALwEAAF9yZWxzLy5yZWxzUEsBAi0AFAAGAAgAAAAh&#10;AABXothJAgAASgQAAA4AAAAAAAAAAAAAAAAALgIAAGRycy9lMm9Eb2MueG1sUEsBAi0AFAAGAAgA&#10;AAAhAIhib+/jAAAADQEAAA8AAAAAAAAAAAAAAAAAowQAAGRycy9kb3ducmV2LnhtbFBLBQYAAAAA&#10;BAAEAPMAAACzBQAAAAA=&#10;" fillcolor="#2683c6" strokecolor="white"/>
            </w:pict>
          </mc:Fallback>
        </mc:AlternateContent>
      </w:r>
    </w:p>
    <w:p w:rsidR="00F61346" w:rsidRDefault="00F61346" w:rsidP="00F61346">
      <w:pPr>
        <w:spacing w:line="105" w:lineRule="exact"/>
        <w:rPr>
          <w:rFonts w:asciiTheme="majorBidi" w:hAnsiTheme="majorBidi" w:cstheme="majorBidi"/>
          <w:sz w:val="24"/>
          <w:szCs w:val="24"/>
          <w:lang w:val="uk-UA"/>
        </w:rPr>
      </w:pPr>
    </w:p>
    <w:p w:rsidR="00F61346" w:rsidRDefault="00F61346" w:rsidP="00F61346">
      <w:pPr>
        <w:spacing w:line="232" w:lineRule="auto"/>
        <w:ind w:left="7" w:firstLine="708"/>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Завдання розташовують на стелажі: зверху вниз, зліва направо. Дитина братиме завдання по порядку і виконувати їх. Для організації самостійного розкладу зручно </w:t>
      </w:r>
      <w:r>
        <w:rPr>
          <w:rFonts w:asciiTheme="majorBidi" w:eastAsia="Arial" w:hAnsiTheme="majorBidi" w:cstheme="majorBidi"/>
          <w:sz w:val="24"/>
          <w:szCs w:val="24"/>
          <w:lang w:val="uk-UA"/>
        </w:rPr>
        <w:lastRenderedPageBreak/>
        <w:t xml:space="preserve">використовувати зошит із залізними кільцями, куди замість паперових сторінок вставляють </w:t>
      </w:r>
      <w:bookmarkStart w:id="4" w:name="page98"/>
      <w:bookmarkEnd w:id="4"/>
      <w:r>
        <w:rPr>
          <w:rFonts w:asciiTheme="majorBidi" w:eastAsia="Arial" w:hAnsiTheme="majorBidi" w:cstheme="majorBidi"/>
          <w:sz w:val="24"/>
          <w:szCs w:val="24"/>
          <w:lang w:val="uk-UA"/>
        </w:rPr>
        <w:t>пластикові файли формату А5. У кожен файл уміщують картон, щоб легко перегортати сторінки. На кожній сторінці є зображення завдання або будь-якої операції (рис.).</w:t>
      </w:r>
    </w:p>
    <w:p w:rsidR="00F61346" w:rsidRDefault="00F61346" w:rsidP="00F61346">
      <w:pPr>
        <w:spacing w:line="200" w:lineRule="exact"/>
        <w:rPr>
          <w:rFonts w:asciiTheme="majorBidi" w:hAnsiTheme="majorBidi" w:cstheme="majorBidi"/>
          <w:sz w:val="24"/>
          <w:szCs w:val="24"/>
          <w:lang w:val="uk-UA"/>
        </w:rPr>
      </w:pPr>
    </w:p>
    <w:p w:rsidR="00F61346" w:rsidRDefault="00F61346" w:rsidP="00F61346">
      <w:pPr>
        <w:spacing w:line="0" w:lineRule="atLeast"/>
        <w:ind w:left="700"/>
        <w:rPr>
          <w:rFonts w:asciiTheme="majorBidi" w:eastAsia="Arial" w:hAnsiTheme="majorBidi" w:cstheme="majorBidi"/>
          <w:sz w:val="24"/>
          <w:szCs w:val="24"/>
          <w:lang w:val="uk-UA"/>
        </w:rPr>
      </w:pPr>
    </w:p>
    <w:p w:rsidR="00F61346" w:rsidRDefault="00F61346" w:rsidP="00F61346">
      <w:pPr>
        <w:spacing w:line="0" w:lineRule="atLeast"/>
        <w:ind w:left="700"/>
        <w:rPr>
          <w:rFonts w:asciiTheme="majorBidi" w:eastAsia="Arial" w:hAnsiTheme="majorBidi" w:cstheme="majorBidi"/>
          <w:sz w:val="24"/>
          <w:szCs w:val="24"/>
          <w:lang w:val="uk-UA"/>
        </w:rPr>
      </w:pPr>
      <w:r>
        <w:rPr>
          <w:noProof/>
          <w:lang w:val="en-US" w:eastAsia="en-US"/>
        </w:rPr>
        <w:drawing>
          <wp:inline distT="0" distB="0" distL="0" distR="0">
            <wp:extent cx="5448300" cy="458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4581525"/>
                    </a:xfrm>
                    <a:prstGeom prst="rect">
                      <a:avLst/>
                    </a:prstGeom>
                    <a:noFill/>
                    <a:ln>
                      <a:noFill/>
                    </a:ln>
                  </pic:spPr>
                </pic:pic>
              </a:graphicData>
            </a:graphic>
          </wp:inline>
        </w:drawing>
      </w:r>
    </w:p>
    <w:p w:rsidR="00F61346" w:rsidRDefault="00F61346" w:rsidP="00F61346">
      <w:pPr>
        <w:spacing w:line="0" w:lineRule="atLeast"/>
        <w:ind w:left="700"/>
        <w:rPr>
          <w:rFonts w:asciiTheme="majorBidi" w:eastAsia="Arial" w:hAnsiTheme="majorBidi" w:cstheme="majorBidi"/>
          <w:sz w:val="24"/>
          <w:szCs w:val="24"/>
          <w:lang w:val="uk-UA"/>
        </w:rPr>
      </w:pPr>
    </w:p>
    <w:p w:rsidR="00F61346" w:rsidRDefault="00F61346" w:rsidP="00F61346">
      <w:pPr>
        <w:spacing w:line="0" w:lineRule="atLeast"/>
        <w:ind w:right="-559"/>
        <w:jc w:val="center"/>
        <w:rPr>
          <w:rFonts w:asciiTheme="majorBidi" w:eastAsia="Arial" w:hAnsiTheme="majorBidi" w:cstheme="majorBidi"/>
          <w:sz w:val="24"/>
          <w:szCs w:val="24"/>
          <w:lang w:val="uk-UA"/>
        </w:rPr>
      </w:pPr>
      <w:r>
        <w:rPr>
          <w:rFonts w:asciiTheme="majorBidi" w:eastAsia="Arial" w:hAnsiTheme="majorBidi" w:cstheme="majorBidi"/>
          <w:sz w:val="24"/>
          <w:szCs w:val="24"/>
          <w:lang w:val="uk-UA"/>
        </w:rPr>
        <w:t>Рис. Приклади візуального розкладу</w:t>
      </w:r>
    </w:p>
    <w:p w:rsidR="00F61346" w:rsidRDefault="00F61346" w:rsidP="00F61346">
      <w:pPr>
        <w:spacing w:line="0" w:lineRule="atLeast"/>
        <w:ind w:left="700"/>
        <w:rPr>
          <w:rFonts w:asciiTheme="majorBidi" w:eastAsia="Arial" w:hAnsiTheme="majorBidi" w:cstheme="majorBidi"/>
          <w:sz w:val="24"/>
          <w:szCs w:val="24"/>
          <w:lang w:val="uk-UA"/>
        </w:rPr>
      </w:pPr>
    </w:p>
    <w:p w:rsidR="00F61346" w:rsidRDefault="00F61346" w:rsidP="00F61346">
      <w:pPr>
        <w:spacing w:line="0" w:lineRule="atLeast"/>
        <w:ind w:left="700"/>
        <w:rPr>
          <w:rFonts w:asciiTheme="majorBidi" w:eastAsia="Arial" w:hAnsiTheme="majorBidi" w:cstheme="majorBidi"/>
          <w:b/>
          <w:bCs/>
          <w:sz w:val="24"/>
          <w:szCs w:val="24"/>
          <w:lang w:val="uk-UA"/>
        </w:rPr>
      </w:pPr>
      <w:r>
        <w:rPr>
          <w:rFonts w:asciiTheme="majorBidi" w:eastAsia="Arial" w:hAnsiTheme="majorBidi" w:cstheme="majorBidi"/>
          <w:b/>
          <w:bCs/>
          <w:sz w:val="24"/>
          <w:szCs w:val="24"/>
          <w:lang w:val="uk-UA"/>
        </w:rPr>
        <w:t>У плануванні розкладу дитини з ООП слід врахувати критерії:</w:t>
      </w:r>
    </w:p>
    <w:p w:rsidR="00F61346" w:rsidRDefault="00F61346" w:rsidP="00F61346">
      <w:pPr>
        <w:spacing w:line="211" w:lineRule="exact"/>
        <w:rPr>
          <w:rFonts w:asciiTheme="majorBidi" w:hAnsiTheme="majorBidi" w:cstheme="majorBidi"/>
          <w:b/>
          <w:bCs/>
          <w:sz w:val="24"/>
          <w:szCs w:val="24"/>
          <w:lang w:val="uk-UA"/>
        </w:rPr>
      </w:pPr>
    </w:p>
    <w:p w:rsidR="00F61346" w:rsidRDefault="00F61346" w:rsidP="00F61346">
      <w:pPr>
        <w:widowControl/>
        <w:numPr>
          <w:ilvl w:val="0"/>
          <w:numId w:val="19"/>
        </w:numPr>
        <w:tabs>
          <w:tab w:val="left" w:pos="1023"/>
        </w:tabs>
        <w:autoSpaceDE/>
        <w:autoSpaceDN/>
        <w:adjustRightInd/>
        <w:spacing w:line="235" w:lineRule="auto"/>
        <w:ind w:firstLine="701"/>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Неузгодженість у діяльності мозку і невитривалість – характерна риса дітей з особливими освітніми потребами. </w:t>
      </w:r>
      <w:r>
        <w:rPr>
          <w:rFonts w:asciiTheme="majorBidi" w:eastAsia="Arial" w:hAnsiTheme="majorBidi" w:cstheme="majorBidi"/>
          <w:bCs/>
          <w:sz w:val="24"/>
          <w:szCs w:val="24"/>
          <w:lang w:val="uk-UA"/>
        </w:rPr>
        <w:t>Уникаємо перевтоми</w:t>
      </w:r>
      <w:r>
        <w:rPr>
          <w:rFonts w:asciiTheme="majorBidi" w:eastAsia="Arial" w:hAnsiTheme="majorBidi" w:cstheme="majorBidi"/>
          <w:sz w:val="24"/>
          <w:szCs w:val="24"/>
          <w:lang w:val="uk-UA"/>
        </w:rPr>
        <w:t xml:space="preserve"> дітей упродовж дня. Бажано після другого (або третього) уроку влаштовувати велику перерву з прогулянкою. За необхідності, слід переводити дітей на неповний навчальний тиждень із додатковим змінним вихідним.</w:t>
      </w:r>
    </w:p>
    <w:p w:rsidR="00F61346" w:rsidRDefault="00F61346" w:rsidP="00F61346">
      <w:pPr>
        <w:widowControl/>
        <w:numPr>
          <w:ilvl w:val="0"/>
          <w:numId w:val="19"/>
        </w:numPr>
        <w:tabs>
          <w:tab w:val="left" w:pos="970"/>
        </w:tabs>
        <w:autoSpaceDE/>
        <w:autoSpaceDN/>
        <w:adjustRightInd/>
        <w:spacing w:line="247" w:lineRule="auto"/>
        <w:ind w:firstLine="701"/>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Однією з найскладніших проблем, що постають перед психологами та педагогами, які працюють з дітьми з ООП, є перехід від наочно-чуттєвого пізнання до словесно-логічного. Досвід роботи показав, що з дітьми з ООП доцільно проводити заняття з формування у них елементарних </w:t>
      </w:r>
      <w:r>
        <w:rPr>
          <w:rFonts w:asciiTheme="majorBidi" w:eastAsia="Arial" w:hAnsiTheme="majorBidi" w:cstheme="majorBidi"/>
          <w:bCs/>
          <w:sz w:val="24"/>
          <w:szCs w:val="24"/>
          <w:lang w:val="uk-UA"/>
        </w:rPr>
        <w:t>логічних операцій</w:t>
      </w:r>
      <w:r>
        <w:rPr>
          <w:rFonts w:asciiTheme="majorBidi" w:eastAsia="Arial" w:hAnsiTheme="majorBidi" w:cstheme="majorBidi"/>
          <w:sz w:val="24"/>
          <w:szCs w:val="24"/>
          <w:lang w:val="uk-UA"/>
        </w:rPr>
        <w:t>: узагальнення, аналізу, синтезу, серіації, класифікації.</w:t>
      </w:r>
    </w:p>
    <w:p w:rsidR="00F61346" w:rsidRDefault="00F61346" w:rsidP="00F61346">
      <w:pPr>
        <w:spacing w:line="230" w:lineRule="auto"/>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Як передумова розвитку логічних операцій є формування в учнів </w:t>
      </w:r>
      <w:r>
        <w:rPr>
          <w:rFonts w:asciiTheme="majorBidi" w:eastAsia="Arial" w:hAnsiTheme="majorBidi" w:cstheme="majorBidi"/>
          <w:bCs/>
          <w:sz w:val="24"/>
          <w:szCs w:val="24"/>
          <w:lang w:val="uk-UA"/>
        </w:rPr>
        <w:t>операції порівняння</w:t>
      </w:r>
      <w:r>
        <w:rPr>
          <w:rFonts w:asciiTheme="majorBidi" w:eastAsia="Arial" w:hAnsiTheme="majorBidi" w:cstheme="majorBidi"/>
          <w:sz w:val="24"/>
          <w:szCs w:val="24"/>
          <w:lang w:val="uk-UA"/>
        </w:rPr>
        <w:t>.</w:t>
      </w:r>
    </w:p>
    <w:p w:rsidR="00F61346" w:rsidRDefault="00F61346" w:rsidP="00F61346">
      <w:pPr>
        <w:spacing w:line="203" w:lineRule="exact"/>
        <w:rPr>
          <w:rFonts w:asciiTheme="majorBidi" w:hAnsiTheme="majorBidi" w:cstheme="majorBidi"/>
          <w:sz w:val="24"/>
          <w:szCs w:val="24"/>
          <w:lang w:val="uk-UA"/>
        </w:rPr>
      </w:pPr>
    </w:p>
    <w:p w:rsidR="00F61346" w:rsidRDefault="00F61346" w:rsidP="00F61346">
      <w:pPr>
        <w:tabs>
          <w:tab w:val="left" w:pos="3600"/>
        </w:tabs>
        <w:spacing w:line="0" w:lineRule="atLeast"/>
        <w:ind w:left="700"/>
        <w:rPr>
          <w:rFonts w:asciiTheme="majorBidi" w:eastAsia="Arial" w:hAnsiTheme="majorBidi" w:cstheme="majorBidi"/>
          <w:b/>
          <w:bCs/>
          <w:sz w:val="24"/>
          <w:szCs w:val="24"/>
          <w:lang w:val="uk-UA"/>
        </w:rPr>
      </w:pPr>
      <w:r>
        <w:rPr>
          <w:rFonts w:asciiTheme="majorBidi" w:eastAsia="Arial" w:hAnsiTheme="majorBidi" w:cstheme="majorBidi"/>
          <w:b/>
          <w:bCs/>
          <w:sz w:val="24"/>
          <w:szCs w:val="24"/>
          <w:lang w:val="uk-UA"/>
        </w:rPr>
        <w:t>Заняття  проводяться</w:t>
      </w:r>
      <w:r>
        <w:rPr>
          <w:rFonts w:asciiTheme="majorBidi" w:hAnsiTheme="majorBidi" w:cstheme="majorBidi"/>
          <w:b/>
          <w:bCs/>
          <w:sz w:val="24"/>
          <w:szCs w:val="24"/>
          <w:lang w:val="uk-UA"/>
        </w:rPr>
        <w:t xml:space="preserve"> </w:t>
      </w:r>
      <w:r>
        <w:rPr>
          <w:rFonts w:asciiTheme="majorBidi" w:eastAsia="Arial" w:hAnsiTheme="majorBidi" w:cstheme="majorBidi"/>
          <w:b/>
          <w:bCs/>
          <w:sz w:val="24"/>
          <w:szCs w:val="24"/>
          <w:lang w:val="uk-UA"/>
        </w:rPr>
        <w:t xml:space="preserve">поетапно.  </w:t>
      </w:r>
    </w:p>
    <w:p w:rsidR="00F61346" w:rsidRDefault="00F61346" w:rsidP="00F61346">
      <w:pPr>
        <w:tabs>
          <w:tab w:val="left" w:pos="3600"/>
        </w:tabs>
        <w:spacing w:line="0" w:lineRule="atLeast"/>
        <w:ind w:firstLine="709"/>
        <w:rPr>
          <w:rFonts w:asciiTheme="majorBidi" w:eastAsia="Arial" w:hAnsiTheme="majorBidi" w:cstheme="majorBidi"/>
          <w:sz w:val="24"/>
          <w:szCs w:val="24"/>
          <w:lang w:val="uk-UA"/>
        </w:rPr>
      </w:pPr>
      <w:r>
        <w:rPr>
          <w:rFonts w:asciiTheme="majorBidi" w:eastAsia="Arial" w:hAnsiTheme="majorBidi" w:cstheme="majorBidi"/>
          <w:b/>
          <w:color w:val="0D5672"/>
          <w:sz w:val="24"/>
          <w:szCs w:val="24"/>
          <w:lang w:val="uk-UA"/>
        </w:rPr>
        <w:t xml:space="preserve">Перший етап </w:t>
      </w:r>
      <w:r>
        <w:rPr>
          <w:rFonts w:asciiTheme="majorBidi" w:eastAsia="Arial" w:hAnsiTheme="majorBidi" w:cstheme="majorBidi"/>
          <w:color w:val="000000"/>
          <w:sz w:val="24"/>
          <w:szCs w:val="24"/>
          <w:lang w:val="uk-UA"/>
        </w:rPr>
        <w:t>–</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 xml:space="preserve">навчання  порівнянню </w:t>
      </w:r>
      <w:r>
        <w:rPr>
          <w:rFonts w:asciiTheme="majorBidi" w:eastAsia="Arial" w:hAnsiTheme="majorBidi" w:cstheme="majorBidi"/>
          <w:sz w:val="24"/>
          <w:szCs w:val="24"/>
          <w:lang w:val="uk-UA"/>
        </w:rPr>
        <w:t xml:space="preserve">предметів за допомогою аналізу їх елементів. Психолог (педагог) спільно з дитиною аналізує відмінності в предметах за окремими </w:t>
      </w:r>
      <w:r>
        <w:rPr>
          <w:rFonts w:asciiTheme="majorBidi" w:eastAsia="Arial" w:hAnsiTheme="majorBidi" w:cstheme="majorBidi"/>
          <w:sz w:val="24"/>
          <w:szCs w:val="24"/>
          <w:lang w:val="uk-UA"/>
        </w:rPr>
        <w:lastRenderedPageBreak/>
        <w:t>ознаками. Наприклад, порівнюючи корову і козу, психолог звертає увагу на їх відмінність (розмір, довжина рогів, колір та ін.).</w:t>
      </w:r>
    </w:p>
    <w:p w:rsidR="00F61346" w:rsidRDefault="00F61346" w:rsidP="00F61346">
      <w:pPr>
        <w:spacing w:line="20" w:lineRule="exact"/>
        <w:rPr>
          <w:rFonts w:asciiTheme="majorBidi" w:hAnsiTheme="majorBidi" w:cstheme="majorBidi"/>
          <w:sz w:val="24"/>
          <w:szCs w:val="24"/>
          <w:lang w:val="uk-UA"/>
        </w:rPr>
      </w:pPr>
    </w:p>
    <w:p w:rsidR="00F61346" w:rsidRDefault="00F61346" w:rsidP="00F61346">
      <w:pPr>
        <w:spacing w:line="216" w:lineRule="auto"/>
        <w:ind w:firstLine="708"/>
        <w:jc w:val="both"/>
        <w:rPr>
          <w:rFonts w:asciiTheme="majorBidi" w:eastAsia="Arial" w:hAnsiTheme="majorBidi" w:cstheme="majorBidi"/>
          <w:color w:val="000000"/>
          <w:sz w:val="24"/>
          <w:szCs w:val="24"/>
          <w:lang w:val="uk-UA"/>
        </w:rPr>
      </w:pPr>
      <w:r>
        <w:rPr>
          <w:rFonts w:asciiTheme="majorBidi" w:eastAsia="Arial" w:hAnsiTheme="majorBidi" w:cstheme="majorBidi"/>
          <w:b/>
          <w:color w:val="0D5672"/>
          <w:sz w:val="24"/>
          <w:szCs w:val="24"/>
          <w:lang w:val="uk-UA"/>
        </w:rPr>
        <w:t xml:space="preserve">Другий етап </w:t>
      </w:r>
      <w:r>
        <w:rPr>
          <w:rFonts w:asciiTheme="majorBidi" w:eastAsia="Arial" w:hAnsiTheme="majorBidi" w:cstheme="majorBidi"/>
          <w:color w:val="000000"/>
          <w:sz w:val="24"/>
          <w:szCs w:val="24"/>
          <w:lang w:val="uk-UA"/>
        </w:rPr>
        <w:t>–</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навчання порівняння окремих ознак об'єктів залежно від термінів</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«однаковий – різний». Наприклад, психолог показує дитині картинки тварин і просить визначити, що в них однакове, чим вони відрізняються один від одного.</w:t>
      </w:r>
    </w:p>
    <w:p w:rsidR="00F61346" w:rsidRDefault="00F61346" w:rsidP="00F61346">
      <w:pPr>
        <w:spacing w:line="216" w:lineRule="auto"/>
        <w:ind w:firstLine="709"/>
        <w:jc w:val="both"/>
        <w:rPr>
          <w:rFonts w:asciiTheme="majorBidi" w:eastAsia="Arial" w:hAnsiTheme="majorBidi" w:cstheme="majorBidi"/>
          <w:sz w:val="24"/>
          <w:szCs w:val="24"/>
          <w:lang w:val="uk-UA"/>
        </w:rPr>
      </w:pPr>
      <w:bookmarkStart w:id="5" w:name="page99"/>
      <w:bookmarkEnd w:id="5"/>
      <w:r>
        <w:rPr>
          <w:rFonts w:asciiTheme="majorBidi" w:eastAsia="Arial" w:hAnsiTheme="majorBidi" w:cstheme="majorBidi"/>
          <w:b/>
          <w:color w:val="0D5672"/>
          <w:sz w:val="24"/>
          <w:szCs w:val="24"/>
          <w:lang w:val="uk-UA"/>
        </w:rPr>
        <w:t>Третій етап – узагальнення порівнюваних ознак</w:t>
      </w:r>
      <w:r>
        <w:rPr>
          <w:rFonts w:asciiTheme="majorBidi" w:eastAsia="Arial" w:hAnsiTheme="majorBidi" w:cstheme="majorBidi"/>
          <w:color w:val="000000"/>
          <w:sz w:val="24"/>
          <w:szCs w:val="24"/>
          <w:lang w:val="uk-UA"/>
        </w:rPr>
        <w:t>.</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Наприклад,</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 xml:space="preserve">знайти </w:t>
      </w:r>
      <w:r>
        <w:rPr>
          <w:rFonts w:asciiTheme="majorBidi" w:eastAsia="Arial" w:hAnsiTheme="majorBidi" w:cstheme="majorBidi"/>
          <w:sz w:val="24"/>
          <w:szCs w:val="24"/>
          <w:lang w:val="uk-UA"/>
        </w:rPr>
        <w:t>та скласти, групуючи, картинки, іграшки та ін. Заняття можуть проводитися індивідуально або невеликій групі, в ігровій формі з використанням предметно-практичних маніпуляцій. Наприклад, дитина шукає відмінності між геометричними формами, а для закріплення засвоєного рекомендується розкласти їх у відповідні комірки.</w:t>
      </w:r>
    </w:p>
    <w:p w:rsidR="00F61346" w:rsidRDefault="00F61346" w:rsidP="00F61346">
      <w:pPr>
        <w:tabs>
          <w:tab w:val="left" w:pos="992"/>
        </w:tabs>
        <w:spacing w:line="228" w:lineRule="auto"/>
        <w:ind w:firstLine="708"/>
        <w:jc w:val="both"/>
        <w:rPr>
          <w:rFonts w:asciiTheme="majorBidi" w:eastAsia="Arial" w:hAnsiTheme="majorBidi" w:cstheme="majorBidi"/>
          <w:sz w:val="24"/>
          <w:szCs w:val="24"/>
          <w:lang w:val="uk-UA"/>
        </w:rPr>
      </w:pPr>
      <w:r>
        <w:rPr>
          <w:rFonts w:asciiTheme="majorBidi" w:eastAsia="Arial" w:hAnsiTheme="majorBidi" w:cstheme="majorBidi"/>
          <w:bCs/>
          <w:sz w:val="24"/>
          <w:szCs w:val="24"/>
          <w:lang w:val="uk-UA"/>
        </w:rPr>
        <w:t>Обстановка</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на уроках вільна й невимушена.</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Не треба вимагати від школярів</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неможливого: повного самоконтролю й суворого дотримання дисципліни. Щирі спроби дотримуватися дисципліни (правильно сидіти чи не крутитися, не розмовляти, чи не викрикувати), і переживання, що це ніяк не виходить, швидше призводять до перевтоми і втрати працездатності. Найголовніше – накопичення енергії з подальшими «</w:t>
      </w:r>
      <w:r>
        <w:rPr>
          <w:rFonts w:asciiTheme="majorBidi" w:eastAsia="Arial" w:hAnsiTheme="majorBidi" w:cstheme="majorBidi"/>
          <w:i/>
          <w:color w:val="000000"/>
          <w:sz w:val="24"/>
          <w:szCs w:val="24"/>
          <w:lang w:val="uk-UA"/>
        </w:rPr>
        <w:t>вибухами</w:t>
      </w:r>
      <w:r>
        <w:rPr>
          <w:rFonts w:asciiTheme="majorBidi" w:eastAsia="Arial" w:hAnsiTheme="majorBidi" w:cstheme="majorBidi"/>
          <w:color w:val="000000"/>
          <w:sz w:val="24"/>
          <w:szCs w:val="24"/>
          <w:lang w:val="uk-UA"/>
        </w:rPr>
        <w:t>». Рядова недисциплінованість створює легкий фоновий галас і менше заважає проведенню уроку, ніж емоційні зриви дітей і спроби вчителя їх приборкати</w:t>
      </w:r>
      <w:r>
        <w:rPr>
          <w:rFonts w:asciiTheme="majorBidi" w:eastAsia="Arial" w:hAnsiTheme="majorBidi" w:cstheme="majorBidi"/>
          <w:i/>
          <w:color w:val="000000"/>
          <w:sz w:val="24"/>
          <w:szCs w:val="24"/>
          <w:lang w:val="uk-UA"/>
        </w:rPr>
        <w:t>.</w:t>
      </w:r>
    </w:p>
    <w:p w:rsidR="00F61346" w:rsidRDefault="00F61346" w:rsidP="00F61346">
      <w:pPr>
        <w:spacing w:line="20" w:lineRule="exact"/>
        <w:rPr>
          <w:rFonts w:asciiTheme="majorBidi" w:hAnsiTheme="majorBidi" w:cstheme="majorBidi"/>
          <w:sz w:val="24"/>
          <w:szCs w:val="24"/>
          <w:lang w:val="uk-UA"/>
        </w:rPr>
      </w:pPr>
    </w:p>
    <w:p w:rsidR="00F61346" w:rsidRDefault="00F61346" w:rsidP="00F61346">
      <w:pPr>
        <w:tabs>
          <w:tab w:val="left" w:pos="1059"/>
        </w:tabs>
        <w:spacing w:line="223" w:lineRule="auto"/>
        <w:ind w:firstLine="709"/>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Допускаючи дрібні дисциплінарні порушення, підтримують достатній </w:t>
      </w:r>
      <w:r>
        <w:rPr>
          <w:rFonts w:asciiTheme="majorBidi" w:eastAsia="Arial" w:hAnsiTheme="majorBidi" w:cstheme="majorBidi"/>
          <w:bCs/>
          <w:sz w:val="24"/>
          <w:szCs w:val="24"/>
          <w:lang w:val="uk-UA"/>
        </w:rPr>
        <w:t>рівень працездатності.</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Сильні емоції знижують здатність до навчання будь-якої людини,</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тим</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паче в таких дітей. Тому наївно було б очікувати, що школяр краще що-небудь сприйматиме або розумітиме після того, як його насварили. Навіть підвищення голосу часто дітьми сприймається як загроза. А загроза викликає або явну, або приховану агресію.</w:t>
      </w:r>
    </w:p>
    <w:p w:rsidR="00F61346" w:rsidRDefault="00F61346" w:rsidP="00F61346">
      <w:pPr>
        <w:tabs>
          <w:tab w:val="left" w:pos="956"/>
        </w:tabs>
        <w:spacing w:line="247" w:lineRule="auto"/>
        <w:ind w:firstLine="709"/>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У процесі навчання звільняємо дітей від будь-якої </w:t>
      </w:r>
      <w:r>
        <w:rPr>
          <w:rFonts w:asciiTheme="majorBidi" w:eastAsia="Arial" w:hAnsiTheme="majorBidi" w:cstheme="majorBidi"/>
          <w:bCs/>
          <w:sz w:val="24"/>
          <w:szCs w:val="24"/>
          <w:lang w:val="uk-UA"/>
        </w:rPr>
        <w:t>другорядної, допоміжної, несуттєвою роботи.</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Наприклад,</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зазначити точкою місце,</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звідки почати писати.</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Має</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місце педагогічна ситуація, коли учень старанно відраховує клітини, які треба відступити зверху і зліва, і в цих пошуках, неодноразово помиляючись, так втомлюється від напруги, що, знайшовши нарешті те місце, звідки треба писати, працювати далі не може.</w:t>
      </w:r>
    </w:p>
    <w:p w:rsidR="00F61346" w:rsidRDefault="00F61346" w:rsidP="00F61346">
      <w:pPr>
        <w:spacing w:line="230" w:lineRule="auto"/>
        <w:ind w:firstLine="709"/>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Краще, щоб школярі якомога менше писали. Зручно використовувати зошити з надрукованими завданнями, де треба поставити відповідь, обвести її або домалювати.</w:t>
      </w:r>
    </w:p>
    <w:p w:rsidR="00F61346" w:rsidRDefault="00F61346" w:rsidP="00F61346">
      <w:pPr>
        <w:tabs>
          <w:tab w:val="left" w:pos="991"/>
        </w:tabs>
        <w:spacing w:line="235" w:lineRule="auto"/>
        <w:ind w:firstLine="709"/>
        <w:jc w:val="both"/>
        <w:rPr>
          <w:rFonts w:asciiTheme="majorBidi" w:eastAsia="Arial" w:hAnsiTheme="majorBidi" w:cstheme="majorBidi"/>
          <w:sz w:val="24"/>
          <w:szCs w:val="24"/>
          <w:lang w:val="uk-UA"/>
        </w:rPr>
      </w:pPr>
      <w:r>
        <w:rPr>
          <w:rFonts w:asciiTheme="majorBidi" w:eastAsia="Arial" w:hAnsiTheme="majorBidi" w:cstheme="majorBidi"/>
          <w:sz w:val="24"/>
          <w:szCs w:val="24"/>
          <w:lang w:val="uk-UA"/>
        </w:rPr>
        <w:t xml:space="preserve">Форма подання інформації </w:t>
      </w:r>
      <w:r>
        <w:rPr>
          <w:rFonts w:asciiTheme="majorBidi" w:eastAsia="Arial" w:hAnsiTheme="majorBidi" w:cstheme="majorBidi"/>
          <w:bCs/>
          <w:sz w:val="24"/>
          <w:szCs w:val="24"/>
          <w:lang w:val="uk-UA"/>
        </w:rPr>
        <w:t>алгоритмічна, чітка.</w:t>
      </w:r>
      <w:r>
        <w:rPr>
          <w:rFonts w:asciiTheme="majorBidi" w:eastAsia="Arial" w:hAnsiTheme="majorBidi" w:cstheme="majorBidi"/>
          <w:sz w:val="24"/>
          <w:szCs w:val="24"/>
          <w:lang w:val="uk-UA"/>
        </w:rPr>
        <w:t xml:space="preserve"> Дотримуємося лаконічності формулювань оформлення, обираємо ілюстрації, що не містять нічого зайвого, незначущого, того, що відволікає. Правила завжди треба повідомляти в одному й тому ж формулюванні, не змінюючи місцями жодного слова.</w:t>
      </w:r>
    </w:p>
    <w:p w:rsidR="00F61346" w:rsidRDefault="00F61346" w:rsidP="00F61346">
      <w:pPr>
        <w:spacing w:line="207" w:lineRule="exact"/>
        <w:rPr>
          <w:rFonts w:asciiTheme="majorBidi" w:eastAsia="Arial" w:hAnsiTheme="majorBidi" w:cstheme="majorBidi"/>
          <w:sz w:val="24"/>
          <w:szCs w:val="24"/>
          <w:lang w:val="uk-UA"/>
        </w:rPr>
      </w:pPr>
    </w:p>
    <w:p w:rsidR="00F61346" w:rsidRDefault="00F61346" w:rsidP="00F61346">
      <w:pPr>
        <w:tabs>
          <w:tab w:val="left" w:pos="1059"/>
        </w:tabs>
        <w:spacing w:line="230" w:lineRule="auto"/>
        <w:ind w:firstLine="708"/>
        <w:jc w:val="both"/>
        <w:rPr>
          <w:rFonts w:asciiTheme="majorBidi" w:eastAsia="Calibri" w:hAnsiTheme="majorBidi" w:cstheme="majorBidi"/>
          <w:sz w:val="24"/>
          <w:szCs w:val="24"/>
          <w:lang w:val="uk-UA"/>
        </w:rPr>
      </w:pPr>
      <w:r>
        <w:rPr>
          <w:rFonts w:asciiTheme="majorBidi" w:eastAsia="Arial" w:hAnsiTheme="majorBidi" w:cstheme="majorBidi"/>
          <w:sz w:val="24"/>
          <w:szCs w:val="24"/>
          <w:lang w:val="uk-UA"/>
        </w:rPr>
        <w:t xml:space="preserve">Запам'ятовування відбувається краще, якщо від школяра </w:t>
      </w:r>
      <w:r>
        <w:rPr>
          <w:rFonts w:asciiTheme="majorBidi" w:eastAsia="Arial" w:hAnsiTheme="majorBidi" w:cstheme="majorBidi"/>
          <w:bCs/>
          <w:sz w:val="24"/>
          <w:szCs w:val="24"/>
          <w:lang w:val="uk-UA"/>
        </w:rPr>
        <w:t>не вимагають відтворити все,</w:t>
      </w:r>
      <w:r>
        <w:rPr>
          <w:rFonts w:asciiTheme="majorBidi" w:eastAsia="Arial" w:hAnsiTheme="majorBidi" w:cstheme="majorBidi"/>
          <w:b/>
          <w:sz w:val="24"/>
          <w:szCs w:val="24"/>
          <w:lang w:val="uk-UA"/>
        </w:rPr>
        <w:t xml:space="preserve"> </w:t>
      </w:r>
      <w:r>
        <w:rPr>
          <w:rFonts w:asciiTheme="majorBidi" w:eastAsia="Arial" w:hAnsiTheme="majorBidi" w:cstheme="majorBidi"/>
          <w:color w:val="000000"/>
          <w:sz w:val="24"/>
          <w:szCs w:val="24"/>
          <w:lang w:val="uk-UA"/>
        </w:rPr>
        <w:t>що він змушений запам'ятати,</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і у нього немає страху забути щось,</w:t>
      </w:r>
      <w:r>
        <w:rPr>
          <w:rFonts w:asciiTheme="majorBidi" w:eastAsia="Arial" w:hAnsiTheme="majorBidi" w:cstheme="majorBidi"/>
          <w:b/>
          <w:color w:val="0D5672"/>
          <w:sz w:val="24"/>
          <w:szCs w:val="24"/>
          <w:lang w:val="uk-UA"/>
        </w:rPr>
        <w:t xml:space="preserve"> </w:t>
      </w:r>
      <w:r>
        <w:rPr>
          <w:rFonts w:asciiTheme="majorBidi" w:eastAsia="Arial" w:hAnsiTheme="majorBidi" w:cstheme="majorBidi"/>
          <w:color w:val="000000"/>
          <w:sz w:val="24"/>
          <w:szCs w:val="24"/>
          <w:lang w:val="uk-UA"/>
        </w:rPr>
        <w:t xml:space="preserve">виявитися неспроможним й отримати несхвалення вчителя. Вимагаючи неухильно точного відтворення всієї інформації, ми заздалегідь ставимо учня в ситуацію неуспіху і тим руйнуємо </w:t>
      </w:r>
      <w:r>
        <w:rPr>
          <w:rFonts w:asciiTheme="majorBidi" w:eastAsia="Arial" w:hAnsiTheme="majorBidi" w:cstheme="majorBidi"/>
          <w:sz w:val="24"/>
          <w:szCs w:val="24"/>
          <w:lang w:val="uk-UA"/>
        </w:rPr>
        <w:t>навчальну мотивацію. Наприкінці роботи треба обов'язково хвалити дитину, незалежно від того, чи демонструвала вона свої знання, чи дивилась, чи слухала.</w:t>
      </w:r>
    </w:p>
    <w:p w:rsidR="00F61346" w:rsidRPr="00F61346" w:rsidRDefault="00F61346" w:rsidP="00B13BAE">
      <w:pPr>
        <w:rPr>
          <w:b/>
          <w:bCs/>
          <w:sz w:val="24"/>
          <w:szCs w:val="24"/>
          <w:lang w:val="uk-UA"/>
        </w:rPr>
      </w:pPr>
    </w:p>
    <w:sectPr w:rsidR="00F61346" w:rsidRPr="00F6134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882444C"/>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17"/>
    <w:multiLevelType w:val="hybridMultilevel"/>
    <w:tmpl w:val="310C50B2"/>
    <w:lvl w:ilvl="0" w:tplc="FFFFFFFF">
      <w:start w:val="1"/>
      <w:numFmt w:val="bullet"/>
      <w:lvlText w:val="у"/>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9"/>
    <w:multiLevelType w:val="hybridMultilevel"/>
    <w:tmpl w:val="2F305DEE"/>
    <w:lvl w:ilvl="0" w:tplc="FFFFFFFF">
      <w:start w:val="1"/>
      <w:numFmt w:val="bullet"/>
      <w:lvlText w:val="з"/>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D"/>
    <w:multiLevelType w:val="hybridMultilevel"/>
    <w:tmpl w:val="1F48EAA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1"/>
    <w:multiLevelType w:val="hybridMultilevel"/>
    <w:tmpl w:val="6590700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33"/>
    <w:multiLevelType w:val="hybridMultilevel"/>
    <w:tmpl w:val="0A0382C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34"/>
    <w:multiLevelType w:val="hybridMultilevel"/>
    <w:tmpl w:val="08F2B15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3340C68"/>
    <w:multiLevelType w:val="hybridMultilevel"/>
    <w:tmpl w:val="3AB0F70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107A5A6B"/>
    <w:multiLevelType w:val="hybridMultilevel"/>
    <w:tmpl w:val="E93E8874"/>
    <w:lvl w:ilvl="0" w:tplc="0409000D">
      <w:start w:val="1"/>
      <w:numFmt w:val="bullet"/>
      <w:lvlText w:val=""/>
      <w:lvlJc w:val="left"/>
      <w:pPr>
        <w:ind w:left="800" w:hanging="360"/>
      </w:pPr>
      <w:rPr>
        <w:rFonts w:ascii="Wingdings" w:hAnsi="Wingdings"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9" w15:restartNumberingAfterBreak="0">
    <w:nsid w:val="24B31A03"/>
    <w:multiLevelType w:val="hybridMultilevel"/>
    <w:tmpl w:val="04B4B16C"/>
    <w:lvl w:ilvl="0" w:tplc="EDE6437C">
      <w:start w:val="1"/>
      <w:numFmt w:val="decimal"/>
      <w:lvlText w:val="%1."/>
      <w:lvlJc w:val="left"/>
      <w:pPr>
        <w:tabs>
          <w:tab w:val="num" w:pos="2421"/>
        </w:tabs>
        <w:ind w:left="2421"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4E94801"/>
    <w:multiLevelType w:val="hybridMultilevel"/>
    <w:tmpl w:val="11309C50"/>
    <w:lvl w:ilvl="0" w:tplc="0409000D">
      <w:start w:val="1"/>
      <w:numFmt w:val="bullet"/>
      <w:lvlText w:val=""/>
      <w:lvlJc w:val="left"/>
      <w:pPr>
        <w:ind w:left="981" w:hanging="360"/>
      </w:pPr>
      <w:rPr>
        <w:rFonts w:ascii="Wingdings" w:hAnsi="Wingdings" w:hint="default"/>
      </w:rPr>
    </w:lvl>
    <w:lvl w:ilvl="1" w:tplc="04090003">
      <w:start w:val="1"/>
      <w:numFmt w:val="bullet"/>
      <w:lvlText w:val="o"/>
      <w:lvlJc w:val="left"/>
      <w:pPr>
        <w:ind w:left="1701" w:hanging="360"/>
      </w:pPr>
      <w:rPr>
        <w:rFonts w:ascii="Courier New" w:hAnsi="Courier New" w:cs="Courier New" w:hint="default"/>
      </w:rPr>
    </w:lvl>
    <w:lvl w:ilvl="2" w:tplc="04090005">
      <w:start w:val="1"/>
      <w:numFmt w:val="bullet"/>
      <w:lvlText w:val=""/>
      <w:lvlJc w:val="left"/>
      <w:pPr>
        <w:ind w:left="2421" w:hanging="360"/>
      </w:pPr>
      <w:rPr>
        <w:rFonts w:ascii="Wingdings" w:hAnsi="Wingdings" w:hint="default"/>
      </w:rPr>
    </w:lvl>
    <w:lvl w:ilvl="3" w:tplc="04090001">
      <w:start w:val="1"/>
      <w:numFmt w:val="bullet"/>
      <w:lvlText w:val=""/>
      <w:lvlJc w:val="left"/>
      <w:pPr>
        <w:ind w:left="3141" w:hanging="360"/>
      </w:pPr>
      <w:rPr>
        <w:rFonts w:ascii="Symbol" w:hAnsi="Symbol" w:hint="default"/>
      </w:rPr>
    </w:lvl>
    <w:lvl w:ilvl="4" w:tplc="04090003">
      <w:start w:val="1"/>
      <w:numFmt w:val="bullet"/>
      <w:lvlText w:val="o"/>
      <w:lvlJc w:val="left"/>
      <w:pPr>
        <w:ind w:left="3861" w:hanging="360"/>
      </w:pPr>
      <w:rPr>
        <w:rFonts w:ascii="Courier New" w:hAnsi="Courier New" w:cs="Courier New" w:hint="default"/>
      </w:rPr>
    </w:lvl>
    <w:lvl w:ilvl="5" w:tplc="04090005">
      <w:start w:val="1"/>
      <w:numFmt w:val="bullet"/>
      <w:lvlText w:val=""/>
      <w:lvlJc w:val="left"/>
      <w:pPr>
        <w:ind w:left="4581" w:hanging="360"/>
      </w:pPr>
      <w:rPr>
        <w:rFonts w:ascii="Wingdings" w:hAnsi="Wingdings" w:hint="default"/>
      </w:rPr>
    </w:lvl>
    <w:lvl w:ilvl="6" w:tplc="04090001">
      <w:start w:val="1"/>
      <w:numFmt w:val="bullet"/>
      <w:lvlText w:val=""/>
      <w:lvlJc w:val="left"/>
      <w:pPr>
        <w:ind w:left="5301" w:hanging="360"/>
      </w:pPr>
      <w:rPr>
        <w:rFonts w:ascii="Symbol" w:hAnsi="Symbol" w:hint="default"/>
      </w:rPr>
    </w:lvl>
    <w:lvl w:ilvl="7" w:tplc="04090003">
      <w:start w:val="1"/>
      <w:numFmt w:val="bullet"/>
      <w:lvlText w:val="o"/>
      <w:lvlJc w:val="left"/>
      <w:pPr>
        <w:ind w:left="6021" w:hanging="360"/>
      </w:pPr>
      <w:rPr>
        <w:rFonts w:ascii="Courier New" w:hAnsi="Courier New" w:cs="Courier New" w:hint="default"/>
      </w:rPr>
    </w:lvl>
    <w:lvl w:ilvl="8" w:tplc="04090005">
      <w:start w:val="1"/>
      <w:numFmt w:val="bullet"/>
      <w:lvlText w:val=""/>
      <w:lvlJc w:val="left"/>
      <w:pPr>
        <w:ind w:left="6741" w:hanging="360"/>
      </w:pPr>
      <w:rPr>
        <w:rFonts w:ascii="Wingdings" w:hAnsi="Wingdings" w:hint="default"/>
      </w:rPr>
    </w:lvl>
  </w:abstractNum>
  <w:abstractNum w:abstractNumId="11" w15:restartNumberingAfterBreak="0">
    <w:nsid w:val="402500F5"/>
    <w:multiLevelType w:val="hybridMultilevel"/>
    <w:tmpl w:val="DCCABB7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637E229A"/>
    <w:multiLevelType w:val="hybridMultilevel"/>
    <w:tmpl w:val="E3862062"/>
    <w:lvl w:ilvl="0" w:tplc="0409000D">
      <w:start w:val="1"/>
      <w:numFmt w:val="bullet"/>
      <w:lvlText w:val=""/>
      <w:lvlJc w:val="left"/>
      <w:pPr>
        <w:ind w:left="981" w:hanging="360"/>
      </w:pPr>
      <w:rPr>
        <w:rFonts w:ascii="Wingdings" w:hAnsi="Wingdings" w:hint="default"/>
      </w:rPr>
    </w:lvl>
    <w:lvl w:ilvl="1" w:tplc="04090003">
      <w:start w:val="1"/>
      <w:numFmt w:val="bullet"/>
      <w:lvlText w:val="o"/>
      <w:lvlJc w:val="left"/>
      <w:pPr>
        <w:ind w:left="1701" w:hanging="360"/>
      </w:pPr>
      <w:rPr>
        <w:rFonts w:ascii="Courier New" w:hAnsi="Courier New" w:cs="Courier New" w:hint="default"/>
      </w:rPr>
    </w:lvl>
    <w:lvl w:ilvl="2" w:tplc="04090005">
      <w:start w:val="1"/>
      <w:numFmt w:val="bullet"/>
      <w:lvlText w:val=""/>
      <w:lvlJc w:val="left"/>
      <w:pPr>
        <w:ind w:left="2421" w:hanging="360"/>
      </w:pPr>
      <w:rPr>
        <w:rFonts w:ascii="Wingdings" w:hAnsi="Wingdings" w:hint="default"/>
      </w:rPr>
    </w:lvl>
    <w:lvl w:ilvl="3" w:tplc="04090001">
      <w:start w:val="1"/>
      <w:numFmt w:val="bullet"/>
      <w:lvlText w:val=""/>
      <w:lvlJc w:val="left"/>
      <w:pPr>
        <w:ind w:left="3141" w:hanging="360"/>
      </w:pPr>
      <w:rPr>
        <w:rFonts w:ascii="Symbol" w:hAnsi="Symbol" w:hint="default"/>
      </w:rPr>
    </w:lvl>
    <w:lvl w:ilvl="4" w:tplc="04090003">
      <w:start w:val="1"/>
      <w:numFmt w:val="bullet"/>
      <w:lvlText w:val="o"/>
      <w:lvlJc w:val="left"/>
      <w:pPr>
        <w:ind w:left="3861" w:hanging="360"/>
      </w:pPr>
      <w:rPr>
        <w:rFonts w:ascii="Courier New" w:hAnsi="Courier New" w:cs="Courier New" w:hint="default"/>
      </w:rPr>
    </w:lvl>
    <w:lvl w:ilvl="5" w:tplc="04090005">
      <w:start w:val="1"/>
      <w:numFmt w:val="bullet"/>
      <w:lvlText w:val=""/>
      <w:lvlJc w:val="left"/>
      <w:pPr>
        <w:ind w:left="4581" w:hanging="360"/>
      </w:pPr>
      <w:rPr>
        <w:rFonts w:ascii="Wingdings" w:hAnsi="Wingdings" w:hint="default"/>
      </w:rPr>
    </w:lvl>
    <w:lvl w:ilvl="6" w:tplc="04090001">
      <w:start w:val="1"/>
      <w:numFmt w:val="bullet"/>
      <w:lvlText w:val=""/>
      <w:lvlJc w:val="left"/>
      <w:pPr>
        <w:ind w:left="5301" w:hanging="360"/>
      </w:pPr>
      <w:rPr>
        <w:rFonts w:ascii="Symbol" w:hAnsi="Symbol" w:hint="default"/>
      </w:rPr>
    </w:lvl>
    <w:lvl w:ilvl="7" w:tplc="04090003">
      <w:start w:val="1"/>
      <w:numFmt w:val="bullet"/>
      <w:lvlText w:val="o"/>
      <w:lvlJc w:val="left"/>
      <w:pPr>
        <w:ind w:left="6021" w:hanging="360"/>
      </w:pPr>
      <w:rPr>
        <w:rFonts w:ascii="Courier New" w:hAnsi="Courier New" w:cs="Courier New" w:hint="default"/>
      </w:rPr>
    </w:lvl>
    <w:lvl w:ilvl="8" w:tplc="04090005">
      <w:start w:val="1"/>
      <w:numFmt w:val="bullet"/>
      <w:lvlText w:val=""/>
      <w:lvlJc w:val="left"/>
      <w:pPr>
        <w:ind w:left="6741" w:hanging="360"/>
      </w:pPr>
      <w:rPr>
        <w:rFonts w:ascii="Wingdings" w:hAnsi="Wingdings" w:hint="default"/>
      </w:rPr>
    </w:lvl>
  </w:abstractNum>
  <w:abstractNum w:abstractNumId="13" w15:restartNumberingAfterBreak="0">
    <w:nsid w:val="68926794"/>
    <w:multiLevelType w:val="hybridMultilevel"/>
    <w:tmpl w:val="A67A11A6"/>
    <w:lvl w:ilvl="0" w:tplc="FFFFFFF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9C62A4"/>
    <w:multiLevelType w:val="hybridMultilevel"/>
    <w:tmpl w:val="CE4CD390"/>
    <w:lvl w:ilvl="0" w:tplc="0409000D">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7"/>
  </w:num>
  <w:num w:numId="15">
    <w:abstractNumId w:val="8"/>
  </w:num>
  <w:num w:numId="16">
    <w:abstractNumId w:val="13"/>
  </w:num>
  <w:num w:numId="17">
    <w:abstractNumId w:val="14"/>
  </w:num>
  <w:num w:numId="18">
    <w:abstractNumId w:val="0"/>
  </w:num>
  <w:num w:numId="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F5"/>
    <w:rsid w:val="002015D0"/>
    <w:rsid w:val="003178D0"/>
    <w:rsid w:val="00487804"/>
    <w:rsid w:val="00B13BAE"/>
    <w:rsid w:val="00CA3AF5"/>
    <w:rsid w:val="00E11CB6"/>
    <w:rsid w:val="00F61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7874"/>
  <w15:chartTrackingRefBased/>
  <w15:docId w15:val="{54B48685-60F7-4A3B-B13B-C748C81E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B6"/>
    <w:pPr>
      <w:widowControl w:val="0"/>
      <w:autoSpaceDE w:val="0"/>
      <w:autoSpaceDN w:val="0"/>
      <w:adjustRightInd w:val="0"/>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CB6"/>
    <w:pPr>
      <w:ind w:left="708"/>
    </w:pPr>
  </w:style>
  <w:style w:type="table" w:styleId="a4">
    <w:name w:val="Table Grid"/>
    <w:basedOn w:val="a1"/>
    <w:uiPriority w:val="39"/>
    <w:rsid w:val="00E11C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F61346"/>
    <w:pPr>
      <w:widowControl/>
      <w:autoSpaceDE/>
      <w:autoSpaceDN/>
      <w:adjustRightInd/>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4479">
      <w:bodyDiv w:val="1"/>
      <w:marLeft w:val="0"/>
      <w:marRight w:val="0"/>
      <w:marTop w:val="0"/>
      <w:marBottom w:val="0"/>
      <w:divBdr>
        <w:top w:val="none" w:sz="0" w:space="0" w:color="auto"/>
        <w:left w:val="none" w:sz="0" w:space="0" w:color="auto"/>
        <w:bottom w:val="none" w:sz="0" w:space="0" w:color="auto"/>
        <w:right w:val="none" w:sz="0" w:space="0" w:color="auto"/>
      </w:divBdr>
    </w:div>
    <w:div w:id="4146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8031</Words>
  <Characters>45779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2020-04-20T11:49:00Z</dcterms:created>
  <dcterms:modified xsi:type="dcterms:W3CDTF">2020-04-20T13:03:00Z</dcterms:modified>
</cp:coreProperties>
</file>