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CF6" w:rsidRDefault="00885CF6" w:rsidP="00885CF6">
      <w:pPr>
        <w:pStyle w:val="1"/>
      </w:pPr>
      <w:r>
        <w:t xml:space="preserve">Навчальна дисципліна «Режисура культурно-дозвіллєвої діяльності» 111М група. </w:t>
      </w:r>
      <w:r w:rsidR="000E5363">
        <w:t>14</w:t>
      </w:r>
      <w:r>
        <w:t>.05.2020. (II</w:t>
      </w:r>
      <w:r w:rsidR="00175A2C">
        <w:t>I</w:t>
      </w:r>
      <w:r>
        <w:t xml:space="preserve"> пара).</w:t>
      </w:r>
    </w:p>
    <w:p w:rsidR="00885CF6" w:rsidRDefault="00885CF6" w:rsidP="00885CF6">
      <w:pPr>
        <w:pStyle w:val="1"/>
      </w:pPr>
      <w:r>
        <w:t xml:space="preserve">ТЕМА: </w:t>
      </w:r>
      <w:r w:rsidRPr="003B19D3">
        <w:t>ПОСТАНОВЧ</w:t>
      </w:r>
      <w:r>
        <w:t>ИЙ</w:t>
      </w:r>
      <w:r w:rsidRPr="003B19D3">
        <w:t xml:space="preserve"> ПЛАН ВИСТАВИ</w:t>
      </w:r>
      <w:r>
        <w:t xml:space="preserve">. </w:t>
      </w:r>
    </w:p>
    <w:p w:rsidR="00885CF6" w:rsidRDefault="00885CF6" w:rsidP="00885CF6">
      <w:pPr>
        <w:pStyle w:val="1"/>
        <w:rPr>
          <w:b w:val="0"/>
        </w:rPr>
      </w:pPr>
      <w:r>
        <w:t xml:space="preserve">Мета практичного заняття: </w:t>
      </w:r>
      <w:r w:rsidRPr="00F23881">
        <w:rPr>
          <w:b w:val="0"/>
        </w:rPr>
        <w:t>сформувати у студентів вміння створювати постановчий план вистави</w:t>
      </w:r>
      <w:r>
        <w:rPr>
          <w:b w:val="0"/>
        </w:rPr>
        <w:t xml:space="preserve"> </w:t>
      </w:r>
      <w:r w:rsidR="000E5363">
        <w:rPr>
          <w:b w:val="0"/>
        </w:rPr>
        <w:t>за поданою схемою.</w:t>
      </w:r>
    </w:p>
    <w:p w:rsidR="000E5363" w:rsidRPr="000E5363" w:rsidRDefault="000E5363" w:rsidP="000E5363"/>
    <w:p w:rsidR="00885CF6" w:rsidRDefault="00885CF6" w:rsidP="00885CF6">
      <w:pPr>
        <w:pStyle w:val="1"/>
        <w:jc w:val="center"/>
        <w:rPr>
          <w:b w:val="0"/>
        </w:rPr>
      </w:pPr>
      <w:r w:rsidRPr="00A372EA">
        <w:t>План практичного заняття</w:t>
      </w:r>
      <w:r w:rsidRPr="00A372EA">
        <w:rPr>
          <w:b w:val="0"/>
        </w:rPr>
        <w:t>.</w:t>
      </w:r>
    </w:p>
    <w:p w:rsidR="00885CF6" w:rsidRDefault="00885CF6" w:rsidP="00885CF6">
      <w:pPr>
        <w:pStyle w:val="1"/>
        <w:jc w:val="left"/>
        <w:rPr>
          <w:b w:val="0"/>
        </w:rPr>
      </w:pPr>
      <w:r>
        <w:rPr>
          <w:b w:val="0"/>
        </w:rPr>
        <w:t>1. Поняття постановчого плану.</w:t>
      </w:r>
    </w:p>
    <w:p w:rsidR="00FB62E4" w:rsidRPr="00FB62E4" w:rsidRDefault="000E5363" w:rsidP="00FB62E4">
      <w:pPr>
        <w:pStyle w:val="1"/>
        <w:rPr>
          <w:b w:val="0"/>
        </w:rPr>
      </w:pPr>
      <w:r>
        <w:rPr>
          <w:b w:val="0"/>
        </w:rPr>
        <w:t>2</w:t>
      </w:r>
      <w:r w:rsidR="00885CF6">
        <w:rPr>
          <w:b w:val="0"/>
        </w:rPr>
        <w:t>. </w:t>
      </w:r>
      <w:r w:rsidR="00FB62E4">
        <w:rPr>
          <w:b w:val="0"/>
        </w:rPr>
        <w:t>Р</w:t>
      </w:r>
      <w:r w:rsidR="00FB62E4" w:rsidRPr="00FB62E4">
        <w:rPr>
          <w:b w:val="0"/>
        </w:rPr>
        <w:t>ежисерський аналіз п’єси</w:t>
      </w:r>
      <w:r w:rsidR="00FB62E4">
        <w:rPr>
          <w:b w:val="0"/>
        </w:rPr>
        <w:t>.</w:t>
      </w:r>
      <w:r w:rsidR="00FB62E4" w:rsidRPr="00FB62E4">
        <w:rPr>
          <w:b w:val="0"/>
        </w:rPr>
        <w:t xml:space="preserve"> </w:t>
      </w:r>
    </w:p>
    <w:p w:rsidR="00FB62E4" w:rsidRPr="00FB62E4" w:rsidRDefault="00FB62E4" w:rsidP="00FB62E4">
      <w:pPr>
        <w:pStyle w:val="1"/>
        <w:rPr>
          <w:b w:val="0"/>
        </w:rPr>
      </w:pPr>
      <w:r>
        <w:rPr>
          <w:b w:val="0"/>
        </w:rPr>
        <w:t>3. Р</w:t>
      </w:r>
      <w:r w:rsidRPr="00FB62E4">
        <w:rPr>
          <w:b w:val="0"/>
        </w:rPr>
        <w:t>ежисерський задум вистави</w:t>
      </w:r>
      <w:r>
        <w:rPr>
          <w:b w:val="0"/>
        </w:rPr>
        <w:t>.</w:t>
      </w:r>
      <w:r w:rsidRPr="00FB62E4">
        <w:rPr>
          <w:b w:val="0"/>
        </w:rPr>
        <w:t xml:space="preserve"> </w:t>
      </w:r>
    </w:p>
    <w:p w:rsidR="00885CF6" w:rsidRPr="00E9031B" w:rsidRDefault="00FB62E4" w:rsidP="00FB62E4">
      <w:pPr>
        <w:pStyle w:val="1"/>
        <w:jc w:val="left"/>
        <w:rPr>
          <w:b w:val="0"/>
        </w:rPr>
      </w:pPr>
      <w:r>
        <w:rPr>
          <w:b w:val="0"/>
        </w:rPr>
        <w:t>4. В</w:t>
      </w:r>
      <w:r w:rsidRPr="00FB62E4">
        <w:rPr>
          <w:b w:val="0"/>
        </w:rPr>
        <w:t>тілення режисерського задуму вистави</w:t>
      </w:r>
      <w:r>
        <w:rPr>
          <w:b w:val="0"/>
        </w:rPr>
        <w:t>.</w:t>
      </w:r>
    </w:p>
    <w:p w:rsidR="00885CF6" w:rsidRDefault="00885CF6" w:rsidP="00885CF6">
      <w:pPr>
        <w:pStyle w:val="1"/>
      </w:pPr>
    </w:p>
    <w:p w:rsidR="00885CF6" w:rsidRDefault="00885CF6" w:rsidP="00885CF6">
      <w:pPr>
        <w:pStyle w:val="1"/>
        <w:jc w:val="center"/>
      </w:pPr>
      <w:r>
        <w:t>Методичні рекомендації.</w:t>
      </w:r>
    </w:p>
    <w:p w:rsidR="00885CF6" w:rsidRDefault="00885CF6" w:rsidP="00885C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62E4">
        <w:rPr>
          <w:rFonts w:ascii="Times New Roman" w:hAnsi="Times New Roman" w:cs="Times New Roman"/>
          <w:b/>
          <w:sz w:val="28"/>
          <w:szCs w:val="28"/>
        </w:rPr>
        <w:t>Постановчий план вистави</w:t>
      </w:r>
      <w:r w:rsidRPr="003B19D3">
        <w:rPr>
          <w:rFonts w:ascii="Times New Roman" w:hAnsi="Times New Roman" w:cs="Times New Roman"/>
          <w:sz w:val="28"/>
          <w:szCs w:val="28"/>
        </w:rPr>
        <w:t xml:space="preserve"> – це створений режисером, за певним драматичним твором, </w:t>
      </w:r>
      <w:proofErr w:type="spellStart"/>
      <w:r w:rsidRPr="003B19D3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>є</w:t>
      </w:r>
      <w:r w:rsidRPr="003B19D3">
        <w:rPr>
          <w:rFonts w:ascii="Times New Roman" w:hAnsi="Times New Roman" w:cs="Times New Roman"/>
          <w:sz w:val="28"/>
          <w:szCs w:val="28"/>
        </w:rPr>
        <w:t>кт</w:t>
      </w:r>
      <w:proofErr w:type="spellEnd"/>
      <w:r w:rsidRPr="003B19D3">
        <w:rPr>
          <w:rFonts w:ascii="Times New Roman" w:hAnsi="Times New Roman" w:cs="Times New Roman"/>
          <w:sz w:val="28"/>
          <w:szCs w:val="28"/>
        </w:rPr>
        <w:t xml:space="preserve"> майбутньої вистави. Керуючись </w:t>
      </w:r>
      <w:r>
        <w:rPr>
          <w:rFonts w:ascii="Times New Roman" w:hAnsi="Times New Roman" w:cs="Times New Roman"/>
          <w:sz w:val="28"/>
          <w:szCs w:val="28"/>
        </w:rPr>
        <w:t xml:space="preserve">цим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проєктом</w:t>
      </w:r>
      <w:proofErr w:type="spellEnd"/>
      <w:r w:rsidRPr="003B19D3">
        <w:rPr>
          <w:rFonts w:ascii="Times New Roman" w:hAnsi="Times New Roman" w:cs="Times New Roman"/>
          <w:sz w:val="28"/>
          <w:szCs w:val="28"/>
        </w:rPr>
        <w:t xml:space="preserve">, режисер у співдружності з колективом театру здійснює постановку даної п’єси на сцені. </w:t>
      </w:r>
      <w:r w:rsidR="00FB62E4">
        <w:rPr>
          <w:rFonts w:ascii="Times New Roman" w:hAnsi="Times New Roman" w:cs="Times New Roman"/>
          <w:sz w:val="28"/>
          <w:szCs w:val="28"/>
        </w:rPr>
        <w:t>Постановчий план складається з трьох розділів:</w:t>
      </w:r>
    </w:p>
    <w:p w:rsidR="00FB62E4" w:rsidRPr="00BC4B19" w:rsidRDefault="00FB62E4" w:rsidP="00FB62E4">
      <w:pPr>
        <w:spacing w:after="0"/>
        <w:ind w:left="1260" w:hanging="5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 </w:t>
      </w:r>
      <w:r w:rsidRPr="00BC4B19">
        <w:rPr>
          <w:rFonts w:ascii="Times New Roman" w:hAnsi="Times New Roman" w:cs="Times New Roman"/>
          <w:sz w:val="28"/>
          <w:szCs w:val="28"/>
        </w:rPr>
        <w:t>режисерський аналіз п’єси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BC4B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62E4" w:rsidRPr="00BC4B19" w:rsidRDefault="00FB62E4" w:rsidP="00FB62E4">
      <w:pPr>
        <w:spacing w:after="0"/>
        <w:ind w:left="1260" w:hanging="5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 </w:t>
      </w:r>
      <w:r w:rsidRPr="00BC4B19">
        <w:rPr>
          <w:rFonts w:ascii="Times New Roman" w:hAnsi="Times New Roman" w:cs="Times New Roman"/>
          <w:sz w:val="28"/>
          <w:szCs w:val="28"/>
        </w:rPr>
        <w:t>режисерський задум вистави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BC4B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62E4" w:rsidRPr="00BC4B19" w:rsidRDefault="00FB62E4" w:rsidP="00FB62E4">
      <w:pPr>
        <w:spacing w:after="0"/>
        <w:ind w:left="1260" w:hanging="5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 </w:t>
      </w:r>
      <w:r w:rsidRPr="00BC4B19">
        <w:rPr>
          <w:rFonts w:ascii="Times New Roman" w:hAnsi="Times New Roman" w:cs="Times New Roman"/>
          <w:sz w:val="28"/>
          <w:szCs w:val="28"/>
        </w:rPr>
        <w:t xml:space="preserve">втілення режисерського задуму вистави. </w:t>
      </w:r>
    </w:p>
    <w:p w:rsidR="00FB62E4" w:rsidRPr="00BC4B19" w:rsidRDefault="00FB62E4" w:rsidP="000E53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4B1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BC4B19">
        <w:rPr>
          <w:rFonts w:ascii="Times New Roman" w:hAnsi="Times New Roman" w:cs="Times New Roman"/>
          <w:b/>
          <w:sz w:val="28"/>
          <w:szCs w:val="28"/>
        </w:rPr>
        <w:t xml:space="preserve"> розділ.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62E4">
        <w:rPr>
          <w:rFonts w:ascii="Times New Roman" w:hAnsi="Times New Roman" w:cs="Times New Roman"/>
          <w:b/>
          <w:sz w:val="28"/>
          <w:szCs w:val="28"/>
        </w:rPr>
        <w:t>Режисерський аналіз п’єси.</w:t>
      </w:r>
    </w:p>
    <w:p w:rsidR="000E5363" w:rsidRPr="00BC4B19" w:rsidRDefault="000E5363" w:rsidP="000E5363">
      <w:pPr>
        <w:spacing w:after="0"/>
        <w:ind w:left="360" w:firstLine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1. </w:t>
      </w:r>
      <w:r w:rsidRPr="00BC4B19">
        <w:rPr>
          <w:rFonts w:ascii="Times New Roman" w:hAnsi="Times New Roman" w:cs="Times New Roman"/>
          <w:b/>
          <w:sz w:val="28"/>
          <w:szCs w:val="28"/>
        </w:rPr>
        <w:t xml:space="preserve">Обґрунтування вибору: </w:t>
      </w:r>
    </w:p>
    <w:p w:rsidR="000E5363" w:rsidRPr="00BC4B19" w:rsidRDefault="000E5363" w:rsidP="000E5363">
      <w:pPr>
        <w:spacing w:after="0"/>
        <w:ind w:left="177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 </w:t>
      </w:r>
      <w:r w:rsidRPr="00BC4B19">
        <w:rPr>
          <w:rFonts w:ascii="Times New Roman" w:hAnsi="Times New Roman" w:cs="Times New Roman"/>
          <w:sz w:val="28"/>
          <w:szCs w:val="28"/>
        </w:rPr>
        <w:t>ідейно-художні якості п’єси;</w:t>
      </w:r>
    </w:p>
    <w:p w:rsidR="000E5363" w:rsidRPr="00BC4B19" w:rsidRDefault="000E5363" w:rsidP="000E5363">
      <w:pPr>
        <w:spacing w:after="0"/>
        <w:ind w:left="177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 </w:t>
      </w:r>
      <w:r w:rsidRPr="00BC4B19">
        <w:rPr>
          <w:rFonts w:ascii="Times New Roman" w:hAnsi="Times New Roman" w:cs="Times New Roman"/>
          <w:sz w:val="28"/>
          <w:szCs w:val="28"/>
        </w:rPr>
        <w:t>мета і завдання постановки;</w:t>
      </w:r>
      <w:r w:rsidRPr="00BC4B1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E5363" w:rsidRPr="00BC4B19" w:rsidRDefault="000E5363" w:rsidP="000E5363">
      <w:pPr>
        <w:spacing w:after="0"/>
        <w:ind w:left="17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 </w:t>
      </w:r>
      <w:r w:rsidRPr="00BC4B19">
        <w:rPr>
          <w:rFonts w:ascii="Times New Roman" w:hAnsi="Times New Roman" w:cs="Times New Roman"/>
          <w:sz w:val="28"/>
          <w:szCs w:val="28"/>
        </w:rPr>
        <w:t xml:space="preserve">творчі та матеріальні можливості колективу для здійснення постановки. </w:t>
      </w:r>
    </w:p>
    <w:p w:rsidR="000E5363" w:rsidRPr="00BC4B19" w:rsidRDefault="000E5363" w:rsidP="000E5363">
      <w:pPr>
        <w:spacing w:after="0"/>
        <w:ind w:left="70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2. </w:t>
      </w:r>
      <w:r w:rsidRPr="00BC4B19">
        <w:rPr>
          <w:rFonts w:ascii="Times New Roman" w:hAnsi="Times New Roman" w:cs="Times New Roman"/>
          <w:b/>
          <w:sz w:val="28"/>
          <w:szCs w:val="28"/>
        </w:rPr>
        <w:t xml:space="preserve">Автор і п’єса: </w:t>
      </w:r>
    </w:p>
    <w:p w:rsidR="000E5363" w:rsidRPr="00BC4B19" w:rsidRDefault="000E5363" w:rsidP="000E5363">
      <w:pPr>
        <w:spacing w:after="0"/>
        <w:ind w:left="17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 </w:t>
      </w:r>
      <w:r w:rsidRPr="00BC4B19">
        <w:rPr>
          <w:rFonts w:ascii="Times New Roman" w:hAnsi="Times New Roman" w:cs="Times New Roman"/>
          <w:sz w:val="28"/>
          <w:szCs w:val="28"/>
        </w:rPr>
        <w:t xml:space="preserve">життєвий і творчий шлях драматурга; </w:t>
      </w:r>
    </w:p>
    <w:p w:rsidR="000E5363" w:rsidRPr="00BC4B19" w:rsidRDefault="000E5363" w:rsidP="000E5363">
      <w:pPr>
        <w:spacing w:after="0"/>
        <w:ind w:left="17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 </w:t>
      </w:r>
      <w:r w:rsidRPr="00BC4B19">
        <w:rPr>
          <w:rFonts w:ascii="Times New Roman" w:hAnsi="Times New Roman" w:cs="Times New Roman"/>
          <w:sz w:val="28"/>
          <w:szCs w:val="28"/>
        </w:rPr>
        <w:t xml:space="preserve">літературно-сценічна історія п’єси. </w:t>
      </w:r>
    </w:p>
    <w:p w:rsidR="000E5363" w:rsidRPr="00BC4B19" w:rsidRDefault="000E5363" w:rsidP="000E5363">
      <w:pPr>
        <w:spacing w:after="0"/>
        <w:ind w:left="70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3. </w:t>
      </w:r>
      <w:r w:rsidRPr="00BC4B19">
        <w:rPr>
          <w:rFonts w:ascii="Times New Roman" w:hAnsi="Times New Roman" w:cs="Times New Roman"/>
          <w:b/>
          <w:sz w:val="28"/>
          <w:szCs w:val="28"/>
        </w:rPr>
        <w:t xml:space="preserve">Специфіка життя, відображеного в п’єсі: </w:t>
      </w:r>
    </w:p>
    <w:p w:rsidR="000E5363" w:rsidRPr="00BC4B19" w:rsidRDefault="000E5363" w:rsidP="000E5363">
      <w:pPr>
        <w:spacing w:after="0"/>
        <w:ind w:left="177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 </w:t>
      </w:r>
      <w:r w:rsidRPr="00BC4B19">
        <w:rPr>
          <w:rFonts w:ascii="Times New Roman" w:hAnsi="Times New Roman" w:cs="Times New Roman"/>
          <w:sz w:val="28"/>
          <w:szCs w:val="28"/>
        </w:rPr>
        <w:t>політичний та історичний аспекти епохи;</w:t>
      </w:r>
    </w:p>
    <w:p w:rsidR="000E5363" w:rsidRPr="00BC4B19" w:rsidRDefault="000E5363" w:rsidP="000E5363">
      <w:pPr>
        <w:spacing w:after="0"/>
        <w:ind w:left="177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 </w:t>
      </w:r>
      <w:r w:rsidRPr="00BC4B19">
        <w:rPr>
          <w:rFonts w:ascii="Times New Roman" w:hAnsi="Times New Roman" w:cs="Times New Roman"/>
          <w:sz w:val="28"/>
          <w:szCs w:val="28"/>
        </w:rPr>
        <w:t xml:space="preserve">побут і звичаї. </w:t>
      </w:r>
    </w:p>
    <w:p w:rsidR="000E5363" w:rsidRPr="00BC4B19" w:rsidRDefault="000E5363" w:rsidP="000E5363">
      <w:pPr>
        <w:spacing w:after="0"/>
        <w:ind w:left="70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4. </w:t>
      </w:r>
      <w:r w:rsidRPr="00BC4B19">
        <w:rPr>
          <w:rFonts w:ascii="Times New Roman" w:hAnsi="Times New Roman" w:cs="Times New Roman"/>
          <w:b/>
          <w:sz w:val="28"/>
          <w:szCs w:val="28"/>
        </w:rPr>
        <w:t xml:space="preserve">Аналіз п’єси: </w:t>
      </w:r>
    </w:p>
    <w:p w:rsidR="000E5363" w:rsidRPr="00BC4B19" w:rsidRDefault="000E5363" w:rsidP="000E5363">
      <w:pPr>
        <w:spacing w:after="0"/>
        <w:ind w:left="177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 </w:t>
      </w:r>
      <w:r w:rsidRPr="00BC4B19">
        <w:rPr>
          <w:rFonts w:ascii="Times New Roman" w:hAnsi="Times New Roman" w:cs="Times New Roman"/>
          <w:sz w:val="28"/>
          <w:szCs w:val="28"/>
        </w:rPr>
        <w:t>тема;</w:t>
      </w:r>
    </w:p>
    <w:p w:rsidR="000E5363" w:rsidRPr="00BC4B19" w:rsidRDefault="000E5363" w:rsidP="000E5363">
      <w:pPr>
        <w:spacing w:after="0"/>
        <w:ind w:left="177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 </w:t>
      </w:r>
      <w:r w:rsidRPr="00BC4B19">
        <w:rPr>
          <w:rFonts w:ascii="Times New Roman" w:hAnsi="Times New Roman" w:cs="Times New Roman"/>
          <w:sz w:val="28"/>
          <w:szCs w:val="28"/>
        </w:rPr>
        <w:t xml:space="preserve">головна і другорядні проблеми; </w:t>
      </w:r>
    </w:p>
    <w:p w:rsidR="000E5363" w:rsidRPr="00BC4B19" w:rsidRDefault="000E5363" w:rsidP="000E5363">
      <w:pPr>
        <w:spacing w:after="0"/>
        <w:ind w:left="177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 </w:t>
      </w:r>
      <w:r w:rsidRPr="00BC4B19">
        <w:rPr>
          <w:rFonts w:ascii="Times New Roman" w:hAnsi="Times New Roman" w:cs="Times New Roman"/>
          <w:sz w:val="28"/>
          <w:szCs w:val="28"/>
        </w:rPr>
        <w:t>ідея п’єси;</w:t>
      </w:r>
    </w:p>
    <w:p w:rsidR="000E5363" w:rsidRPr="00BC4B19" w:rsidRDefault="000E5363" w:rsidP="000E5363">
      <w:pPr>
        <w:spacing w:after="0"/>
        <w:ind w:left="177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 </w:t>
      </w:r>
      <w:r w:rsidRPr="00BC4B19">
        <w:rPr>
          <w:rFonts w:ascii="Times New Roman" w:hAnsi="Times New Roman" w:cs="Times New Roman"/>
          <w:sz w:val="28"/>
          <w:szCs w:val="28"/>
        </w:rPr>
        <w:t>конфлікт головний і другорядні;</w:t>
      </w:r>
    </w:p>
    <w:p w:rsidR="000E5363" w:rsidRPr="00BC4B19" w:rsidRDefault="000E5363" w:rsidP="000E5363">
      <w:pPr>
        <w:spacing w:after="0"/>
        <w:ind w:left="17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 </w:t>
      </w:r>
      <w:r w:rsidRPr="00BC4B19">
        <w:rPr>
          <w:rFonts w:ascii="Times New Roman" w:hAnsi="Times New Roman" w:cs="Times New Roman"/>
          <w:sz w:val="28"/>
          <w:szCs w:val="28"/>
        </w:rPr>
        <w:t>наскрізна дія та протидія;</w:t>
      </w:r>
    </w:p>
    <w:p w:rsidR="000E5363" w:rsidRPr="00BC4B19" w:rsidRDefault="000E5363" w:rsidP="000E5363">
      <w:pPr>
        <w:spacing w:after="0"/>
        <w:ind w:left="17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 </w:t>
      </w:r>
      <w:r w:rsidRPr="00BC4B19">
        <w:rPr>
          <w:rFonts w:ascii="Times New Roman" w:hAnsi="Times New Roman" w:cs="Times New Roman"/>
          <w:sz w:val="28"/>
          <w:szCs w:val="28"/>
        </w:rPr>
        <w:t xml:space="preserve">композиція; </w:t>
      </w:r>
    </w:p>
    <w:p w:rsidR="000E5363" w:rsidRPr="00BC4B19" w:rsidRDefault="000E5363" w:rsidP="000E5363">
      <w:pPr>
        <w:spacing w:after="0"/>
        <w:ind w:left="17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● </w:t>
      </w:r>
      <w:r w:rsidRPr="00BC4B19">
        <w:rPr>
          <w:rFonts w:ascii="Times New Roman" w:hAnsi="Times New Roman" w:cs="Times New Roman"/>
          <w:sz w:val="28"/>
          <w:szCs w:val="28"/>
        </w:rPr>
        <w:t>сюжет як ряд подій;</w:t>
      </w:r>
    </w:p>
    <w:p w:rsidR="000E5363" w:rsidRPr="00BC4B19" w:rsidRDefault="000E5363" w:rsidP="000E5363">
      <w:pPr>
        <w:spacing w:after="0"/>
        <w:ind w:left="17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 </w:t>
      </w:r>
      <w:r w:rsidRPr="00BC4B19">
        <w:rPr>
          <w:rFonts w:ascii="Times New Roman" w:hAnsi="Times New Roman" w:cs="Times New Roman"/>
          <w:sz w:val="28"/>
          <w:szCs w:val="28"/>
        </w:rPr>
        <w:t xml:space="preserve">жанр і стильові особливості; </w:t>
      </w:r>
    </w:p>
    <w:p w:rsidR="000E5363" w:rsidRDefault="000E5363" w:rsidP="000E5363">
      <w:pPr>
        <w:spacing w:after="0"/>
        <w:ind w:left="177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 </w:t>
      </w:r>
      <w:r w:rsidRPr="00BC4B19">
        <w:rPr>
          <w:rFonts w:ascii="Times New Roman" w:hAnsi="Times New Roman" w:cs="Times New Roman"/>
          <w:sz w:val="28"/>
          <w:szCs w:val="28"/>
        </w:rPr>
        <w:t>мова</w:t>
      </w:r>
      <w:r w:rsidRPr="00DC4F9E">
        <w:rPr>
          <w:sz w:val="28"/>
          <w:szCs w:val="28"/>
        </w:rPr>
        <w:t>.</w:t>
      </w:r>
    </w:p>
    <w:p w:rsidR="000E5363" w:rsidRDefault="000E5363" w:rsidP="000E53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4B19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BC4B19">
        <w:rPr>
          <w:rFonts w:ascii="Times New Roman" w:hAnsi="Times New Roman" w:cs="Times New Roman"/>
          <w:b/>
          <w:sz w:val="28"/>
          <w:szCs w:val="28"/>
        </w:rPr>
        <w:t xml:space="preserve"> розділ.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8070E">
        <w:rPr>
          <w:rFonts w:ascii="Times New Roman" w:hAnsi="Times New Roman" w:cs="Times New Roman"/>
          <w:b/>
          <w:sz w:val="28"/>
          <w:szCs w:val="28"/>
        </w:rPr>
        <w:t>Режисерський задум вистави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E5363" w:rsidRPr="00A453C5" w:rsidRDefault="000E5363" w:rsidP="000E536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1. </w:t>
      </w:r>
      <w:r w:rsidRPr="00A453C5">
        <w:rPr>
          <w:rFonts w:ascii="Times New Roman" w:hAnsi="Times New Roman" w:cs="Times New Roman"/>
          <w:b/>
          <w:sz w:val="28"/>
          <w:szCs w:val="28"/>
        </w:rPr>
        <w:t xml:space="preserve">Трактування драматичного твору: </w:t>
      </w:r>
    </w:p>
    <w:p w:rsidR="000E5363" w:rsidRPr="00A453C5" w:rsidRDefault="000E5363" w:rsidP="000E53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 </w:t>
      </w:r>
      <w:r w:rsidRPr="00A453C5">
        <w:rPr>
          <w:rFonts w:ascii="Times New Roman" w:hAnsi="Times New Roman" w:cs="Times New Roman"/>
          <w:sz w:val="28"/>
          <w:szCs w:val="28"/>
        </w:rPr>
        <w:t xml:space="preserve">надзавдання вистави; </w:t>
      </w:r>
    </w:p>
    <w:p w:rsidR="000E5363" w:rsidRPr="00A453C5" w:rsidRDefault="000E5363" w:rsidP="000E53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 </w:t>
      </w:r>
      <w:r w:rsidRPr="00A453C5">
        <w:rPr>
          <w:rFonts w:ascii="Times New Roman" w:hAnsi="Times New Roman" w:cs="Times New Roman"/>
          <w:sz w:val="28"/>
          <w:szCs w:val="28"/>
        </w:rPr>
        <w:t xml:space="preserve">наскрізна дія вистави; </w:t>
      </w:r>
    </w:p>
    <w:p w:rsidR="000E5363" w:rsidRPr="00A453C5" w:rsidRDefault="000E5363" w:rsidP="000E53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 </w:t>
      </w:r>
      <w:r w:rsidRPr="00A453C5">
        <w:rPr>
          <w:rFonts w:ascii="Times New Roman" w:hAnsi="Times New Roman" w:cs="Times New Roman"/>
          <w:sz w:val="28"/>
          <w:szCs w:val="28"/>
        </w:rPr>
        <w:t>зерно вистави.</w:t>
      </w:r>
    </w:p>
    <w:p w:rsidR="000E5363" w:rsidRPr="00A453C5" w:rsidRDefault="000E5363" w:rsidP="000E536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2. </w:t>
      </w:r>
      <w:r w:rsidRPr="00A453C5">
        <w:rPr>
          <w:rFonts w:ascii="Times New Roman" w:hAnsi="Times New Roman" w:cs="Times New Roman"/>
          <w:b/>
          <w:sz w:val="28"/>
          <w:szCs w:val="28"/>
        </w:rPr>
        <w:t xml:space="preserve">Жанр вистави. </w:t>
      </w:r>
    </w:p>
    <w:p w:rsidR="000E5363" w:rsidRPr="00A453C5" w:rsidRDefault="000E5363" w:rsidP="000E536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3. </w:t>
      </w:r>
      <w:r w:rsidRPr="00A453C5">
        <w:rPr>
          <w:rFonts w:ascii="Times New Roman" w:hAnsi="Times New Roman" w:cs="Times New Roman"/>
          <w:b/>
          <w:sz w:val="28"/>
          <w:szCs w:val="28"/>
        </w:rPr>
        <w:t xml:space="preserve">Образне бачення вистави: </w:t>
      </w:r>
    </w:p>
    <w:p w:rsidR="000E5363" w:rsidRPr="00A453C5" w:rsidRDefault="000E5363" w:rsidP="000E53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 </w:t>
      </w:r>
      <w:r w:rsidRPr="00A453C5">
        <w:rPr>
          <w:rFonts w:ascii="Times New Roman" w:hAnsi="Times New Roman" w:cs="Times New Roman"/>
          <w:sz w:val="28"/>
          <w:szCs w:val="28"/>
        </w:rPr>
        <w:t>атмосфера вистави;</w:t>
      </w:r>
    </w:p>
    <w:p w:rsidR="000E5363" w:rsidRPr="00A453C5" w:rsidRDefault="000E5363" w:rsidP="000E53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 </w:t>
      </w:r>
      <w:r w:rsidRPr="00A453C5">
        <w:rPr>
          <w:rFonts w:ascii="Times New Roman" w:hAnsi="Times New Roman" w:cs="Times New Roman"/>
          <w:sz w:val="28"/>
          <w:szCs w:val="28"/>
        </w:rPr>
        <w:t xml:space="preserve">бачення пластично-просторового (зорового) образу; </w:t>
      </w:r>
    </w:p>
    <w:p w:rsidR="000E5363" w:rsidRPr="00A453C5" w:rsidRDefault="000E5363" w:rsidP="000E53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 </w:t>
      </w:r>
      <w:r w:rsidRPr="00A453C5">
        <w:rPr>
          <w:rFonts w:ascii="Times New Roman" w:hAnsi="Times New Roman" w:cs="Times New Roman"/>
          <w:sz w:val="28"/>
          <w:szCs w:val="28"/>
        </w:rPr>
        <w:t>емоційне відчуття тонального(звукового) образу;</w:t>
      </w:r>
    </w:p>
    <w:p w:rsidR="000E5363" w:rsidRPr="00A453C5" w:rsidRDefault="000E5363" w:rsidP="000E53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 </w:t>
      </w:r>
      <w:r w:rsidRPr="00A453C5">
        <w:rPr>
          <w:rFonts w:ascii="Times New Roman" w:hAnsi="Times New Roman" w:cs="Times New Roman"/>
          <w:sz w:val="28"/>
          <w:szCs w:val="28"/>
        </w:rPr>
        <w:t xml:space="preserve">режисерський прийом та акценти. </w:t>
      </w:r>
    </w:p>
    <w:p w:rsidR="000E5363" w:rsidRPr="00A453C5" w:rsidRDefault="000E5363" w:rsidP="000E536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53C5">
        <w:rPr>
          <w:rFonts w:ascii="Times New Roman" w:hAnsi="Times New Roman" w:cs="Times New Roman"/>
          <w:b/>
          <w:sz w:val="28"/>
          <w:szCs w:val="28"/>
        </w:rPr>
        <w:t xml:space="preserve">4. Режисерське трактування дійових осіб: </w:t>
      </w:r>
    </w:p>
    <w:p w:rsidR="000E5363" w:rsidRPr="00A453C5" w:rsidRDefault="000E5363" w:rsidP="000E53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 </w:t>
      </w:r>
      <w:r w:rsidRPr="00A453C5">
        <w:rPr>
          <w:rFonts w:ascii="Times New Roman" w:hAnsi="Times New Roman" w:cs="Times New Roman"/>
          <w:sz w:val="28"/>
          <w:szCs w:val="28"/>
        </w:rPr>
        <w:t xml:space="preserve">розгорнута характеристика персонажів. </w:t>
      </w:r>
    </w:p>
    <w:p w:rsidR="000E5363" w:rsidRPr="00A453C5" w:rsidRDefault="000E5363" w:rsidP="000E536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53C5">
        <w:rPr>
          <w:rFonts w:ascii="Times New Roman" w:hAnsi="Times New Roman" w:cs="Times New Roman"/>
          <w:b/>
          <w:sz w:val="28"/>
          <w:szCs w:val="28"/>
        </w:rPr>
        <w:t>5. Робота над авторським текстом.</w:t>
      </w:r>
    </w:p>
    <w:p w:rsidR="000E5363" w:rsidRPr="00A453C5" w:rsidRDefault="000E5363" w:rsidP="000E536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53C5">
        <w:rPr>
          <w:rFonts w:ascii="Times New Roman" w:hAnsi="Times New Roman" w:cs="Times New Roman"/>
          <w:b/>
          <w:sz w:val="28"/>
          <w:szCs w:val="28"/>
        </w:rPr>
        <w:t xml:space="preserve">6. Режисерська розповідь: </w:t>
      </w:r>
    </w:p>
    <w:p w:rsidR="000E5363" w:rsidRDefault="000E5363" w:rsidP="000E53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 </w:t>
      </w:r>
      <w:r w:rsidRPr="00A453C5">
        <w:rPr>
          <w:rFonts w:ascii="Times New Roman" w:hAnsi="Times New Roman" w:cs="Times New Roman"/>
          <w:sz w:val="28"/>
          <w:szCs w:val="28"/>
        </w:rPr>
        <w:t>оповідання про конкретне уявлення окремих сцен, або цілісного уявлення всієї майбутньої вистави.</w:t>
      </w:r>
    </w:p>
    <w:p w:rsidR="000E5363" w:rsidRPr="000E5363" w:rsidRDefault="000E5363" w:rsidP="000E5363">
      <w:pPr>
        <w:pStyle w:val="2"/>
      </w:pPr>
      <w:r w:rsidRPr="000E5363">
        <w:t>III розділ</w:t>
      </w:r>
      <w:r>
        <w:t>.</w:t>
      </w:r>
      <w:r w:rsidRPr="000E5363">
        <w:t xml:space="preserve"> </w:t>
      </w:r>
      <w:r>
        <w:t>В</w:t>
      </w:r>
      <w:r w:rsidRPr="000E5363">
        <w:t>тілення режисерського задуму вистави</w:t>
      </w:r>
      <w:r>
        <w:t>.</w:t>
      </w:r>
    </w:p>
    <w:p w:rsidR="000E5363" w:rsidRPr="000371F8" w:rsidRDefault="000E5363" w:rsidP="00764595">
      <w:pPr>
        <w:tabs>
          <w:tab w:val="left" w:pos="3825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1. </w:t>
      </w:r>
      <w:r w:rsidRPr="000371F8">
        <w:rPr>
          <w:rFonts w:ascii="Times New Roman" w:eastAsia="Times New Roman" w:hAnsi="Times New Roman" w:cs="Times New Roman"/>
          <w:b/>
          <w:sz w:val="28"/>
          <w:szCs w:val="28"/>
        </w:rPr>
        <w:t>Реалізація художнього задуму вистави:</w:t>
      </w:r>
    </w:p>
    <w:p w:rsidR="000E5363" w:rsidRPr="000371F8" w:rsidRDefault="000E5363" w:rsidP="000E5363">
      <w:pPr>
        <w:tabs>
          <w:tab w:val="left" w:pos="3825"/>
        </w:tabs>
        <w:spacing w:after="0"/>
        <w:ind w:firstLine="16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2E55">
        <w:rPr>
          <w:rFonts w:ascii="Times New Roman" w:eastAsia="Times New Roman" w:hAnsi="Times New Roman" w:cs="Times New Roman"/>
          <w:b/>
          <w:sz w:val="28"/>
          <w:szCs w:val="28"/>
        </w:rPr>
        <w:t>а)</w:t>
      </w:r>
      <w:r w:rsidRPr="000371F8">
        <w:rPr>
          <w:rFonts w:ascii="Times New Roman" w:eastAsia="Times New Roman" w:hAnsi="Times New Roman" w:cs="Times New Roman"/>
          <w:sz w:val="28"/>
          <w:szCs w:val="28"/>
        </w:rPr>
        <w:t xml:space="preserve"> декоративне оформлення:</w:t>
      </w:r>
    </w:p>
    <w:p w:rsidR="000E5363" w:rsidRPr="000371F8" w:rsidRDefault="000E5363" w:rsidP="000E5363">
      <w:pPr>
        <w:tabs>
          <w:tab w:val="left" w:pos="3825"/>
        </w:tabs>
        <w:spacing w:after="0"/>
        <w:ind w:firstLine="16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 </w:t>
      </w:r>
      <w:r w:rsidRPr="000371F8">
        <w:rPr>
          <w:rFonts w:ascii="Times New Roman" w:eastAsia="Times New Roman" w:hAnsi="Times New Roman" w:cs="Times New Roman"/>
          <w:sz w:val="28"/>
          <w:szCs w:val="28"/>
        </w:rPr>
        <w:t>ескіз;</w:t>
      </w:r>
    </w:p>
    <w:p w:rsidR="000E5363" w:rsidRPr="000371F8" w:rsidRDefault="000E5363" w:rsidP="000E5363">
      <w:pPr>
        <w:tabs>
          <w:tab w:val="left" w:pos="3825"/>
        </w:tabs>
        <w:spacing w:after="0"/>
        <w:ind w:firstLine="16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 </w:t>
      </w:r>
      <w:r w:rsidRPr="000371F8">
        <w:rPr>
          <w:rFonts w:ascii="Times New Roman" w:eastAsia="Times New Roman" w:hAnsi="Times New Roman" w:cs="Times New Roman"/>
          <w:sz w:val="28"/>
          <w:szCs w:val="28"/>
        </w:rPr>
        <w:t>макет</w:t>
      </w:r>
    </w:p>
    <w:p w:rsidR="000E5363" w:rsidRPr="000371F8" w:rsidRDefault="000E5363" w:rsidP="000E5363">
      <w:pPr>
        <w:tabs>
          <w:tab w:val="left" w:pos="160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71F8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1A2E55">
        <w:rPr>
          <w:rFonts w:ascii="Times New Roman" w:eastAsia="Times New Roman" w:hAnsi="Times New Roman" w:cs="Times New Roman"/>
          <w:b/>
          <w:sz w:val="28"/>
          <w:szCs w:val="28"/>
        </w:rPr>
        <w:t>б)</w:t>
      </w:r>
      <w:r w:rsidRPr="000371F8">
        <w:rPr>
          <w:rFonts w:ascii="Times New Roman" w:eastAsia="Times New Roman" w:hAnsi="Times New Roman" w:cs="Times New Roman"/>
          <w:sz w:val="28"/>
          <w:szCs w:val="28"/>
        </w:rPr>
        <w:t xml:space="preserve"> костюми:</w:t>
      </w:r>
    </w:p>
    <w:p w:rsidR="000E5363" w:rsidRPr="000371F8" w:rsidRDefault="000E5363" w:rsidP="000E5363">
      <w:pPr>
        <w:tabs>
          <w:tab w:val="left" w:pos="160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71F8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● </w:t>
      </w:r>
      <w:r w:rsidRPr="000371F8">
        <w:rPr>
          <w:rFonts w:ascii="Times New Roman" w:eastAsia="Times New Roman" w:hAnsi="Times New Roman" w:cs="Times New Roman"/>
          <w:sz w:val="28"/>
          <w:szCs w:val="28"/>
        </w:rPr>
        <w:t>виписка;</w:t>
      </w:r>
    </w:p>
    <w:p w:rsidR="000E5363" w:rsidRPr="000371F8" w:rsidRDefault="000E5363" w:rsidP="000E5363">
      <w:pPr>
        <w:tabs>
          <w:tab w:val="left" w:pos="160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71F8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● </w:t>
      </w:r>
      <w:r w:rsidRPr="000371F8">
        <w:rPr>
          <w:rFonts w:ascii="Times New Roman" w:eastAsia="Times New Roman" w:hAnsi="Times New Roman" w:cs="Times New Roman"/>
          <w:sz w:val="28"/>
          <w:szCs w:val="28"/>
        </w:rPr>
        <w:t>ескізи костюмів</w:t>
      </w:r>
    </w:p>
    <w:p w:rsidR="000E5363" w:rsidRPr="000371F8" w:rsidRDefault="000E5363" w:rsidP="000E5363">
      <w:pPr>
        <w:tabs>
          <w:tab w:val="left" w:pos="160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71F8">
        <w:rPr>
          <w:rFonts w:ascii="Times New Roman" w:eastAsia="Times New Roman" w:hAnsi="Times New Roman" w:cs="Times New Roman"/>
          <w:sz w:val="28"/>
          <w:szCs w:val="28"/>
        </w:rPr>
        <w:tab/>
      </w:r>
      <w:r w:rsidRPr="001A2E55">
        <w:rPr>
          <w:rFonts w:ascii="Times New Roman" w:eastAsia="Times New Roman" w:hAnsi="Times New Roman" w:cs="Times New Roman"/>
          <w:b/>
          <w:sz w:val="28"/>
          <w:szCs w:val="28"/>
        </w:rPr>
        <w:t>в)</w:t>
      </w:r>
      <w:r w:rsidRPr="000371F8">
        <w:rPr>
          <w:rFonts w:ascii="Times New Roman" w:eastAsia="Times New Roman" w:hAnsi="Times New Roman" w:cs="Times New Roman"/>
          <w:sz w:val="28"/>
          <w:szCs w:val="28"/>
        </w:rPr>
        <w:t xml:space="preserve"> грим і зачіска:</w:t>
      </w:r>
    </w:p>
    <w:p w:rsidR="000E5363" w:rsidRPr="000371F8" w:rsidRDefault="000E5363" w:rsidP="000E5363">
      <w:pPr>
        <w:tabs>
          <w:tab w:val="left" w:pos="160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71F8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● </w:t>
      </w:r>
      <w:r w:rsidRPr="000371F8">
        <w:rPr>
          <w:rFonts w:ascii="Times New Roman" w:eastAsia="Times New Roman" w:hAnsi="Times New Roman" w:cs="Times New Roman"/>
          <w:sz w:val="28"/>
          <w:szCs w:val="28"/>
        </w:rPr>
        <w:t>виписка;</w:t>
      </w:r>
    </w:p>
    <w:p w:rsidR="000E5363" w:rsidRPr="000371F8" w:rsidRDefault="000E5363" w:rsidP="000E5363">
      <w:pPr>
        <w:tabs>
          <w:tab w:val="left" w:pos="160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71F8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● </w:t>
      </w:r>
      <w:r w:rsidRPr="000371F8">
        <w:rPr>
          <w:rFonts w:ascii="Times New Roman" w:eastAsia="Times New Roman" w:hAnsi="Times New Roman" w:cs="Times New Roman"/>
          <w:sz w:val="28"/>
          <w:szCs w:val="28"/>
        </w:rPr>
        <w:t>ескізи</w:t>
      </w:r>
    </w:p>
    <w:p w:rsidR="000E5363" w:rsidRPr="000371F8" w:rsidRDefault="000E5363" w:rsidP="000E5363">
      <w:pPr>
        <w:tabs>
          <w:tab w:val="left" w:pos="160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71F8">
        <w:rPr>
          <w:rFonts w:ascii="Times New Roman" w:eastAsia="Times New Roman" w:hAnsi="Times New Roman" w:cs="Times New Roman"/>
          <w:sz w:val="28"/>
          <w:szCs w:val="28"/>
        </w:rPr>
        <w:tab/>
      </w:r>
      <w:r w:rsidRPr="001A2E55">
        <w:rPr>
          <w:rFonts w:ascii="Times New Roman" w:eastAsia="Times New Roman" w:hAnsi="Times New Roman" w:cs="Times New Roman"/>
          <w:b/>
          <w:sz w:val="28"/>
          <w:szCs w:val="28"/>
        </w:rPr>
        <w:t>г)</w:t>
      </w:r>
      <w:r w:rsidRPr="000371F8">
        <w:rPr>
          <w:rFonts w:ascii="Times New Roman" w:eastAsia="Times New Roman" w:hAnsi="Times New Roman" w:cs="Times New Roman"/>
          <w:sz w:val="28"/>
          <w:szCs w:val="28"/>
        </w:rPr>
        <w:t xml:space="preserve"> виписка реквізиту;</w:t>
      </w:r>
    </w:p>
    <w:p w:rsidR="000E5363" w:rsidRPr="000371F8" w:rsidRDefault="000E5363" w:rsidP="000E5363">
      <w:pPr>
        <w:tabs>
          <w:tab w:val="left" w:pos="160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71F8">
        <w:rPr>
          <w:rFonts w:ascii="Times New Roman" w:eastAsia="Times New Roman" w:hAnsi="Times New Roman" w:cs="Times New Roman"/>
          <w:sz w:val="28"/>
          <w:szCs w:val="28"/>
        </w:rPr>
        <w:tab/>
      </w:r>
      <w:r w:rsidRPr="001A2E55">
        <w:rPr>
          <w:rFonts w:ascii="Times New Roman" w:eastAsia="Times New Roman" w:hAnsi="Times New Roman" w:cs="Times New Roman"/>
          <w:b/>
          <w:sz w:val="28"/>
          <w:szCs w:val="28"/>
        </w:rPr>
        <w:t>д)</w:t>
      </w:r>
      <w:r w:rsidRPr="000371F8">
        <w:rPr>
          <w:rFonts w:ascii="Times New Roman" w:eastAsia="Times New Roman" w:hAnsi="Times New Roman" w:cs="Times New Roman"/>
          <w:sz w:val="28"/>
          <w:szCs w:val="28"/>
        </w:rPr>
        <w:t xml:space="preserve"> світлова партитура;</w:t>
      </w:r>
    </w:p>
    <w:p w:rsidR="000E5363" w:rsidRPr="000371F8" w:rsidRDefault="000E5363" w:rsidP="000E5363">
      <w:pPr>
        <w:tabs>
          <w:tab w:val="left" w:pos="160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71F8">
        <w:rPr>
          <w:rFonts w:ascii="Times New Roman" w:eastAsia="Times New Roman" w:hAnsi="Times New Roman" w:cs="Times New Roman"/>
          <w:sz w:val="28"/>
          <w:szCs w:val="28"/>
        </w:rPr>
        <w:tab/>
      </w:r>
      <w:r w:rsidRPr="001A2E55">
        <w:rPr>
          <w:rFonts w:ascii="Times New Roman" w:eastAsia="Times New Roman" w:hAnsi="Times New Roman" w:cs="Times New Roman"/>
          <w:b/>
          <w:sz w:val="28"/>
          <w:szCs w:val="28"/>
        </w:rPr>
        <w:t>е)</w:t>
      </w:r>
      <w:r w:rsidRPr="000371F8">
        <w:rPr>
          <w:rFonts w:ascii="Times New Roman" w:eastAsia="Times New Roman" w:hAnsi="Times New Roman" w:cs="Times New Roman"/>
          <w:sz w:val="28"/>
          <w:szCs w:val="28"/>
        </w:rPr>
        <w:t xml:space="preserve"> музично-шумова партитура;</w:t>
      </w:r>
    </w:p>
    <w:p w:rsidR="000E5363" w:rsidRPr="000371F8" w:rsidRDefault="000E5363" w:rsidP="000E5363">
      <w:pPr>
        <w:tabs>
          <w:tab w:val="left" w:pos="160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71F8">
        <w:rPr>
          <w:rFonts w:ascii="Times New Roman" w:eastAsia="Times New Roman" w:hAnsi="Times New Roman" w:cs="Times New Roman"/>
          <w:sz w:val="28"/>
          <w:szCs w:val="28"/>
        </w:rPr>
        <w:tab/>
      </w:r>
      <w:r w:rsidRPr="001A2E55">
        <w:rPr>
          <w:rFonts w:ascii="Times New Roman" w:eastAsia="Times New Roman" w:hAnsi="Times New Roman" w:cs="Times New Roman"/>
          <w:b/>
          <w:sz w:val="28"/>
          <w:szCs w:val="28"/>
        </w:rPr>
        <w:t>ж)</w:t>
      </w:r>
      <w:r w:rsidRPr="000371F8">
        <w:rPr>
          <w:rFonts w:ascii="Times New Roman" w:eastAsia="Times New Roman" w:hAnsi="Times New Roman" w:cs="Times New Roman"/>
          <w:sz w:val="28"/>
          <w:szCs w:val="28"/>
        </w:rPr>
        <w:t xml:space="preserve"> партитура хореографічних номерів.</w:t>
      </w:r>
    </w:p>
    <w:p w:rsidR="000E5363" w:rsidRPr="000371F8" w:rsidRDefault="000E5363" w:rsidP="00FB62E4">
      <w:pPr>
        <w:tabs>
          <w:tab w:val="left" w:pos="1220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371F8">
        <w:rPr>
          <w:rFonts w:ascii="Times New Roman" w:eastAsia="Times New Roman" w:hAnsi="Times New Roman" w:cs="Times New Roman"/>
          <w:b/>
          <w:sz w:val="28"/>
          <w:szCs w:val="28"/>
        </w:rPr>
        <w:t>2. Організація роботи над виставою:</w:t>
      </w:r>
    </w:p>
    <w:p w:rsidR="000E5363" w:rsidRPr="000371F8" w:rsidRDefault="000E5363" w:rsidP="000E5363">
      <w:pPr>
        <w:tabs>
          <w:tab w:val="left" w:pos="162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71F8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1A2E55">
        <w:rPr>
          <w:rFonts w:ascii="Times New Roman" w:eastAsia="Times New Roman" w:hAnsi="Times New Roman" w:cs="Times New Roman"/>
          <w:b/>
          <w:sz w:val="28"/>
          <w:szCs w:val="28"/>
        </w:rPr>
        <w:t>а)</w:t>
      </w:r>
      <w:r w:rsidRPr="000371F8">
        <w:rPr>
          <w:rFonts w:ascii="Times New Roman" w:eastAsia="Times New Roman" w:hAnsi="Times New Roman" w:cs="Times New Roman"/>
          <w:sz w:val="28"/>
          <w:szCs w:val="28"/>
        </w:rPr>
        <w:t xml:space="preserve"> розподіл ролей;</w:t>
      </w:r>
    </w:p>
    <w:p w:rsidR="000E5363" w:rsidRPr="000371F8" w:rsidRDefault="000E5363" w:rsidP="000E5363">
      <w:pPr>
        <w:tabs>
          <w:tab w:val="left" w:pos="162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71F8">
        <w:rPr>
          <w:rFonts w:ascii="Times New Roman" w:eastAsia="Times New Roman" w:hAnsi="Times New Roman" w:cs="Times New Roman"/>
          <w:sz w:val="28"/>
          <w:szCs w:val="28"/>
        </w:rPr>
        <w:tab/>
      </w:r>
      <w:r w:rsidRPr="001A2E55">
        <w:rPr>
          <w:rFonts w:ascii="Times New Roman" w:eastAsia="Times New Roman" w:hAnsi="Times New Roman" w:cs="Times New Roman"/>
          <w:b/>
          <w:sz w:val="28"/>
          <w:szCs w:val="28"/>
        </w:rPr>
        <w:t>б)</w:t>
      </w:r>
      <w:r w:rsidRPr="000371F8">
        <w:rPr>
          <w:rFonts w:ascii="Times New Roman" w:eastAsia="Times New Roman" w:hAnsi="Times New Roman" w:cs="Times New Roman"/>
          <w:sz w:val="28"/>
          <w:szCs w:val="28"/>
        </w:rPr>
        <w:t xml:space="preserve"> графік випуску вистави;</w:t>
      </w:r>
    </w:p>
    <w:p w:rsidR="000E5363" w:rsidRPr="000371F8" w:rsidRDefault="000E5363" w:rsidP="000E5363">
      <w:pPr>
        <w:tabs>
          <w:tab w:val="left" w:pos="162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71F8">
        <w:rPr>
          <w:rFonts w:ascii="Times New Roman" w:eastAsia="Times New Roman" w:hAnsi="Times New Roman" w:cs="Times New Roman"/>
          <w:sz w:val="28"/>
          <w:szCs w:val="28"/>
        </w:rPr>
        <w:tab/>
      </w:r>
      <w:r w:rsidRPr="001A2E55">
        <w:rPr>
          <w:rFonts w:ascii="Times New Roman" w:eastAsia="Times New Roman" w:hAnsi="Times New Roman" w:cs="Times New Roman"/>
          <w:b/>
          <w:sz w:val="28"/>
          <w:szCs w:val="28"/>
        </w:rPr>
        <w:t>в)</w:t>
      </w:r>
      <w:r w:rsidRPr="000371F8">
        <w:rPr>
          <w:rFonts w:ascii="Times New Roman" w:eastAsia="Times New Roman" w:hAnsi="Times New Roman" w:cs="Times New Roman"/>
          <w:sz w:val="28"/>
          <w:szCs w:val="28"/>
        </w:rPr>
        <w:t xml:space="preserve"> вузлові мізансцени.</w:t>
      </w:r>
    </w:p>
    <w:p w:rsidR="000E5363" w:rsidRPr="00CA01BD" w:rsidRDefault="000E5363" w:rsidP="000E5363">
      <w:pPr>
        <w:pStyle w:val="1"/>
        <w:tabs>
          <w:tab w:val="left" w:pos="444"/>
        </w:tabs>
        <w:rPr>
          <w:b w:val="0"/>
        </w:rPr>
      </w:pPr>
      <w:r>
        <w:lastRenderedPageBreak/>
        <w:t xml:space="preserve">Самостійна робота: </w:t>
      </w:r>
      <w:r w:rsidRPr="00CA01BD">
        <w:rPr>
          <w:b w:val="0"/>
        </w:rPr>
        <w:t xml:space="preserve">зробити </w:t>
      </w:r>
      <w:r>
        <w:rPr>
          <w:b w:val="0"/>
        </w:rPr>
        <w:t xml:space="preserve">письмову </w:t>
      </w:r>
      <w:r w:rsidRPr="00CA01BD">
        <w:rPr>
          <w:b w:val="0"/>
        </w:rPr>
        <w:t xml:space="preserve">спробу </w:t>
      </w:r>
      <w:r w:rsidR="00FB62E4">
        <w:rPr>
          <w:b w:val="0"/>
        </w:rPr>
        <w:t xml:space="preserve">поєднання всіх розділів </w:t>
      </w:r>
      <w:r w:rsidR="00175A2C">
        <w:rPr>
          <w:b w:val="0"/>
        </w:rPr>
        <w:t>у постановчий план вистави</w:t>
      </w:r>
      <w:r>
        <w:rPr>
          <w:b w:val="0"/>
        </w:rPr>
        <w:t xml:space="preserve"> своєї творчої роботи з дисципліни </w:t>
      </w:r>
      <w:r w:rsidRPr="000E5363">
        <w:t>«Основи акторської майстерності та режисура в дозвіллі»</w:t>
      </w:r>
      <w:r>
        <w:rPr>
          <w:b w:val="0"/>
        </w:rPr>
        <w:t>, яку здавали на четвертому курсі.</w:t>
      </w:r>
    </w:p>
    <w:p w:rsidR="000E5363" w:rsidRPr="00AF65B5" w:rsidRDefault="000E5363" w:rsidP="000E5363">
      <w:pPr>
        <w:pStyle w:val="1"/>
        <w:jc w:val="center"/>
      </w:pPr>
      <w:r w:rsidRPr="00AF65B5">
        <w:t>Список рекомендованих джерел:</w:t>
      </w:r>
    </w:p>
    <w:p w:rsidR="000E5363" w:rsidRDefault="000E5363" w:rsidP="000E5363">
      <w:pPr>
        <w:pStyle w:val="1"/>
        <w:ind w:firstLine="709"/>
        <w:rPr>
          <w:b w:val="0"/>
        </w:rPr>
      </w:pPr>
      <w:r>
        <w:rPr>
          <w:b w:val="0"/>
        </w:rPr>
        <w:t>1. Захава Б.</w:t>
      </w:r>
      <w:r w:rsidRPr="00A372EA">
        <w:rPr>
          <w:b w:val="0"/>
        </w:rPr>
        <w:t xml:space="preserve">Е. Мастерство актёра и режиссёра : </w:t>
      </w:r>
      <w:proofErr w:type="spellStart"/>
      <w:r w:rsidRPr="00A372EA">
        <w:rPr>
          <w:b w:val="0"/>
        </w:rPr>
        <w:t>учебн</w:t>
      </w:r>
      <w:proofErr w:type="spellEnd"/>
      <w:r w:rsidRPr="00A372EA">
        <w:rPr>
          <w:b w:val="0"/>
        </w:rPr>
        <w:t xml:space="preserve">. пособ. для спец. учеб. </w:t>
      </w:r>
      <w:proofErr w:type="spellStart"/>
      <w:r w:rsidRPr="00A372EA">
        <w:rPr>
          <w:b w:val="0"/>
        </w:rPr>
        <w:t>завед</w:t>
      </w:r>
      <w:proofErr w:type="spellEnd"/>
      <w:r w:rsidRPr="00A372EA">
        <w:rPr>
          <w:b w:val="0"/>
        </w:rPr>
        <w:t xml:space="preserve">. </w:t>
      </w:r>
      <w:proofErr w:type="spellStart"/>
      <w:r w:rsidRPr="00A372EA">
        <w:rPr>
          <w:b w:val="0"/>
        </w:rPr>
        <w:t>культуры</w:t>
      </w:r>
      <w:proofErr w:type="spellEnd"/>
      <w:r w:rsidRPr="00A372EA">
        <w:rPr>
          <w:b w:val="0"/>
        </w:rPr>
        <w:t xml:space="preserve"> и иску</w:t>
      </w:r>
      <w:r>
        <w:rPr>
          <w:b w:val="0"/>
        </w:rPr>
        <w:t xml:space="preserve">сства. 3-е </w:t>
      </w:r>
      <w:proofErr w:type="spellStart"/>
      <w:r>
        <w:rPr>
          <w:b w:val="0"/>
        </w:rPr>
        <w:t>изд</w:t>
      </w:r>
      <w:proofErr w:type="spellEnd"/>
      <w:r>
        <w:rPr>
          <w:b w:val="0"/>
        </w:rPr>
        <w:t xml:space="preserve">. </w:t>
      </w:r>
      <w:proofErr w:type="spellStart"/>
      <w:r>
        <w:rPr>
          <w:b w:val="0"/>
        </w:rPr>
        <w:t>испр</w:t>
      </w:r>
      <w:proofErr w:type="spellEnd"/>
      <w:r>
        <w:rPr>
          <w:b w:val="0"/>
        </w:rPr>
        <w:t xml:space="preserve">. и </w:t>
      </w:r>
      <w:proofErr w:type="spellStart"/>
      <w:r>
        <w:rPr>
          <w:b w:val="0"/>
        </w:rPr>
        <w:t>доп</w:t>
      </w:r>
      <w:proofErr w:type="spellEnd"/>
      <w:r>
        <w:rPr>
          <w:b w:val="0"/>
        </w:rPr>
        <w:t>. М. </w:t>
      </w:r>
      <w:r w:rsidRPr="00A372EA">
        <w:rPr>
          <w:b w:val="0"/>
        </w:rPr>
        <w:t xml:space="preserve">: Просвещение, 1973. 320 с. </w:t>
      </w:r>
    </w:p>
    <w:p w:rsidR="000E5363" w:rsidRPr="00CA01BD" w:rsidRDefault="000E5363" w:rsidP="000E5363">
      <w:pPr>
        <w:pStyle w:val="1"/>
        <w:ind w:firstLine="709"/>
        <w:rPr>
          <w:b w:val="0"/>
        </w:rPr>
      </w:pPr>
      <w:r>
        <w:rPr>
          <w:b w:val="0"/>
        </w:rPr>
        <w:t>2. </w:t>
      </w:r>
      <w:r w:rsidRPr="00CA01BD">
        <w:rPr>
          <w:b w:val="0"/>
        </w:rPr>
        <w:t>Методичні рекомендації до написання дипломних робіт освітньо-кваліфікаційного рівня «Спеціаліст» та магістерських дисертацій. Херсон : Видавництво ХДУ, 200</w:t>
      </w:r>
      <w:r>
        <w:rPr>
          <w:b w:val="0"/>
        </w:rPr>
        <w:t>7</w:t>
      </w:r>
      <w:r w:rsidRPr="00CA01BD">
        <w:rPr>
          <w:b w:val="0"/>
        </w:rPr>
        <w:t>. 28 с.</w:t>
      </w:r>
    </w:p>
    <w:p w:rsidR="000E5363" w:rsidRPr="00175A2C" w:rsidRDefault="000E5363" w:rsidP="000E53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A2C">
        <w:rPr>
          <w:rFonts w:ascii="Times New Roman" w:hAnsi="Times New Roman" w:cs="Times New Roman"/>
          <w:sz w:val="28"/>
          <w:szCs w:val="28"/>
        </w:rPr>
        <w:t>3. Цвєтков В.І. Основи класичної режисури. Конспект лекцій. Харків: БУРУН і К., 2008. 160 с.</w:t>
      </w:r>
    </w:p>
    <w:p w:rsidR="00320807" w:rsidRPr="00175A2C" w:rsidRDefault="00320807">
      <w:pPr>
        <w:rPr>
          <w:rFonts w:ascii="Times New Roman" w:hAnsi="Times New Roman" w:cs="Times New Roman"/>
          <w:sz w:val="28"/>
          <w:szCs w:val="28"/>
        </w:rPr>
      </w:pPr>
    </w:p>
    <w:sectPr w:rsidR="00320807" w:rsidRPr="00175A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85CF6"/>
    <w:rsid w:val="000E5363"/>
    <w:rsid w:val="00175A2C"/>
    <w:rsid w:val="00320807"/>
    <w:rsid w:val="00764595"/>
    <w:rsid w:val="00885CF6"/>
    <w:rsid w:val="00FB6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85CF6"/>
    <w:pPr>
      <w:keepNext/>
      <w:spacing w:after="0"/>
      <w:jc w:val="both"/>
      <w:outlineLvl w:val="0"/>
    </w:pPr>
    <w:rPr>
      <w:rFonts w:ascii="Times New Roman" w:hAnsi="Times New Roman" w:cs="Times New Roman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E5363"/>
    <w:pPr>
      <w:keepNext/>
      <w:spacing w:after="0"/>
      <w:ind w:firstLine="709"/>
      <w:jc w:val="both"/>
      <w:outlineLvl w:val="1"/>
    </w:pPr>
    <w:rPr>
      <w:rFonts w:ascii="Times New Roman" w:hAnsi="Times New Roman" w:cs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5CF6"/>
    <w:rPr>
      <w:rFonts w:ascii="Times New Roman" w:hAnsi="Times New Roman" w:cs="Times New Roman"/>
      <w:b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E5363"/>
    <w:rPr>
      <w:rFonts w:ascii="Times New Roman" w:hAnsi="Times New Roman" w:cs="Times New Roman"/>
      <w:b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1987</Words>
  <Characters>1133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</dc:creator>
  <cp:keywords/>
  <dc:description/>
  <cp:lastModifiedBy>Лидия</cp:lastModifiedBy>
  <cp:revision>3</cp:revision>
  <dcterms:created xsi:type="dcterms:W3CDTF">2020-05-13T15:44:00Z</dcterms:created>
  <dcterms:modified xsi:type="dcterms:W3CDTF">2020-05-13T16:49:00Z</dcterms:modified>
</cp:coreProperties>
</file>