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56" w:rsidRPr="00E51E97" w:rsidRDefault="00EB0656" w:rsidP="00EB0656">
      <w:pPr>
        <w:spacing w:line="276" w:lineRule="auto"/>
        <w:ind w:left="567" w:firstLine="709"/>
        <w:contextualSpacing/>
        <w:jc w:val="center"/>
        <w:rPr>
          <w:b/>
          <w:i/>
        </w:rPr>
      </w:pPr>
      <w:r w:rsidRPr="00E51E97">
        <w:rPr>
          <w:b/>
          <w:i/>
          <w:lang w:val="uk-UA"/>
        </w:rPr>
        <w:t>Автентичні к</w:t>
      </w:r>
      <w:r w:rsidRPr="00E51E97">
        <w:rPr>
          <w:b/>
          <w:i/>
        </w:rPr>
        <w:t>ультури Мезоамерики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jc w:val="center"/>
        <w:rPr>
          <w:b/>
          <w:i/>
          <w:lang w:val="uk-UA"/>
        </w:rPr>
      </w:pPr>
      <w:r w:rsidRPr="00E51E97">
        <w:rPr>
          <w:b/>
          <w:i/>
        </w:rPr>
        <w:t xml:space="preserve">Поняття мезамерика в </w:t>
      </w:r>
      <w:r w:rsidRPr="00E51E97">
        <w:rPr>
          <w:b/>
          <w:i/>
          <w:lang w:val="uk-UA"/>
        </w:rPr>
        <w:t>і</w:t>
      </w:r>
      <w:r w:rsidRPr="00E51E97">
        <w:rPr>
          <w:b/>
          <w:i/>
        </w:rPr>
        <w:t>стор</w:t>
      </w:r>
      <w:r w:rsidRPr="00E51E97">
        <w:rPr>
          <w:b/>
          <w:i/>
          <w:lang w:val="uk-UA"/>
        </w:rPr>
        <w:t>ії культури;</w:t>
      </w:r>
      <w:r w:rsidRPr="00E51E97">
        <w:rPr>
          <w:b/>
          <w:i/>
        </w:rPr>
        <w:t xml:space="preserve"> Ольмекскська культура</w:t>
      </w:r>
      <w:r w:rsidRPr="00E51E97">
        <w:rPr>
          <w:b/>
          <w:i/>
          <w:lang w:val="uk-UA"/>
        </w:rPr>
        <w:t>;</w:t>
      </w:r>
      <w:r w:rsidRPr="00E51E97">
        <w:rPr>
          <w:b/>
          <w:i/>
        </w:rPr>
        <w:t xml:space="preserve"> Теотіуаканская культура</w:t>
      </w:r>
      <w:r w:rsidRPr="00E51E97">
        <w:rPr>
          <w:b/>
          <w:i/>
          <w:lang w:val="uk-UA"/>
        </w:rPr>
        <w:t>;</w:t>
      </w:r>
      <w:r w:rsidRPr="00E51E97">
        <w:rPr>
          <w:b/>
          <w:i/>
        </w:rPr>
        <w:t xml:space="preserve"> Культури тольтеків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b/>
          <w:i/>
          <w:lang w:val="uk-UA"/>
        </w:rPr>
      </w:pPr>
      <w:r w:rsidRPr="00E51E97">
        <w:rPr>
          <w:b/>
          <w:i/>
        </w:rPr>
        <w:t xml:space="preserve">Поняття мезамерика в </w:t>
      </w:r>
      <w:r w:rsidRPr="00E51E97">
        <w:rPr>
          <w:b/>
          <w:i/>
          <w:lang w:val="uk-UA"/>
        </w:rPr>
        <w:t>і</w:t>
      </w:r>
      <w:r w:rsidRPr="00E51E97">
        <w:rPr>
          <w:b/>
          <w:i/>
        </w:rPr>
        <w:t>стор</w:t>
      </w:r>
      <w:r w:rsidRPr="00E51E97">
        <w:rPr>
          <w:b/>
          <w:i/>
          <w:lang w:val="uk-UA"/>
        </w:rPr>
        <w:t>ії культури</w:t>
      </w:r>
    </w:p>
    <w:p w:rsidR="00EB0656" w:rsidRPr="00E51E97" w:rsidRDefault="00EB0656" w:rsidP="00EB0656">
      <w:pPr>
        <w:spacing w:line="276" w:lineRule="auto"/>
        <w:ind w:left="567" w:firstLine="709"/>
        <w:contextualSpacing/>
      </w:pPr>
      <w:r w:rsidRPr="00E51E97">
        <w:t xml:space="preserve">Найяскравішою сторінкою в історії розвитку цивілізацій Американського континенту вважається культура народів, що жили в його центральній частині. З двох сторін континент омивається </w:t>
      </w:r>
      <w:r w:rsidR="000253EF" w:rsidRPr="00E51E97">
        <w:t>океанами - Тихим та Атлантичним</w:t>
      </w:r>
      <w:r w:rsidR="000253EF" w:rsidRPr="00E51E97">
        <w:rPr>
          <w:lang w:val="uk-UA"/>
        </w:rPr>
        <w:t>.</w:t>
      </w:r>
      <w:r w:rsidRPr="00E51E97">
        <w:t xml:space="preserve"> </w:t>
      </w:r>
      <w:r w:rsidRPr="00E51E97">
        <w:rPr>
          <w:i/>
          <w:u w:val="single"/>
        </w:rPr>
        <w:t xml:space="preserve">Мезоамерика </w:t>
      </w:r>
      <w:r w:rsidRPr="00E51E97">
        <w:t xml:space="preserve">Існують різні способи транслітерації терміна, який позначає особливу культурно-географічну область, вперше виділену мексиканським ученим </w:t>
      </w:r>
      <w:r w:rsidRPr="00E51E97">
        <w:rPr>
          <w:i/>
          <w:u w:val="single"/>
        </w:rPr>
        <w:t>П. Кирхгофом</w:t>
      </w:r>
      <w:r w:rsidRPr="00E51E97">
        <w:t xml:space="preserve"> на основі ряду спільних рис культури; </w:t>
      </w:r>
      <w:r w:rsidRPr="00E51E97">
        <w:rPr>
          <w:i/>
        </w:rPr>
        <w:t xml:space="preserve">включає 2/3 материкової Мексики, Гватемалу, Беліз, </w:t>
      </w:r>
      <w:proofErr w:type="gramStart"/>
      <w:r w:rsidRPr="00E51E97">
        <w:rPr>
          <w:i/>
        </w:rPr>
        <w:t>Сальвадор ,</w:t>
      </w:r>
      <w:proofErr w:type="gramEnd"/>
      <w:r w:rsidRPr="00E51E97">
        <w:rPr>
          <w:i/>
        </w:rPr>
        <w:t xml:space="preserve"> частково Гондурас, Нікарагуа, Коста-Ріку; в науковій літературі отримала назву зони високих цивілізацій</w:t>
      </w:r>
      <w:r w:rsidR="002C41BA" w:rsidRPr="00E51E97">
        <w:rPr>
          <w:i/>
          <w:lang w:val="uk-UA"/>
        </w:rPr>
        <w:t>.</w:t>
      </w:r>
      <w:r w:rsidR="002C41BA" w:rsidRPr="00E51E97">
        <w:rPr>
          <w:lang w:val="uk-UA"/>
        </w:rPr>
        <w:t xml:space="preserve"> </w:t>
      </w:r>
      <w:r w:rsidRPr="00E51E97">
        <w:rPr>
          <w:lang w:val="uk-UA"/>
        </w:rPr>
        <w:t xml:space="preserve">Його вважають колискою високорозвинених автохтонних (самостійних), корінних культур, що досягли рівня зрілості цивілізацій Стародавнього Сходу. Кожна з них глибоко індивідуальна, але в той же час для них усіх разом узятих характерні такі риси, як: екстенсивне підсічно-вогневе і інтенсивне землеробство з використанням іригації, терас, піднятих полів і чинампа Озерні городи, плавучі сади. </w:t>
      </w:r>
      <w:r w:rsidRPr="00E51E97">
        <w:t xml:space="preserve">На плетінку з тростини, водяних лілій та водоростей щорічно накидали шар землі, мулу і садили овочі; під новими шарами землі плоти осідали в воду і ставали островами. Вирощування певних культур (головна - кукурудза (маїс), потім - картопля, бавовна, гарбуз, квасоля, томати, какао, юка, ананаси, перець, авокадо, слива, бапота, папайя і інш.); єдина технологія виробництва (примітивні кам'яні знаряддя праці, відсутність гончарного круга, колісних візків, в'ючних і тяглових тварин); розвинена торгівля і багаті спеціалізовані ринки; класова структура (знати, жерці, простолюдини) і міста-держави як переважна форма територіально-політичної організації; релігія, що пронизує всі сторони життя особистості і суспільства; наявність точних ритуальних календарів, ієрогліфічної писемності, книг, літописів, карт; розвинута наука (особливо математика, астрономія, медицина, філософія); монументальна архітектура, високий рівень скульптури, живопису і навіть певний тип одягу і прикрас (сандалі на підборах, корсети з бавовни, тюрбани, оригінальні пояса-фартухи, плащі у чоловіків, туніки у жінок, вушні і нагубние кільця і сережки, намиста, браслети, персні та яскраве пір'я птахів і т. д.). 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b/>
          <w:i/>
        </w:rPr>
      </w:pPr>
      <w:r w:rsidRPr="00E51E97">
        <w:rPr>
          <w:b/>
          <w:i/>
        </w:rPr>
        <w:t>Ольмекскська культура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rPr>
          <w:i/>
          <w:u w:val="single"/>
          <w:lang w:val="uk-UA"/>
        </w:rPr>
        <w:t>Походження ольмеків</w:t>
      </w:r>
      <w:r w:rsidR="00800FD5" w:rsidRPr="00E51E97">
        <w:rPr>
          <w:i/>
          <w:u w:val="single"/>
          <w:lang w:val="uk-UA"/>
        </w:rPr>
        <w:t xml:space="preserve"> </w:t>
      </w:r>
      <w:r w:rsidRPr="00E51E97">
        <w:rPr>
          <w:lang w:val="uk-UA"/>
        </w:rPr>
        <w:t xml:space="preserve">З другого тисячоліття до нашої ери в районах нагір'я і узбережжя осілий спосіб життя стає панівним. </w:t>
      </w:r>
      <w:r w:rsidRPr="00E51E97">
        <w:t xml:space="preserve">Виділяються церемоніальні центри. Найбільшого розквіту в цей час досягає культура Атлантичного узбережжя штату Веракрус (1500-1000 </w:t>
      </w:r>
      <w:proofErr w:type="gramStart"/>
      <w:r w:rsidRPr="00E51E97">
        <w:t>рр..</w:t>
      </w:r>
      <w:proofErr w:type="gramEnd"/>
      <w:r w:rsidRPr="00E51E97">
        <w:t xml:space="preserve"> До н. Е..). По імені народу, що населяв цю територію, вона отримала назву Ольмекской1 (1500 - 100 тт. До н.е.).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 Вчені практично нічого не знають про походження і батьківщині ольмеків. Відомо лише, що вони з'явилися на території сучасного штату Табаско близько 4000 років тому. Найдавніше переказ говорить про їх таємничих предків, які прибули морем і знали чари, чари, рісунчатие лист і пісні, славили «Владику Всього, подібного ночі і вітрі». Вони влаштувалися в селищі з дивною назвою Тамоанчане («Ми розшукуємо наш дім»). Але одного разу, незрозуміло з яких причин, мудреці - колір народу, знову сіли на свої кораблі і поплили на схід, пообіцявши повернутися напередодні кінця світу, а залишився люд заселив навколишні землі і став називати себе по імені свого великого вождя, чарівника і первосвященика </w:t>
      </w:r>
    </w:p>
    <w:p w:rsidR="00D37DFB" w:rsidRPr="00E51E97" w:rsidRDefault="00EB0656" w:rsidP="00EB0656">
      <w:pPr>
        <w:spacing w:line="276" w:lineRule="auto"/>
        <w:ind w:left="567" w:firstLine="709"/>
        <w:contextualSpacing/>
      </w:pPr>
      <w:r w:rsidRPr="00E51E97">
        <w:rPr>
          <w:i/>
          <w:u w:val="single"/>
          <w:lang w:val="uk-UA"/>
        </w:rPr>
        <w:t>Мистецтво ольмеків</w:t>
      </w:r>
      <w:r w:rsidR="00800FD5" w:rsidRPr="00E51E97">
        <w:rPr>
          <w:i/>
          <w:u w:val="single"/>
          <w:lang w:val="uk-UA"/>
        </w:rPr>
        <w:t xml:space="preserve"> </w:t>
      </w:r>
      <w:r w:rsidRPr="00E51E97">
        <w:rPr>
          <w:lang w:val="uk-UA"/>
        </w:rPr>
        <w:t xml:space="preserve">У науковій літературі цей народ часто іменується Ягуар індіанцями. </w:t>
      </w:r>
      <w:r w:rsidRPr="00E51E97">
        <w:t xml:space="preserve">Це можна пояснити тим, що вони ототожнювали себе з ягуарами, вважаючи їх </w:t>
      </w:r>
      <w:r w:rsidRPr="00E51E97">
        <w:lastRenderedPageBreak/>
        <w:t xml:space="preserve">своїми тотемами. </w:t>
      </w:r>
    </w:p>
    <w:p w:rsidR="00EB0656" w:rsidRPr="00F34509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>Знайдено велику кількість кам'яних статуй і керамічних статуеток, незвичайних, лощено-білих, рожевих і кремових кольорів. Це ягуари, які тримають царські жезли або з'єднуються з жінками, і Ягуар-люди з обличчями-масками, закинуті до неба. Вони основа мистецтва ольмеків. Лише зрідка зустрічаються статуетки і зображення «сміються чоловічків» і жінок</w:t>
      </w:r>
      <w:r w:rsidR="00F34509">
        <w:rPr>
          <w:lang w:val="uk-UA"/>
        </w:rPr>
        <w:t>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 Фігурки дають уявлення про одяг і звичаї народу ягуарів. Наприклад, стає зрозумілим, що всі чоловіки носили довгі бавовняні сорочки і сандалі з каучуку-сирцю, а воїни були озброєні луками і сокирами. Ми дізнаємося про практику деформації лобово-потиличній частині черепа у немовлят при допомозі двох дощечок і тугої пов'язки навколо голови або про симетричному підпилюванні верхніх і нижніх зубів (різців та іклів) у жінок, про прикрасу тіла татуюванням, царапаньем у вигляді геометричних і символічних малюнків, про гоління голови, використанні накладних борід. Вважалося, що так виглядали їхні предки, а схожість з ними було ознакою шляхетності.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 Крім натільних прикрас все ольмеки любили носити найрізноманітніші ювелірні вироби. Причому цінували не золото, не срібло, не коштовні камені, а обсидіан, яшму і особливо сонячний камінь - нефрит різних відтінків (від сніжно-блакитного до блакитного і насичено-зеленого). Тим не менш, всесвітню славу «Ягуар</w:t>
      </w:r>
      <w:r w:rsidRPr="00E51E97">
        <w:rPr>
          <w:lang w:val="uk-UA"/>
        </w:rPr>
        <w:t>у</w:t>
      </w:r>
      <w:r w:rsidRPr="00E51E97">
        <w:t xml:space="preserve">» принесли не вони, а монументальна скульптура. Її символ - гігантські кам'яні "голови", своїми розмірами перевищують зростання человека1. Кожна з них має своє «обличчя», але з обов'язково вираженими ягуароподобнимі або негроїдними рисами і поглядом, спрямованим у простір. Голови захищені касками, що нагадують шоломи сучасних гравців </w:t>
      </w:r>
      <w:proofErr w:type="gramStart"/>
      <w:r w:rsidRPr="00E51E97">
        <w:t>у бейсбол</w:t>
      </w:r>
      <w:proofErr w:type="gramEnd"/>
      <w:r w:rsidRPr="00E51E97">
        <w:t xml:space="preserve"> або хокей з шайбою. Ми не знаємо, кого вони зображували - загиблих воїнів або правителів, чиї душі були покликані захищати від ворогів священний простір ольмекского міст. Адже не випадково вони коштують по краю ритуальної території.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 Якість виконання голів, досконалість форм дозволяють укласти, що досвід їх виготовлення розвивався століттями. Однак в районі немає каменя. Тому місцеві жителі повинні були доставляти гігантські брили в 20 - 40 тонн здалеку волоком по суше2 і по воді, за допомогою величезних плотів.</w:t>
      </w:r>
    </w:p>
    <w:p w:rsidR="00EB0656" w:rsidRPr="00E51E97" w:rsidRDefault="00EB0656" w:rsidP="00EB0656">
      <w:pPr>
        <w:spacing w:line="276" w:lineRule="auto"/>
        <w:ind w:left="567" w:firstLine="709"/>
        <w:contextualSpacing/>
      </w:pPr>
      <w:r w:rsidRPr="00E51E97">
        <w:t xml:space="preserve"> Все це вимагало спеціальних математичних, механічних пізнань і високої громадської організації. Згідно думку вчених-американістів в доставці повинно було брати участь велика кількість робітників, спеціалістів, чиновників. Роботи такого рівня було складно організувати.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rPr>
          <w:i/>
          <w:u w:val="single"/>
        </w:rPr>
        <w:t xml:space="preserve"> Міста ольмеків та їх </w:t>
      </w:r>
      <w:proofErr w:type="gramStart"/>
      <w:r w:rsidRPr="00E51E97">
        <w:rPr>
          <w:i/>
          <w:u w:val="single"/>
        </w:rPr>
        <w:t>архітектура</w:t>
      </w:r>
      <w:r w:rsidR="00C16D40" w:rsidRPr="00E51E97">
        <w:rPr>
          <w:i/>
          <w:u w:val="single"/>
          <w:lang w:val="uk-UA"/>
        </w:rPr>
        <w:t xml:space="preserve">  </w:t>
      </w:r>
      <w:r w:rsidRPr="00E51E97">
        <w:t>Багато</w:t>
      </w:r>
      <w:proofErr w:type="gramEnd"/>
      <w:r w:rsidRPr="00E51E97">
        <w:t xml:space="preserve"> вчених припускають, що перша в Америці імперія - ольмекс</w:t>
      </w:r>
      <w:r w:rsidRPr="00E51E97">
        <w:rPr>
          <w:lang w:val="uk-UA"/>
        </w:rPr>
        <w:t>ька</w:t>
      </w:r>
      <w:r w:rsidRPr="00E51E97">
        <w:t>. Для неї характерна велика кількість міст зі своєрідною мужньої, простий і могутньою архітектурою. Першої найдавнішої столицею індійської Америки вважається сучасний Сан-Лоренсо. Для свого часу це був один з найбільших міст світу. В ньому проживало близько 5 тис. жителів, малися осушувальна система (в районі випадало багато опадів) і каналізація, викладені вулканічним туфом. Приблизно близько 900 р. до н. е.. жителі залишають його, а незабаром недалеко від цих місць виростає друга ольмекского столиця - Ла-Вента (сучасна назва). Новому місту і раніше протегує всемогутній бог-ягуар. Його масками прикрашені кути ступенів найдавнішої з відомих сьогодні в Америці піраміди. Вона являє собою 32-метровий конус з діаметром в основі близько 130 м, але з неправильною проекцією. Від піраміди тягнуться два маунда3, між якими розташована кам'яна мозаїчна майданчик у вигляді морди ягуара. Тут же знаходяться такі характерні для ольмекского комплексів багато прикрашені вівтарі, стели і базальтовий мавзолей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Космічні та космогонічні уявлення наклали свій відбиток на іншу характерну рису </w:t>
      </w:r>
      <w:r w:rsidRPr="00E51E97">
        <w:lastRenderedPageBreak/>
        <w:t>ольмекского міст - майданчики для священної гри в мяч1. Одна з них збереглася в ритуальному центрі Ель-Тахін (500-200 до н. Е..; Район сучасного Веракруса). Вона являє собою відполірований, оштукатурений і прикрашений різьбленням корт, оточений стінами з трибунами. Він був символом Всесвіту, а гра в м'яч - релігійної драмою, яка в ній розгорталася. Разом узяті вони представляли космічну сутичку протилежних сил світла і темряви за право вивести сонце з пекла. Перемога залишалася за тим, хто потрапляв каучуковим м'ячем у кам'яне кільце на стіні без допомоги рук і ступень ніг. Закидати м'яч можна було лише плечима, стегнами, сідницями і ліктями. Тому, щоб убезпечити себе від травм, учасники одягали маски і нагрудники. Переможені приносилися в жертву. Їх кров і життя повинні були дати енергію для народження нового сонця.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rPr>
          <w:u w:val="single"/>
          <w:lang w:val="uk-UA"/>
        </w:rPr>
        <w:t xml:space="preserve"> </w:t>
      </w:r>
      <w:r w:rsidRPr="00E51E97">
        <w:rPr>
          <w:i/>
          <w:u w:val="single"/>
          <w:lang w:val="uk-UA"/>
        </w:rPr>
        <w:t>Писемність, система числення і календар</w:t>
      </w:r>
      <w:r w:rsidR="00123D47" w:rsidRPr="00E51E97">
        <w:rPr>
          <w:i/>
          <w:u w:val="single"/>
          <w:lang w:val="uk-UA"/>
        </w:rPr>
        <w:t xml:space="preserve"> </w:t>
      </w:r>
      <w:r w:rsidRPr="00E51E97">
        <w:rPr>
          <w:lang w:val="uk-UA"/>
        </w:rPr>
        <w:t xml:space="preserve">Ольмеки запам'яталися світові не тільки своїми містами і ритуальними іграми, але і винаходом першої на Американському континенті найдавнішої писемності. Вона була ієрогліфічної. Запис велася зліва направо, зверху вниз і являла собою архаїчний варіант більш пізнього мезоамериканских листи (майя, сапотеків та ін.) </w:t>
      </w:r>
      <w:r w:rsidRPr="00E51E97">
        <w:t>Більш того, використовуючи в різних поєднаннях точки і рисочки, ольмеки винайшли оригінальну систему цифр</w:t>
      </w:r>
      <w:proofErr w:type="gramStart"/>
      <w:r w:rsidRPr="00E51E97">
        <w:rPr>
          <w:lang w:val="uk-UA"/>
        </w:rPr>
        <w:t>.</w:t>
      </w:r>
      <w:r w:rsidRPr="00E51E97">
        <w:t>:  Вони</w:t>
      </w:r>
      <w:proofErr w:type="gramEnd"/>
      <w:r w:rsidRPr="00E51E97">
        <w:t xml:space="preserve"> були першими, хто ввів в систему рахунки поняття нуля. Як тепер встановлено, ольмеки також склали і знаменитий своєю точністю календар «довгого рахунку». Він вівся від міфічної дати 5.041.738 рік до н. </w:t>
      </w:r>
      <w:proofErr w:type="gramStart"/>
      <w:r w:rsidRPr="00E51E97">
        <w:t>е..</w:t>
      </w:r>
      <w:proofErr w:type="gramEnd"/>
      <w:r w:rsidRPr="00E51E97">
        <w:t xml:space="preserve"> - Початок нової космічної ери і, згідно з давнім пророцтвам, повинен обірватися 23 грудня 2012 страшними катаклізмами.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b/>
          <w:i/>
          <w:lang w:val="uk-UA"/>
        </w:rPr>
      </w:pPr>
      <w:r w:rsidRPr="00E51E97">
        <w:rPr>
          <w:b/>
          <w:i/>
        </w:rPr>
        <w:t>Теотіуаканская культура</w:t>
      </w:r>
    </w:p>
    <w:p w:rsidR="003C1120" w:rsidRPr="00E51E97" w:rsidRDefault="00EB0656" w:rsidP="003C1120">
      <w:pPr>
        <w:spacing w:line="276" w:lineRule="auto"/>
        <w:ind w:left="567" w:firstLine="709"/>
        <w:contextualSpacing/>
        <w:rPr>
          <w:i/>
        </w:rPr>
      </w:pPr>
      <w:r w:rsidRPr="00E51E97">
        <w:t xml:space="preserve">Однією з перших культур, відмежувалися від ольмекского кореня, вважається теотіуаканская (100-650 </w:t>
      </w:r>
      <w:proofErr w:type="gramStart"/>
      <w:r w:rsidRPr="00E51E97">
        <w:t>рр..</w:t>
      </w:r>
      <w:proofErr w:type="gramEnd"/>
      <w:r w:rsidRPr="00E51E97">
        <w:t xml:space="preserve">). Її назва походить від найменування виниклого близько 300 р. до н. е.. в північно-західній частині долини Мехіко нового надзвичайно великого культового центру - Теотнуакана, що в перекладі означає «Місце, де боги стосуються землі», або «Місце, де стаєш божественним». 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i/>
          <w:u w:val="single"/>
          <w:lang w:val="uk-UA"/>
        </w:rPr>
      </w:pPr>
      <w:r w:rsidRPr="00E51E97">
        <w:rPr>
          <w:i/>
          <w:u w:val="single"/>
        </w:rPr>
        <w:t>Походження Теотіуакана. Соціальна структура суспільства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rPr>
          <w:lang w:val="uk-UA"/>
        </w:rPr>
        <w:t xml:space="preserve">Сьогодні вчені не можуть ще відповісти, ким були перші жителі Теотіуакана. Можливо, що якась їх частина походила від ольмеків, якась - від біженців з району виверження вулкана Шітлі (місто Куікулька і його околиці). </w:t>
      </w:r>
      <w:r w:rsidRPr="00E51E97">
        <w:t>А ще одна склалася на основі місцевого субстрату. Може бути, теотіуаканци взагалі не належали якомусь одному племінному ядру і об'єднували їх лише загальні релігійні уявлення. Саме вони відігравали провідну роль в житті теотіуаканского суспільства. Не випадково місто часто називають «Ватиканом древньої Америки».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 На чолі ієрархії суспільства стояв верховний жрець. Згідно традиції він одягався в довгу чорну туніку, а на голові носив убір, що нагадує папську корону. Особистість його була священною, а влада безмежною. Це пояснювалося неймовірним жахом, який викликав у оточуючих чарівницькими прийомами цей великий майстер чорної магії.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 Рядові жителі міста були ближче до мирських проблем - займалися землеробством і ремеслом. Вони прославилися як чудові гончарі, зодчі та художники. Завдяки їх талантам Теотіуакан з невеликого селища перетворився на розкішний культовий центр і набув слави міста достатку і величної краси.</w:t>
      </w:r>
    </w:p>
    <w:p w:rsidR="0062490C" w:rsidRPr="00E51E97" w:rsidRDefault="00EB0656" w:rsidP="00EB0656">
      <w:pPr>
        <w:spacing w:line="276" w:lineRule="auto"/>
        <w:ind w:left="567" w:firstLine="709"/>
        <w:contextualSpacing/>
        <w:rPr>
          <w:i/>
        </w:rPr>
      </w:pPr>
      <w:r w:rsidRPr="00E51E97">
        <w:t xml:space="preserve"> Свого максимального розквіту Теотіуакан досягає в III в. н. е.., коли Римська імперія вже починала хилитися </w:t>
      </w:r>
      <w:proofErr w:type="gramStart"/>
      <w:r w:rsidRPr="00E51E97">
        <w:t>до заходу</w:t>
      </w:r>
      <w:proofErr w:type="gramEnd"/>
      <w:r w:rsidRPr="00E51E97">
        <w:t xml:space="preserve">. Теотіуакан займав площу 22,5-30 кв. км, а його населення становило 85 тис. чоловік (до 500 р. число жителів зросло до 200 тис.1). Місто був ретельно спланований відповідно до містичної філософією його жителів. Він являв собою гігантську </w:t>
      </w:r>
      <w:r w:rsidRPr="00E51E97">
        <w:lastRenderedPageBreak/>
        <w:t>модель Космосу, його четирехсекторную імітацію (захід-схід, північ-південь).</w:t>
      </w:r>
      <w:r w:rsidRPr="00E51E97">
        <w:rPr>
          <w:i/>
        </w:rPr>
        <w:t xml:space="preserve"> 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rPr>
          <w:i/>
          <w:u w:val="single"/>
        </w:rPr>
        <w:t>Архітектура та планування міста</w:t>
      </w:r>
      <w:r w:rsidR="0062490C" w:rsidRPr="00E51E97">
        <w:rPr>
          <w:i/>
          <w:u w:val="single"/>
          <w:lang w:val="uk-UA"/>
        </w:rPr>
        <w:t xml:space="preserve"> </w:t>
      </w:r>
      <w:r w:rsidRPr="00E51E97">
        <w:t>Теотіуакан розташовувався навколо центральної осі, що отримала назву Проспекту Мертвих (Міккаотлі) або Дороги Смерті. Вона була зорієнтована з півночі на південь і мала довжину 2000 м. У центрі дорогу під прямим кутом перетинає східно-західна вулиця. Таким чином, місто ділиться на чотири величезних квадрата, кожен з яких представляв собою квартал з громадськими будівлями, культовими спорудами, ринками, палацами і житловими будинками.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. Вже до 200 р. до н. е.. в ньому діяла іригаційна система, і вода з озер розтікалася по розгалуженої мережі каналів. 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>Але найдивовижніше в Теотиуакане - його архітектурні споруди - найбільш вражаючі на Американському континенті. Перш за все це піраміди. 42-метрова «Піраміда Місяця», що знаходиться на північному кінці Дороги Смерті, була побудована першою і уособлювала первісну темряву і ніч. У її підніжжя розташовувався цілий комплекс храмових будівель із ще трьома невеликими пірамідами, двориком з різьбленими колонами і палацом, можливо, резиденцією жерців - земних втілень божеств. Все це було прикрашено кольоровими барельєфами, фресками і скульптурами зооморфних божеств з тесаного полірованого нефриту і порфіта.</w:t>
      </w:r>
    </w:p>
    <w:p w:rsidR="004971D7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 У центрі Теотіуакана - сувора у своїй простоті «Піраміда Сонця». Периметр її заснування сягає 1000 м, а висота 64,5 м (первісна висота 72 м). За розрахунками вчених, будівництво піраміди велося близько 30 років, і в ньому брало участь приблизно 20000 чоловік</w:t>
      </w:r>
      <w:r w:rsidR="004971D7" w:rsidRPr="00E51E97">
        <w:rPr>
          <w:lang w:val="uk-UA"/>
        </w:rPr>
        <w:t>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 У самому центрі міста - точно на перетині Дороги Смерті з східно-західним проспектом знаходився ритуальний двір, також грав важливу роль джерела всього сущого. Він був оточений ступінчастими пагорбами, платформами і сходами. Далі починалася Сьюдадела (від. ісп. Цитадель) - величезна будівля довжиною близько 400 м - еталон точності і планування. З усіх боків, крім західної, вона обмежена платформами і невеликими пірамідами. В глибині цього величезного двору ще один знаменитий храм - піраміда Кетцалькоатля (Кетцаль - птах, коатль - змія, тобто пернатий змій).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 «Пернатий Змій» був одним з головних божеств індіанців Мезоамерики. Могутній бог-творець, що створив людей і добув для них маїс з Гори Обеспеченія1. Його двоїста природа висловлювала зв'язок землі з небом, фізичної матерії - з духом. Ідея втілювала людська істота і давала смертному, повзати в грязюці подібно тварі, надію на можливість підняти себе силою власного духу в небесну височінь. Теотіуакан стає першим велики</w:t>
      </w:r>
      <w:r w:rsidR="004971D7" w:rsidRPr="00E51E97">
        <w:t>м центром релігії Кетцалькоатля</w:t>
      </w:r>
      <w:r w:rsidR="004971D7" w:rsidRPr="00E51E97">
        <w:rPr>
          <w:lang w:val="uk-UA"/>
        </w:rPr>
        <w:t>.</w:t>
      </w:r>
      <w:r w:rsidRPr="00E51E97">
        <w:t xml:space="preserve"> </w:t>
      </w:r>
    </w:p>
    <w:p w:rsidR="00EB0656" w:rsidRPr="00E51E97" w:rsidRDefault="00EB0656" w:rsidP="00EB0656">
      <w:pPr>
        <w:spacing w:line="276" w:lineRule="auto"/>
        <w:ind w:left="567" w:firstLine="709"/>
        <w:contextualSpacing/>
      </w:pPr>
      <w:r w:rsidRPr="00E51E97">
        <w:t xml:space="preserve"> Для архітектури Теотіуакана характерні ще кілька типових прийомів, які отримали потім широке застосування в мезоамериканських регіоні. Це таблеро - важлива вертикальна панель, талуд - скіс, якому надавалося менше значення, і, звичайно, сходи, розташована в центрі.</w:t>
      </w:r>
      <w:r w:rsidRPr="00E51E97">
        <w:rPr>
          <w:lang w:val="uk-UA"/>
        </w:rPr>
        <w:t xml:space="preserve"> Місто було першою цієї блискучої столицею і першим місцем в Америці, де «існувала повністю інтегроване, багате і сите суспільство, кероване силою авторитету надприродних сил і космо-нічних формул» 1. </w:t>
      </w:r>
      <w:r w:rsidRPr="00E51E97">
        <w:t>Теотіуакан виконував своє призначення кілька століть, а потім загинув близько 650 р. н. е.. під натиском варварських племен.</w:t>
      </w:r>
    </w:p>
    <w:p w:rsidR="00EB0656" w:rsidRPr="00E51E97" w:rsidRDefault="00EB0656" w:rsidP="00EB0656">
      <w:pPr>
        <w:spacing w:line="276" w:lineRule="auto"/>
        <w:ind w:left="567" w:firstLine="709"/>
        <w:contextualSpacing/>
      </w:pP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b/>
          <w:i/>
          <w:lang w:val="uk-UA"/>
        </w:rPr>
      </w:pPr>
      <w:r w:rsidRPr="00E51E97">
        <w:rPr>
          <w:b/>
          <w:i/>
        </w:rPr>
        <w:t>Культури тольтеків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Передісторія знаменитого народу, який завоював долину Мехіко, залишається таємницею. Вона втрачається у мороці часів, відомо лише, що тольтеки називали свою стару батьківщину Тлапаллан. Імовірно вона перебувала в південній частині Сакатекса або в </w:t>
      </w:r>
      <w:r w:rsidRPr="00E51E97">
        <w:lastRenderedPageBreak/>
        <w:t>Халіско.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 Войовничі племена стояли на варварської ступені розвинена суспільства. Однак після загибелі Теотіуакана, успадкувавши його культуру, вони продовжили традиції науатль і побудували нове місто - Толлан (Тула2). З тих пір їх називають толипекамі - народом дивовижних діянь і найвищої культури3 (IX-XII ст.). Не випадково пізніше слово «тольтеків» стане рівнозначно поняттям «художник», «будівельник», «мудрець». Тольтеків до того ж ще й «воїн духу», зосереджений на знанні. Причому слід пам'ятати, що наука у всіх мезоамериканських культурах була неразривносвязана з релігією і представляла певний спосіб життя, в якому кожен вчинок - священнодійство і знаходиться у зв'язку з силами, правлячими світом. Разом узяті наука і релігія складали єдине ціле і допомагали встановити гармонійні відносини зі світом.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rPr>
          <w:i/>
          <w:u w:val="single"/>
          <w:lang w:val="uk-UA"/>
        </w:rPr>
        <w:t>Толлан і його мистецтво</w:t>
      </w:r>
      <w:r w:rsidR="00E83EF3" w:rsidRPr="00E51E97">
        <w:rPr>
          <w:i/>
          <w:u w:val="single"/>
          <w:lang w:val="uk-UA"/>
        </w:rPr>
        <w:t xml:space="preserve"> </w:t>
      </w:r>
      <w:r w:rsidRPr="00E51E97">
        <w:rPr>
          <w:lang w:val="uk-UA"/>
        </w:rPr>
        <w:t>Центром світу тольтеків став Толлан, який об'єднав в єдину конфедерацію цілий ряд племен і найстаріших міст (Куаучінанко, Куаунауак, Куауапан, Уастенек).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rPr>
          <w:lang w:val="uk-UA"/>
        </w:rPr>
        <w:t xml:space="preserve"> </w:t>
      </w:r>
      <w:r w:rsidRPr="00E51E97">
        <w:t xml:space="preserve">Нова столиця не володіла фантастичним пишністю Теотіуакана, але все ж жителі міста по праву називали себе людьми мистецтва і знання. Про красу і багатство Толлан, стабільному достатку жителів і про достаток полів, його технічних досягненнях, мистецтві лікарів, астрономів, ремісників, ювелірів і художників, інтелектуальному і духовному генії філософів нам розповідають перші «археологи» Толлан - ацтеки, що прийшли на ці землі в XIV в. 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У новій столиці виникає своєрідне військово-релігійне мистецтво. Його зразок - зберігся до наших днів храм Тлауіскальпантекутлі - «Владики світанку» Венери, (іпостасі Кетцалькоатля). До нього вела платформа з трьома довгими рядами суворих колон, що з'єднувалися різьбленими перекриттями, між якими в особливому поглибленні горів вічний вогонь. Широкі сходи з дуже високими і вузькими східцями вела </w:t>
      </w:r>
      <w:proofErr w:type="gramStart"/>
      <w:r w:rsidRPr="00E51E97">
        <w:t>до храму</w:t>
      </w:r>
      <w:proofErr w:type="gramEnd"/>
      <w:r w:rsidRPr="00E51E97">
        <w:t>. Сама споруда являло собою шестиповерхова піраміду. Її стіни були покриті тонованим в різні кольори барельєфами. Вони зображували воїнів і орлів, птіцезмеев і ягуарів (символи лицарських орденів). Вхід в храм підтримують незвичайні колони у формі зміїв. Їх розкриті пащі лежать на землі, а товсті тулуба, вкриті пір'ям, йдуть під самий звід. Так втілилася ідея зв'язку землі та її жителів з обителлю богів - небом. Вівтар несли п'ятиметрові атланти в одязі воїнів.</w:t>
      </w:r>
    </w:p>
    <w:p w:rsidR="00EB0656" w:rsidRPr="00E51E97" w:rsidRDefault="00EB0656" w:rsidP="00EB0656">
      <w:pPr>
        <w:spacing w:line="276" w:lineRule="auto"/>
        <w:ind w:left="567" w:firstLine="709"/>
        <w:contextualSpacing/>
        <w:rPr>
          <w:lang w:val="uk-UA"/>
        </w:rPr>
      </w:pPr>
      <w:r w:rsidRPr="00E51E97">
        <w:t xml:space="preserve"> Усередині піраміди було чотири камери («вдома») для жерців і правителів. У минулі часи одна з них (східна) була облицьована листами золота, друга (західна) - смарагдами, бірюзою і нефритом, третя (південна) - різнокольоровими мушлями, а остання, північна («будинок пір'я») - гладко обштукатурена і прибрана величезними килимами з м'якого оперення птахів.</w:t>
      </w:r>
    </w:p>
    <w:p w:rsidR="00EB0656" w:rsidRDefault="00EB0656" w:rsidP="00EB0656">
      <w:pPr>
        <w:spacing w:line="276" w:lineRule="auto"/>
        <w:ind w:left="567" w:firstLine="709"/>
        <w:contextualSpacing/>
      </w:pPr>
      <w:r w:rsidRPr="00E51E97">
        <w:t xml:space="preserve"> Ще одне диво міста - незвичайна, витесана з темного базальту фігура лежачого Чак-Мооля. Його коліна трохи зігнуті, а голова звернена до неба. Швидше за все, цей посланець богів був символом сонця світила і скульптурної інтерпретацією великого міфу про «П'ятому Сонце». </w:t>
      </w:r>
    </w:p>
    <w:p w:rsidR="00DA4B20" w:rsidRDefault="00DA4B20" w:rsidP="00EB0656">
      <w:pPr>
        <w:spacing w:line="276" w:lineRule="auto"/>
        <w:ind w:left="567" w:firstLine="709"/>
        <w:contextualSpacing/>
      </w:pPr>
    </w:p>
    <w:p w:rsidR="00DA4B20" w:rsidRDefault="00DA4B20" w:rsidP="00EB0656">
      <w:pPr>
        <w:spacing w:line="276" w:lineRule="auto"/>
        <w:ind w:left="567" w:firstLine="709"/>
        <w:contextualSpacing/>
      </w:pPr>
    </w:p>
    <w:p w:rsidR="00DA4B20" w:rsidRPr="00E51A3A" w:rsidRDefault="00DA4B20" w:rsidP="00EB0656">
      <w:pPr>
        <w:spacing w:line="276" w:lineRule="auto"/>
        <w:ind w:left="567" w:firstLine="709"/>
        <w:contextualSpacing/>
        <w:rPr>
          <w:b/>
          <w:u w:val="single"/>
          <w:lang w:val="uk-UA"/>
        </w:rPr>
      </w:pPr>
      <w:r w:rsidRPr="00E51A3A">
        <w:rPr>
          <w:b/>
          <w:u w:val="single"/>
          <w:lang w:val="uk-UA"/>
        </w:rPr>
        <w:t>Завдання.</w:t>
      </w:r>
      <w:r w:rsidR="005C7841" w:rsidRPr="00E51A3A">
        <w:rPr>
          <w:b/>
          <w:u w:val="single"/>
          <w:lang w:val="uk-UA"/>
        </w:rPr>
        <w:t>:</w:t>
      </w:r>
    </w:p>
    <w:p w:rsidR="000F5E99" w:rsidRDefault="005C7841" w:rsidP="00EB0656">
      <w:pPr>
        <w:spacing w:line="276" w:lineRule="auto"/>
        <w:ind w:left="567" w:firstLine="709"/>
        <w:contextualSpacing/>
        <w:rPr>
          <w:lang w:val="uk-UA"/>
        </w:rPr>
      </w:pPr>
      <w:bookmarkStart w:id="0" w:name="_GoBack"/>
      <w:bookmarkEnd w:id="0"/>
      <w:r w:rsidRPr="00E51A3A">
        <w:rPr>
          <w:i/>
          <w:u w:val="single"/>
          <w:lang w:val="uk-UA"/>
        </w:rPr>
        <w:t xml:space="preserve">Підготувати </w:t>
      </w:r>
      <w:r w:rsidR="00DC014E" w:rsidRPr="00E51A3A">
        <w:rPr>
          <w:i/>
          <w:u w:val="single"/>
          <w:lang w:val="uk-UA"/>
        </w:rPr>
        <w:t xml:space="preserve"> презентацію</w:t>
      </w:r>
      <w:r w:rsidR="000F5E99">
        <w:rPr>
          <w:lang w:val="uk-UA"/>
        </w:rPr>
        <w:t>:</w:t>
      </w:r>
    </w:p>
    <w:p w:rsidR="005C7841" w:rsidRDefault="00DC014E" w:rsidP="000F5E99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 w:rsidRPr="000F5E99">
        <w:rPr>
          <w:lang w:val="uk-UA"/>
        </w:rPr>
        <w:t>однієї з культур Мезоамерики</w:t>
      </w:r>
    </w:p>
    <w:p w:rsidR="000F5E99" w:rsidRDefault="003E07A7" w:rsidP="000F5E99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вірування та світогляд  давніх культур Мезоамерики</w:t>
      </w:r>
    </w:p>
    <w:p w:rsidR="003E07A7" w:rsidRPr="000F5E99" w:rsidRDefault="003E07A7" w:rsidP="000F5E99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 xml:space="preserve">мистецькі здабутку </w:t>
      </w:r>
      <w:r w:rsidR="00585135">
        <w:rPr>
          <w:lang w:val="uk-UA"/>
        </w:rPr>
        <w:t>культур Мезоамерики</w:t>
      </w:r>
    </w:p>
    <w:sectPr w:rsidR="003E07A7" w:rsidRPr="000F5E99" w:rsidSect="00301D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32BC"/>
    <w:multiLevelType w:val="hybridMultilevel"/>
    <w:tmpl w:val="F266E26A"/>
    <w:lvl w:ilvl="0" w:tplc="AE127FD8">
      <w:numFmt w:val="bullet"/>
      <w:lvlText w:val="-"/>
      <w:lvlJc w:val="left"/>
      <w:pPr>
        <w:ind w:left="17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6"/>
    <w:rsid w:val="000253EF"/>
    <w:rsid w:val="000F5E99"/>
    <w:rsid w:val="00123D47"/>
    <w:rsid w:val="001F5096"/>
    <w:rsid w:val="002C41BA"/>
    <w:rsid w:val="003C1120"/>
    <w:rsid w:val="003E07A7"/>
    <w:rsid w:val="004971D7"/>
    <w:rsid w:val="004D015F"/>
    <w:rsid w:val="00585135"/>
    <w:rsid w:val="005C7841"/>
    <w:rsid w:val="0062490C"/>
    <w:rsid w:val="00773598"/>
    <w:rsid w:val="00800FD5"/>
    <w:rsid w:val="00A204B9"/>
    <w:rsid w:val="00B43945"/>
    <w:rsid w:val="00C16D40"/>
    <w:rsid w:val="00D37DFB"/>
    <w:rsid w:val="00DA4B20"/>
    <w:rsid w:val="00DC014E"/>
    <w:rsid w:val="00E51A3A"/>
    <w:rsid w:val="00E51E97"/>
    <w:rsid w:val="00E83EF3"/>
    <w:rsid w:val="00EB0656"/>
    <w:rsid w:val="00F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C05F"/>
  <w15:chartTrackingRefBased/>
  <w15:docId w15:val="{68CE9E6B-008A-454E-A188-C73FA358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B06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Alexsander Chumachenko</dc:creator>
  <cp:keywords/>
  <dc:description/>
  <cp:lastModifiedBy>Alexsander Chumachenko</cp:lastModifiedBy>
  <cp:revision>2</cp:revision>
  <dcterms:created xsi:type="dcterms:W3CDTF">2020-05-19T09:40:00Z</dcterms:created>
  <dcterms:modified xsi:type="dcterms:W3CDTF">2020-05-19T10:18:00Z</dcterms:modified>
</cp:coreProperties>
</file>