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BF" w:rsidRPr="00574FB4" w:rsidRDefault="001F09BF" w:rsidP="001F09BF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574FB4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Pr="00574F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4FB4">
        <w:rPr>
          <w:rStyle w:val="pagepart"/>
          <w:rFonts w:ascii="Times New Roman" w:hAnsi="Times New Roman"/>
          <w:bCs w:val="0"/>
          <w:color w:val="auto"/>
          <w:sz w:val="24"/>
          <w:szCs w:val="24"/>
          <w:lang w:val="uk-UA"/>
        </w:rPr>
        <w:t>Органи управління дошкільною освітою</w:t>
      </w:r>
    </w:p>
    <w:bookmarkEnd w:id="0"/>
    <w:p w:rsidR="001F09BF" w:rsidRPr="00574FB4" w:rsidRDefault="001F09BF" w:rsidP="001F09BF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74FB4">
        <w:rPr>
          <w:rFonts w:ascii="Times New Roman" w:hAnsi="Times New Roman"/>
          <w:b/>
          <w:bCs/>
          <w:sz w:val="24"/>
          <w:szCs w:val="24"/>
          <w:lang w:val="uk-UA"/>
        </w:rPr>
        <w:t>План лекції № 3</w:t>
      </w:r>
    </w:p>
    <w:p w:rsidR="001F09BF" w:rsidRPr="00574FB4" w:rsidRDefault="001F09BF" w:rsidP="001F09BF">
      <w:pPr>
        <w:tabs>
          <w:tab w:val="left" w:pos="-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FB4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574FB4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закладу. </w:t>
      </w:r>
    </w:p>
    <w:p w:rsidR="001F09BF" w:rsidRPr="00574FB4" w:rsidRDefault="001F09BF" w:rsidP="001F09BF">
      <w:pPr>
        <w:tabs>
          <w:tab w:val="left" w:pos="-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FB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74FB4">
        <w:rPr>
          <w:rFonts w:ascii="Times New Roman" w:hAnsi="Times New Roman"/>
          <w:sz w:val="24"/>
          <w:szCs w:val="24"/>
        </w:rPr>
        <w:t>Типи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З</w:t>
      </w:r>
      <w:r w:rsidRPr="00574FB4">
        <w:rPr>
          <w:rFonts w:ascii="Times New Roman" w:hAnsi="Times New Roman"/>
          <w:sz w:val="24"/>
          <w:szCs w:val="24"/>
          <w:lang w:val="uk-UA"/>
        </w:rPr>
        <w:t>ДО</w:t>
      </w:r>
      <w:r w:rsidRPr="00574FB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74FB4">
        <w:rPr>
          <w:rFonts w:ascii="Times New Roman" w:hAnsi="Times New Roman"/>
          <w:sz w:val="24"/>
          <w:szCs w:val="24"/>
        </w:rPr>
        <w:t>їх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характеристика.</w:t>
      </w:r>
    </w:p>
    <w:p w:rsidR="001F09BF" w:rsidRPr="00574FB4" w:rsidRDefault="001F09BF" w:rsidP="001F09BF">
      <w:pPr>
        <w:tabs>
          <w:tab w:val="left" w:pos="-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FB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74FB4">
        <w:rPr>
          <w:rFonts w:ascii="Times New Roman" w:hAnsi="Times New Roman"/>
          <w:sz w:val="24"/>
          <w:szCs w:val="24"/>
        </w:rPr>
        <w:t>Стату</w:t>
      </w:r>
      <w:proofErr w:type="spellEnd"/>
      <w:r w:rsidRPr="00574FB4">
        <w:rPr>
          <w:rFonts w:ascii="Times New Roman" w:hAnsi="Times New Roman"/>
          <w:sz w:val="24"/>
          <w:szCs w:val="24"/>
          <w:lang w:val="uk-UA"/>
        </w:rPr>
        <w:t>т</w:t>
      </w:r>
      <w:r w:rsidRPr="00574FB4">
        <w:rPr>
          <w:rFonts w:ascii="Times New Roman" w:hAnsi="Times New Roman"/>
          <w:sz w:val="24"/>
          <w:szCs w:val="24"/>
        </w:rPr>
        <w:t xml:space="preserve"> З</w:t>
      </w:r>
      <w:r w:rsidRPr="00574FB4">
        <w:rPr>
          <w:rFonts w:ascii="Times New Roman" w:hAnsi="Times New Roman"/>
          <w:sz w:val="24"/>
          <w:szCs w:val="24"/>
          <w:lang w:val="uk-UA"/>
        </w:rPr>
        <w:t>ДО</w:t>
      </w:r>
      <w:r w:rsidRPr="00574F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4FB4">
        <w:rPr>
          <w:rFonts w:ascii="Times New Roman" w:hAnsi="Times New Roman"/>
          <w:sz w:val="24"/>
          <w:szCs w:val="24"/>
        </w:rPr>
        <w:t>заснованих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74FB4">
        <w:rPr>
          <w:rFonts w:ascii="Times New Roman" w:hAnsi="Times New Roman"/>
          <w:sz w:val="24"/>
          <w:szCs w:val="24"/>
        </w:rPr>
        <w:t>різних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формах </w:t>
      </w:r>
      <w:proofErr w:type="spellStart"/>
      <w:r w:rsidRPr="00574FB4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74FB4">
        <w:rPr>
          <w:rFonts w:ascii="Times New Roman" w:hAnsi="Times New Roman"/>
          <w:sz w:val="24"/>
          <w:szCs w:val="24"/>
        </w:rPr>
        <w:t>.</w:t>
      </w:r>
    </w:p>
    <w:p w:rsidR="001F09BF" w:rsidRPr="00574FB4" w:rsidRDefault="001F09BF" w:rsidP="001F09BF">
      <w:pPr>
        <w:tabs>
          <w:tab w:val="left" w:pos="-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FB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74FB4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74FB4">
        <w:rPr>
          <w:rFonts w:ascii="Times New Roman" w:hAnsi="Times New Roman"/>
          <w:sz w:val="24"/>
          <w:szCs w:val="24"/>
        </w:rPr>
        <w:t>зміст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74FB4">
        <w:rPr>
          <w:rFonts w:ascii="Times New Roman" w:hAnsi="Times New Roman"/>
          <w:sz w:val="24"/>
          <w:szCs w:val="24"/>
        </w:rPr>
        <w:t>дошкільний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заклад та Статут З</w:t>
      </w:r>
      <w:r w:rsidRPr="00574FB4">
        <w:rPr>
          <w:rFonts w:ascii="Times New Roman" w:hAnsi="Times New Roman"/>
          <w:sz w:val="24"/>
          <w:szCs w:val="24"/>
          <w:lang w:val="uk-UA"/>
        </w:rPr>
        <w:t>ДО</w:t>
      </w:r>
      <w:r w:rsidRPr="00574FB4">
        <w:rPr>
          <w:rFonts w:ascii="Times New Roman" w:hAnsi="Times New Roman"/>
          <w:sz w:val="24"/>
          <w:szCs w:val="24"/>
        </w:rPr>
        <w:t>.</w:t>
      </w:r>
    </w:p>
    <w:p w:rsidR="001F09BF" w:rsidRPr="00574FB4" w:rsidRDefault="001F09BF" w:rsidP="001F09BF">
      <w:pPr>
        <w:tabs>
          <w:tab w:val="left" w:pos="-180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574FB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74FB4">
        <w:rPr>
          <w:rFonts w:ascii="Times New Roman" w:hAnsi="Times New Roman"/>
          <w:sz w:val="24"/>
          <w:szCs w:val="24"/>
        </w:rPr>
        <w:t>Державні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74FB4">
        <w:rPr>
          <w:rFonts w:ascii="Times New Roman" w:hAnsi="Times New Roman"/>
          <w:sz w:val="24"/>
          <w:szCs w:val="24"/>
        </w:rPr>
        <w:t>підзаконні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акти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про права і </w:t>
      </w:r>
      <w:proofErr w:type="spellStart"/>
      <w:r w:rsidRPr="00574FB4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r w:rsidRPr="00574FB4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r w:rsidRPr="00574FB4">
        <w:rPr>
          <w:rFonts w:ascii="Times New Roman" w:hAnsi="Times New Roman"/>
          <w:sz w:val="24"/>
          <w:szCs w:val="24"/>
        </w:rPr>
        <w:t>З</w:t>
      </w:r>
      <w:r w:rsidRPr="00574FB4">
        <w:rPr>
          <w:rFonts w:ascii="Times New Roman" w:hAnsi="Times New Roman"/>
          <w:sz w:val="24"/>
          <w:szCs w:val="24"/>
          <w:lang w:val="uk-UA"/>
        </w:rPr>
        <w:t>ДО</w:t>
      </w:r>
      <w:r w:rsidRPr="00574FB4">
        <w:rPr>
          <w:rFonts w:ascii="Times New Roman" w:hAnsi="Times New Roman"/>
          <w:sz w:val="24"/>
          <w:szCs w:val="24"/>
        </w:rPr>
        <w:t>.</w:t>
      </w:r>
    </w:p>
    <w:p w:rsidR="00957589" w:rsidRPr="00574FB4" w:rsidRDefault="00957589" w:rsidP="001F09BF">
      <w:pPr>
        <w:widowControl w:val="0"/>
        <w:tabs>
          <w:tab w:val="left" w:pos="21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7589" w:rsidRPr="00574FB4" w:rsidRDefault="00957589" w:rsidP="00957589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7589" w:rsidRPr="00574FB4" w:rsidRDefault="00957589" w:rsidP="00957589">
      <w:pPr>
        <w:rPr>
          <w:rFonts w:ascii="Times New Roman" w:hAnsi="Times New Roman"/>
          <w:b/>
          <w:sz w:val="24"/>
          <w:szCs w:val="24"/>
          <w:lang w:val="uk-UA"/>
        </w:rPr>
      </w:pPr>
      <w:r w:rsidRPr="00574FB4">
        <w:rPr>
          <w:rFonts w:ascii="Times New Roman" w:hAnsi="Times New Roman"/>
          <w:b/>
          <w:sz w:val="24"/>
          <w:szCs w:val="24"/>
          <w:lang w:val="uk-UA"/>
        </w:rPr>
        <w:t>Використана література:</w:t>
      </w:r>
    </w:p>
    <w:p w:rsidR="00F92C6C" w:rsidRPr="00574FB4" w:rsidRDefault="00F92C6C" w:rsidP="00F92C6C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4FB4">
        <w:rPr>
          <w:rFonts w:ascii="Times New Roman" w:hAnsi="Times New Roman"/>
          <w:sz w:val="24"/>
          <w:szCs w:val="24"/>
        </w:rPr>
        <w:t>Настільна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574FB4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закладу. </w:t>
      </w:r>
      <w:proofErr w:type="spellStart"/>
      <w:r w:rsidRPr="00574FB4">
        <w:rPr>
          <w:rFonts w:ascii="Times New Roman" w:hAnsi="Times New Roman"/>
          <w:sz w:val="24"/>
          <w:szCs w:val="24"/>
        </w:rPr>
        <w:t>Частина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1. / Упор. Курочка Н.М., Омельяненко Н.В. – </w:t>
      </w:r>
      <w:proofErr w:type="spellStart"/>
      <w:r w:rsidRPr="00574FB4">
        <w:rPr>
          <w:rFonts w:ascii="Times New Roman" w:hAnsi="Times New Roman"/>
          <w:sz w:val="24"/>
          <w:szCs w:val="24"/>
        </w:rPr>
        <w:t>Тернопіль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74FB4">
        <w:rPr>
          <w:rFonts w:ascii="Times New Roman" w:hAnsi="Times New Roman"/>
          <w:sz w:val="24"/>
          <w:szCs w:val="24"/>
        </w:rPr>
        <w:t>Мандрівець</w:t>
      </w:r>
      <w:proofErr w:type="spellEnd"/>
      <w:r w:rsidRPr="00574FB4">
        <w:rPr>
          <w:rFonts w:ascii="Times New Roman" w:hAnsi="Times New Roman"/>
          <w:sz w:val="24"/>
          <w:szCs w:val="24"/>
        </w:rPr>
        <w:t>, 2008. – 248 с.</w:t>
      </w:r>
    </w:p>
    <w:p w:rsidR="00F92C6C" w:rsidRPr="00574FB4" w:rsidRDefault="00F92C6C" w:rsidP="00F92C6C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4FB4">
        <w:rPr>
          <w:rFonts w:ascii="Times New Roman" w:hAnsi="Times New Roman"/>
          <w:sz w:val="24"/>
          <w:szCs w:val="24"/>
        </w:rPr>
        <w:t>Настільна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574FB4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закладу. </w:t>
      </w:r>
      <w:proofErr w:type="spellStart"/>
      <w:r w:rsidRPr="00574FB4">
        <w:rPr>
          <w:rFonts w:ascii="Times New Roman" w:hAnsi="Times New Roman"/>
          <w:sz w:val="24"/>
          <w:szCs w:val="24"/>
        </w:rPr>
        <w:t>Частина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2. / Упор. Курочка Н.М., Омельяненко Н.В. – </w:t>
      </w:r>
      <w:proofErr w:type="spellStart"/>
      <w:r w:rsidRPr="00574FB4">
        <w:rPr>
          <w:rFonts w:ascii="Times New Roman" w:hAnsi="Times New Roman"/>
          <w:sz w:val="24"/>
          <w:szCs w:val="24"/>
        </w:rPr>
        <w:t>Тернопіль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74FB4">
        <w:rPr>
          <w:rFonts w:ascii="Times New Roman" w:hAnsi="Times New Roman"/>
          <w:sz w:val="24"/>
          <w:szCs w:val="24"/>
        </w:rPr>
        <w:t>Мандрівець</w:t>
      </w:r>
      <w:proofErr w:type="spellEnd"/>
      <w:r w:rsidRPr="00574FB4">
        <w:rPr>
          <w:rFonts w:ascii="Times New Roman" w:hAnsi="Times New Roman"/>
          <w:sz w:val="24"/>
          <w:szCs w:val="24"/>
        </w:rPr>
        <w:t>, 2008. – 216 с.</w:t>
      </w:r>
    </w:p>
    <w:p w:rsidR="00BC0839" w:rsidRPr="00574FB4" w:rsidRDefault="00BC0839" w:rsidP="00BC083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4FB4">
        <w:rPr>
          <w:rFonts w:ascii="Times New Roman" w:hAnsi="Times New Roman"/>
          <w:sz w:val="24"/>
          <w:szCs w:val="24"/>
        </w:rPr>
        <w:t>Смольникова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Г.Тематичний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контроль за станом </w:t>
      </w:r>
      <w:proofErr w:type="spellStart"/>
      <w:r w:rsidRPr="00574FB4">
        <w:rPr>
          <w:rFonts w:ascii="Times New Roman" w:hAnsi="Times New Roman"/>
          <w:sz w:val="24"/>
          <w:szCs w:val="24"/>
        </w:rPr>
        <w:t>навчально-виховного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процесу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74FB4">
        <w:rPr>
          <w:rFonts w:ascii="Times New Roman" w:hAnsi="Times New Roman"/>
          <w:sz w:val="24"/>
          <w:szCs w:val="24"/>
        </w:rPr>
        <w:t>дошкільному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закладі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// Дитячий садок. – 2003. - №11;2003. - №38.</w:t>
      </w:r>
    </w:p>
    <w:p w:rsidR="00BC0839" w:rsidRPr="00574FB4" w:rsidRDefault="00BC0839" w:rsidP="00BC083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F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4FB4">
        <w:rPr>
          <w:rFonts w:ascii="Times New Roman" w:hAnsi="Times New Roman"/>
          <w:sz w:val="24"/>
          <w:szCs w:val="24"/>
        </w:rPr>
        <w:t xml:space="preserve">Тименко </w:t>
      </w:r>
      <w:proofErr w:type="spellStart"/>
      <w:r w:rsidRPr="00574FB4">
        <w:rPr>
          <w:rFonts w:ascii="Times New Roman" w:hAnsi="Times New Roman"/>
          <w:sz w:val="24"/>
          <w:szCs w:val="24"/>
        </w:rPr>
        <w:t>О.Тематична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перевірка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74FB4">
        <w:rPr>
          <w:rFonts w:ascii="Times New Roman" w:hAnsi="Times New Roman"/>
          <w:sz w:val="24"/>
          <w:szCs w:val="24"/>
        </w:rPr>
        <w:t>дошкільному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FB4">
        <w:rPr>
          <w:rFonts w:ascii="Times New Roman" w:hAnsi="Times New Roman"/>
          <w:sz w:val="24"/>
          <w:szCs w:val="24"/>
        </w:rPr>
        <w:t>закладі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// Практика </w:t>
      </w:r>
      <w:proofErr w:type="spellStart"/>
      <w:r w:rsidRPr="00574FB4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574FB4">
        <w:rPr>
          <w:rFonts w:ascii="Times New Roman" w:hAnsi="Times New Roman"/>
          <w:sz w:val="24"/>
          <w:szCs w:val="24"/>
        </w:rPr>
        <w:t xml:space="preserve"> закладом </w:t>
      </w:r>
      <w:proofErr w:type="spellStart"/>
      <w:r w:rsidRPr="00574FB4">
        <w:rPr>
          <w:rFonts w:ascii="Times New Roman" w:hAnsi="Times New Roman"/>
          <w:sz w:val="24"/>
          <w:szCs w:val="24"/>
        </w:rPr>
        <w:t>освіти</w:t>
      </w:r>
      <w:proofErr w:type="spellEnd"/>
      <w:r w:rsidRPr="00574FB4">
        <w:rPr>
          <w:rFonts w:ascii="Times New Roman" w:hAnsi="Times New Roman"/>
          <w:sz w:val="24"/>
          <w:szCs w:val="24"/>
        </w:rPr>
        <w:t>. – 2007. - №3. – С.65-71.</w:t>
      </w:r>
    </w:p>
    <w:p w:rsidR="00953730" w:rsidRPr="00574FB4" w:rsidRDefault="00574FB4"/>
    <w:sectPr w:rsidR="00953730" w:rsidRPr="00574FB4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6418"/>
    <w:multiLevelType w:val="hybridMultilevel"/>
    <w:tmpl w:val="6D6E8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589"/>
    <w:rsid w:val="000D3CFC"/>
    <w:rsid w:val="001F09BF"/>
    <w:rsid w:val="003038C4"/>
    <w:rsid w:val="003B22E4"/>
    <w:rsid w:val="003C24AD"/>
    <w:rsid w:val="00574FB4"/>
    <w:rsid w:val="005A4C64"/>
    <w:rsid w:val="007106FD"/>
    <w:rsid w:val="00731FD4"/>
    <w:rsid w:val="00887069"/>
    <w:rsid w:val="00957589"/>
    <w:rsid w:val="00AF0B74"/>
    <w:rsid w:val="00BC0839"/>
    <w:rsid w:val="00E16306"/>
    <w:rsid w:val="00F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9CDE4-0960-4FE0-B8E2-DB05E72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89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pagepart">
    <w:name w:val="pagepart"/>
    <w:uiPriority w:val="99"/>
    <w:rsid w:val="001F09BF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8</cp:revision>
  <dcterms:created xsi:type="dcterms:W3CDTF">2021-03-05T04:10:00Z</dcterms:created>
  <dcterms:modified xsi:type="dcterms:W3CDTF">2021-03-09T12:16:00Z</dcterms:modified>
</cp:coreProperties>
</file>