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094" w:rsidRPr="008C5245" w:rsidRDefault="00EF0094" w:rsidP="00EF0094">
      <w:pPr>
        <w:widowControl w:val="0"/>
        <w:tabs>
          <w:tab w:val="left" w:pos="352"/>
          <w:tab w:val="left" w:pos="494"/>
          <w:tab w:val="left" w:pos="851"/>
        </w:tabs>
        <w:autoSpaceDE w:val="0"/>
        <w:autoSpaceDN w:val="0"/>
        <w:adjustRightInd w:val="0"/>
        <w:spacing w:after="0" w:line="360" w:lineRule="auto"/>
        <w:ind w:firstLine="21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C5245">
        <w:rPr>
          <w:rFonts w:ascii="Times New Roman" w:hAnsi="Times New Roman"/>
          <w:b/>
          <w:sz w:val="24"/>
          <w:szCs w:val="24"/>
          <w:lang w:val="uk-UA"/>
        </w:rPr>
        <w:t>Тема 2.</w:t>
      </w:r>
      <w:r w:rsidRPr="008C524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C5245">
        <w:rPr>
          <w:rStyle w:val="pagepart"/>
          <w:rFonts w:ascii="Times New Roman" w:hAnsi="Times New Roman"/>
          <w:bCs w:val="0"/>
          <w:color w:val="auto"/>
          <w:sz w:val="24"/>
          <w:szCs w:val="24"/>
          <w:lang w:val="uk-UA"/>
        </w:rPr>
        <w:t>Органи управління дошкільною освітою</w:t>
      </w:r>
    </w:p>
    <w:p w:rsidR="00EF0094" w:rsidRPr="008C5245" w:rsidRDefault="00EF0094" w:rsidP="00EF0094">
      <w:pPr>
        <w:tabs>
          <w:tab w:val="left" w:pos="431"/>
        </w:tabs>
        <w:spacing w:after="0" w:line="360" w:lineRule="auto"/>
        <w:ind w:firstLine="210"/>
        <w:jc w:val="center"/>
        <w:rPr>
          <w:rFonts w:ascii="Times New Roman" w:hAnsi="Times New Roman"/>
          <w:b/>
          <w:bCs/>
          <w:sz w:val="24"/>
          <w:szCs w:val="28"/>
          <w:lang w:val="uk-UA"/>
        </w:rPr>
      </w:pPr>
      <w:r w:rsidRPr="008C5245">
        <w:rPr>
          <w:rFonts w:ascii="Times New Roman" w:hAnsi="Times New Roman"/>
          <w:b/>
          <w:bCs/>
          <w:sz w:val="24"/>
          <w:szCs w:val="28"/>
          <w:lang w:val="uk-UA"/>
        </w:rPr>
        <w:t>Практичне заняття № 2</w:t>
      </w:r>
    </w:p>
    <w:p w:rsidR="00EF0094" w:rsidRPr="008C5245" w:rsidRDefault="00EF0094" w:rsidP="00EF0094">
      <w:pPr>
        <w:tabs>
          <w:tab w:val="left" w:pos="431"/>
        </w:tabs>
        <w:spacing w:after="0" w:line="360" w:lineRule="auto"/>
        <w:ind w:firstLine="210"/>
        <w:jc w:val="center"/>
        <w:rPr>
          <w:rFonts w:ascii="Times New Roman" w:hAnsi="Times New Roman"/>
          <w:b/>
          <w:bCs/>
          <w:sz w:val="24"/>
          <w:szCs w:val="28"/>
          <w:lang w:val="uk-UA"/>
        </w:rPr>
      </w:pPr>
      <w:r w:rsidRPr="008C5245">
        <w:rPr>
          <w:rFonts w:ascii="Times New Roman" w:hAnsi="Times New Roman"/>
          <w:b/>
          <w:bCs/>
          <w:sz w:val="24"/>
          <w:szCs w:val="28"/>
          <w:lang w:val="uk-UA"/>
        </w:rPr>
        <w:t>Практичні завдання:</w:t>
      </w:r>
    </w:p>
    <w:p w:rsidR="00EF0094" w:rsidRPr="008C5245" w:rsidRDefault="00EF0094" w:rsidP="00EF009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C5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245">
        <w:rPr>
          <w:rFonts w:ascii="Times New Roman" w:hAnsi="Times New Roman"/>
          <w:sz w:val="24"/>
          <w:szCs w:val="24"/>
        </w:rPr>
        <w:t>Ознайомтеся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8C5245">
        <w:rPr>
          <w:rFonts w:ascii="Times New Roman" w:hAnsi="Times New Roman"/>
          <w:sz w:val="24"/>
          <w:szCs w:val="24"/>
        </w:rPr>
        <w:t>орієнтовним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245">
        <w:rPr>
          <w:rFonts w:ascii="Times New Roman" w:hAnsi="Times New Roman"/>
          <w:sz w:val="24"/>
          <w:szCs w:val="24"/>
        </w:rPr>
        <w:t>переліком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245">
        <w:rPr>
          <w:rFonts w:ascii="Times New Roman" w:hAnsi="Times New Roman"/>
          <w:sz w:val="24"/>
          <w:szCs w:val="24"/>
        </w:rPr>
        <w:t>знань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5245">
        <w:rPr>
          <w:rFonts w:ascii="Times New Roman" w:hAnsi="Times New Roman"/>
          <w:sz w:val="24"/>
          <w:szCs w:val="24"/>
        </w:rPr>
        <w:t>умінь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8C5245">
        <w:rPr>
          <w:rFonts w:ascii="Times New Roman" w:hAnsi="Times New Roman"/>
          <w:sz w:val="24"/>
          <w:szCs w:val="24"/>
        </w:rPr>
        <w:t>якостей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245">
        <w:rPr>
          <w:rFonts w:ascii="Times New Roman" w:hAnsi="Times New Roman"/>
          <w:sz w:val="24"/>
          <w:szCs w:val="24"/>
        </w:rPr>
        <w:t>сучасного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245">
        <w:rPr>
          <w:rFonts w:ascii="Times New Roman" w:hAnsi="Times New Roman"/>
          <w:sz w:val="24"/>
          <w:szCs w:val="24"/>
        </w:rPr>
        <w:t>керівника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</w:t>
      </w:r>
      <w:r w:rsidRPr="008C5245">
        <w:rPr>
          <w:rFonts w:ascii="Times New Roman" w:hAnsi="Times New Roman"/>
          <w:sz w:val="24"/>
          <w:szCs w:val="24"/>
          <w:lang w:val="uk-UA"/>
        </w:rPr>
        <w:t xml:space="preserve">ЗДО. </w:t>
      </w:r>
    </w:p>
    <w:p w:rsidR="00EF0094" w:rsidRPr="008C5245" w:rsidRDefault="00EF0094" w:rsidP="00EF00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C5245">
        <w:rPr>
          <w:rFonts w:ascii="Times New Roman" w:hAnsi="Times New Roman"/>
          <w:sz w:val="24"/>
          <w:szCs w:val="24"/>
        </w:rPr>
        <w:t>Представ</w:t>
      </w:r>
      <w:proofErr w:type="spellStart"/>
      <w:r w:rsidRPr="008C5245">
        <w:rPr>
          <w:rFonts w:ascii="Times New Roman" w:hAnsi="Times New Roman"/>
          <w:sz w:val="24"/>
          <w:szCs w:val="24"/>
          <w:lang w:val="uk-UA"/>
        </w:rPr>
        <w:t>ити</w:t>
      </w:r>
      <w:proofErr w:type="spellEnd"/>
      <w:r w:rsidRPr="008C52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67519" w:rsidRPr="008C5245">
        <w:rPr>
          <w:rFonts w:ascii="Times New Roman" w:hAnsi="Times New Roman"/>
          <w:sz w:val="24"/>
          <w:szCs w:val="24"/>
          <w:lang w:val="uk-UA"/>
        </w:rPr>
        <w:t xml:space="preserve">розроблені </w:t>
      </w:r>
      <w:proofErr w:type="spellStart"/>
      <w:r w:rsidR="00867519" w:rsidRPr="008C5245">
        <w:rPr>
          <w:rFonts w:ascii="Times New Roman" w:hAnsi="Times New Roman"/>
          <w:sz w:val="24"/>
          <w:szCs w:val="24"/>
        </w:rPr>
        <w:t>пам’ятки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контролю (вид </w:t>
      </w:r>
      <w:proofErr w:type="spellStart"/>
      <w:r w:rsidRPr="008C5245">
        <w:rPr>
          <w:rFonts w:ascii="Times New Roman" w:hAnsi="Times New Roman"/>
          <w:sz w:val="24"/>
          <w:szCs w:val="24"/>
        </w:rPr>
        <w:t>спільної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245">
        <w:rPr>
          <w:rFonts w:ascii="Times New Roman" w:hAnsi="Times New Roman"/>
          <w:sz w:val="24"/>
          <w:szCs w:val="24"/>
        </w:rPr>
        <w:t>діяльності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245">
        <w:rPr>
          <w:rFonts w:ascii="Times New Roman" w:hAnsi="Times New Roman"/>
          <w:sz w:val="24"/>
          <w:szCs w:val="24"/>
        </w:rPr>
        <w:t>вихователя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8C5245">
        <w:rPr>
          <w:rFonts w:ascii="Times New Roman" w:hAnsi="Times New Roman"/>
          <w:sz w:val="24"/>
          <w:szCs w:val="24"/>
        </w:rPr>
        <w:t>дітей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– за </w:t>
      </w:r>
      <w:proofErr w:type="spellStart"/>
      <w:r w:rsidRPr="008C5245">
        <w:rPr>
          <w:rFonts w:ascii="Times New Roman" w:hAnsi="Times New Roman"/>
          <w:sz w:val="24"/>
          <w:szCs w:val="24"/>
        </w:rPr>
        <w:t>вибором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студента).</w:t>
      </w:r>
      <w:bookmarkStart w:id="0" w:name="_GoBack"/>
      <w:bookmarkEnd w:id="0"/>
    </w:p>
    <w:p w:rsidR="00EF0094" w:rsidRPr="008C5245" w:rsidRDefault="00EF0094" w:rsidP="00EF0094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8C5245">
        <w:rPr>
          <w:rFonts w:ascii="Times New Roman" w:hAnsi="Times New Roman"/>
          <w:sz w:val="24"/>
          <w:szCs w:val="24"/>
        </w:rPr>
        <w:t>Питання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8C5245">
        <w:rPr>
          <w:rFonts w:ascii="Times New Roman" w:hAnsi="Times New Roman"/>
          <w:sz w:val="24"/>
          <w:szCs w:val="24"/>
        </w:rPr>
        <w:t>аналізу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245">
        <w:rPr>
          <w:rFonts w:ascii="Times New Roman" w:hAnsi="Times New Roman"/>
          <w:sz w:val="24"/>
          <w:szCs w:val="24"/>
        </w:rPr>
        <w:t>пам’ятки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контролю:</w:t>
      </w:r>
    </w:p>
    <w:p w:rsidR="00EF0094" w:rsidRPr="008C5245" w:rsidRDefault="00EF0094" w:rsidP="00EF0094">
      <w:pPr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C5245">
        <w:rPr>
          <w:rFonts w:ascii="Times New Roman" w:hAnsi="Times New Roman"/>
          <w:sz w:val="24"/>
          <w:szCs w:val="24"/>
        </w:rPr>
        <w:t xml:space="preserve">вид контролю; </w:t>
      </w:r>
      <w:proofErr w:type="spellStart"/>
      <w:r w:rsidRPr="008C5245">
        <w:rPr>
          <w:rFonts w:ascii="Times New Roman" w:hAnsi="Times New Roman"/>
          <w:sz w:val="24"/>
          <w:szCs w:val="24"/>
        </w:rPr>
        <w:t>які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245">
        <w:rPr>
          <w:rFonts w:ascii="Times New Roman" w:hAnsi="Times New Roman"/>
          <w:sz w:val="24"/>
          <w:szCs w:val="24"/>
        </w:rPr>
        <w:t>методи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контролю </w:t>
      </w:r>
      <w:proofErr w:type="spellStart"/>
      <w:r w:rsidRPr="008C5245">
        <w:rPr>
          <w:rFonts w:ascii="Times New Roman" w:hAnsi="Times New Roman"/>
          <w:sz w:val="24"/>
          <w:szCs w:val="24"/>
        </w:rPr>
        <w:t>передбачено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245">
        <w:rPr>
          <w:rFonts w:ascii="Times New Roman" w:hAnsi="Times New Roman"/>
          <w:sz w:val="24"/>
          <w:szCs w:val="24"/>
        </w:rPr>
        <w:t>застосовувати</w:t>
      </w:r>
      <w:proofErr w:type="spellEnd"/>
      <w:r w:rsidRPr="008C5245">
        <w:rPr>
          <w:rFonts w:ascii="Times New Roman" w:hAnsi="Times New Roman"/>
          <w:sz w:val="24"/>
          <w:szCs w:val="24"/>
        </w:rPr>
        <w:t>;</w:t>
      </w:r>
    </w:p>
    <w:p w:rsidR="00EF0094" w:rsidRPr="008C5245" w:rsidRDefault="00EF0094" w:rsidP="00EF0094">
      <w:pPr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C5245">
        <w:rPr>
          <w:rFonts w:ascii="Times New Roman" w:hAnsi="Times New Roman"/>
          <w:sz w:val="24"/>
          <w:szCs w:val="24"/>
        </w:rPr>
        <w:t>чи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245">
        <w:rPr>
          <w:rFonts w:ascii="Times New Roman" w:hAnsi="Times New Roman"/>
          <w:sz w:val="24"/>
          <w:szCs w:val="24"/>
        </w:rPr>
        <w:t>ознайомлено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245">
        <w:rPr>
          <w:rFonts w:ascii="Times New Roman" w:hAnsi="Times New Roman"/>
          <w:sz w:val="24"/>
          <w:szCs w:val="24"/>
        </w:rPr>
        <w:t>вихователів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8C5245">
        <w:rPr>
          <w:rFonts w:ascii="Times New Roman" w:hAnsi="Times New Roman"/>
          <w:sz w:val="24"/>
          <w:szCs w:val="24"/>
        </w:rPr>
        <w:t>питаннями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245">
        <w:rPr>
          <w:rFonts w:ascii="Times New Roman" w:hAnsi="Times New Roman"/>
          <w:sz w:val="24"/>
          <w:szCs w:val="24"/>
        </w:rPr>
        <w:t>пам’ятки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245">
        <w:rPr>
          <w:rFonts w:ascii="Times New Roman" w:hAnsi="Times New Roman"/>
          <w:sz w:val="24"/>
          <w:szCs w:val="24"/>
        </w:rPr>
        <w:t>заздалегідь</w:t>
      </w:r>
      <w:proofErr w:type="spellEnd"/>
      <w:r w:rsidRPr="008C5245">
        <w:rPr>
          <w:rFonts w:ascii="Times New Roman" w:hAnsi="Times New Roman"/>
          <w:sz w:val="24"/>
          <w:szCs w:val="24"/>
        </w:rPr>
        <w:t>;</w:t>
      </w:r>
    </w:p>
    <w:p w:rsidR="00EF0094" w:rsidRPr="008C5245" w:rsidRDefault="00EF0094" w:rsidP="00EF0094">
      <w:pPr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8C5245">
        <w:rPr>
          <w:rFonts w:ascii="Times New Roman" w:hAnsi="Times New Roman"/>
          <w:sz w:val="24"/>
          <w:szCs w:val="24"/>
        </w:rPr>
        <w:t xml:space="preserve">де і як </w:t>
      </w:r>
      <w:proofErr w:type="spellStart"/>
      <w:r w:rsidRPr="008C5245">
        <w:rPr>
          <w:rFonts w:ascii="Times New Roman" w:hAnsi="Times New Roman"/>
          <w:sz w:val="24"/>
          <w:szCs w:val="24"/>
        </w:rPr>
        <w:t>планується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245">
        <w:rPr>
          <w:rFonts w:ascii="Times New Roman" w:hAnsi="Times New Roman"/>
          <w:sz w:val="24"/>
          <w:szCs w:val="24"/>
        </w:rPr>
        <w:t>оприлюднювати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245">
        <w:rPr>
          <w:rFonts w:ascii="Times New Roman" w:hAnsi="Times New Roman"/>
          <w:sz w:val="24"/>
          <w:szCs w:val="24"/>
        </w:rPr>
        <w:t>результати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контролю.</w:t>
      </w:r>
    </w:p>
    <w:p w:rsidR="00EF0094" w:rsidRPr="008C5245" w:rsidRDefault="00EF0094" w:rsidP="00EF0094">
      <w:pPr>
        <w:tabs>
          <w:tab w:val="left" w:pos="352"/>
          <w:tab w:val="left" w:pos="494"/>
        </w:tabs>
        <w:spacing w:after="0" w:line="240" w:lineRule="auto"/>
        <w:ind w:firstLine="21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E43BEC" w:rsidRPr="008C5245" w:rsidRDefault="00E43BEC" w:rsidP="00E43BEC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E43BEC" w:rsidRPr="008C5245" w:rsidRDefault="00E43BEC" w:rsidP="00E43BEC">
      <w:pPr>
        <w:rPr>
          <w:rFonts w:ascii="Times New Roman" w:hAnsi="Times New Roman"/>
          <w:b/>
          <w:sz w:val="24"/>
          <w:szCs w:val="24"/>
          <w:lang w:val="uk-UA"/>
        </w:rPr>
      </w:pPr>
      <w:r w:rsidRPr="008C5245">
        <w:rPr>
          <w:rFonts w:ascii="Times New Roman" w:hAnsi="Times New Roman"/>
          <w:b/>
          <w:sz w:val="24"/>
          <w:szCs w:val="24"/>
          <w:lang w:val="uk-UA"/>
        </w:rPr>
        <w:t>Рекомендована література:</w:t>
      </w:r>
    </w:p>
    <w:p w:rsidR="007A09C6" w:rsidRPr="008C5245" w:rsidRDefault="007A09C6" w:rsidP="007A09C6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5245">
        <w:rPr>
          <w:rFonts w:ascii="Times New Roman" w:hAnsi="Times New Roman"/>
          <w:sz w:val="24"/>
          <w:szCs w:val="24"/>
        </w:rPr>
        <w:t>Настільна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книга </w:t>
      </w:r>
      <w:proofErr w:type="spellStart"/>
      <w:r w:rsidRPr="008C5245">
        <w:rPr>
          <w:rFonts w:ascii="Times New Roman" w:hAnsi="Times New Roman"/>
          <w:sz w:val="24"/>
          <w:szCs w:val="24"/>
        </w:rPr>
        <w:t>керівника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245">
        <w:rPr>
          <w:rFonts w:ascii="Times New Roman" w:hAnsi="Times New Roman"/>
          <w:sz w:val="24"/>
          <w:szCs w:val="24"/>
        </w:rPr>
        <w:t>дошкільного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245">
        <w:rPr>
          <w:rFonts w:ascii="Times New Roman" w:hAnsi="Times New Roman"/>
          <w:sz w:val="24"/>
          <w:szCs w:val="24"/>
        </w:rPr>
        <w:t>навчального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закладу. </w:t>
      </w:r>
      <w:proofErr w:type="spellStart"/>
      <w:r w:rsidRPr="008C5245">
        <w:rPr>
          <w:rFonts w:ascii="Times New Roman" w:hAnsi="Times New Roman"/>
          <w:sz w:val="24"/>
          <w:szCs w:val="24"/>
        </w:rPr>
        <w:t>Частина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1. / Упор. Курочка Н.М., Омельяненко Н.В. – </w:t>
      </w:r>
      <w:proofErr w:type="spellStart"/>
      <w:r w:rsidRPr="008C5245">
        <w:rPr>
          <w:rFonts w:ascii="Times New Roman" w:hAnsi="Times New Roman"/>
          <w:sz w:val="24"/>
          <w:szCs w:val="24"/>
        </w:rPr>
        <w:t>Тернопіль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C5245">
        <w:rPr>
          <w:rFonts w:ascii="Times New Roman" w:hAnsi="Times New Roman"/>
          <w:sz w:val="24"/>
          <w:szCs w:val="24"/>
        </w:rPr>
        <w:t>Мандрівець</w:t>
      </w:r>
      <w:proofErr w:type="spellEnd"/>
      <w:r w:rsidRPr="008C5245">
        <w:rPr>
          <w:rFonts w:ascii="Times New Roman" w:hAnsi="Times New Roman"/>
          <w:sz w:val="24"/>
          <w:szCs w:val="24"/>
        </w:rPr>
        <w:t>, 2008. – 248 с.</w:t>
      </w:r>
    </w:p>
    <w:p w:rsidR="007A09C6" w:rsidRPr="008C5245" w:rsidRDefault="007A09C6" w:rsidP="007A09C6">
      <w:pPr>
        <w:tabs>
          <w:tab w:val="left" w:pos="1134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5245">
        <w:rPr>
          <w:rFonts w:ascii="Times New Roman" w:hAnsi="Times New Roman"/>
          <w:sz w:val="24"/>
          <w:szCs w:val="24"/>
        </w:rPr>
        <w:t>Настільна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книга </w:t>
      </w:r>
      <w:proofErr w:type="spellStart"/>
      <w:r w:rsidRPr="008C5245">
        <w:rPr>
          <w:rFonts w:ascii="Times New Roman" w:hAnsi="Times New Roman"/>
          <w:sz w:val="24"/>
          <w:szCs w:val="24"/>
        </w:rPr>
        <w:t>керівника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245">
        <w:rPr>
          <w:rFonts w:ascii="Times New Roman" w:hAnsi="Times New Roman"/>
          <w:sz w:val="24"/>
          <w:szCs w:val="24"/>
        </w:rPr>
        <w:t>дошкільного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245">
        <w:rPr>
          <w:rFonts w:ascii="Times New Roman" w:hAnsi="Times New Roman"/>
          <w:sz w:val="24"/>
          <w:szCs w:val="24"/>
        </w:rPr>
        <w:t>навчального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закладу. </w:t>
      </w:r>
      <w:proofErr w:type="spellStart"/>
      <w:r w:rsidRPr="008C5245">
        <w:rPr>
          <w:rFonts w:ascii="Times New Roman" w:hAnsi="Times New Roman"/>
          <w:sz w:val="24"/>
          <w:szCs w:val="24"/>
        </w:rPr>
        <w:t>Частина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2. / Упор. Курочка Н.М., Омельяненко Н.В. – </w:t>
      </w:r>
      <w:proofErr w:type="spellStart"/>
      <w:r w:rsidRPr="008C5245">
        <w:rPr>
          <w:rFonts w:ascii="Times New Roman" w:hAnsi="Times New Roman"/>
          <w:sz w:val="24"/>
          <w:szCs w:val="24"/>
        </w:rPr>
        <w:t>Тернопіль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C5245">
        <w:rPr>
          <w:rFonts w:ascii="Times New Roman" w:hAnsi="Times New Roman"/>
          <w:sz w:val="24"/>
          <w:szCs w:val="24"/>
        </w:rPr>
        <w:t>Мандрівець</w:t>
      </w:r>
      <w:proofErr w:type="spellEnd"/>
      <w:r w:rsidRPr="008C5245">
        <w:rPr>
          <w:rFonts w:ascii="Times New Roman" w:hAnsi="Times New Roman"/>
          <w:sz w:val="24"/>
          <w:szCs w:val="24"/>
        </w:rPr>
        <w:t>, 2008. – 216 с.</w:t>
      </w:r>
    </w:p>
    <w:p w:rsidR="007A09C6" w:rsidRPr="008C5245" w:rsidRDefault="007A09C6" w:rsidP="007A09C6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5245">
        <w:rPr>
          <w:rFonts w:ascii="Times New Roman" w:hAnsi="Times New Roman"/>
          <w:sz w:val="24"/>
          <w:szCs w:val="24"/>
        </w:rPr>
        <w:t>Смольникова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245">
        <w:rPr>
          <w:rFonts w:ascii="Times New Roman" w:hAnsi="Times New Roman"/>
          <w:sz w:val="24"/>
          <w:szCs w:val="24"/>
        </w:rPr>
        <w:t>Г.Тематичний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контроль за станом </w:t>
      </w:r>
      <w:proofErr w:type="spellStart"/>
      <w:r w:rsidRPr="008C5245">
        <w:rPr>
          <w:rFonts w:ascii="Times New Roman" w:hAnsi="Times New Roman"/>
          <w:sz w:val="24"/>
          <w:szCs w:val="24"/>
        </w:rPr>
        <w:t>навчально-виховного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245">
        <w:rPr>
          <w:rFonts w:ascii="Times New Roman" w:hAnsi="Times New Roman"/>
          <w:sz w:val="24"/>
          <w:szCs w:val="24"/>
        </w:rPr>
        <w:t>процесу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C5245">
        <w:rPr>
          <w:rFonts w:ascii="Times New Roman" w:hAnsi="Times New Roman"/>
          <w:sz w:val="24"/>
          <w:szCs w:val="24"/>
        </w:rPr>
        <w:t>дошкільному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245">
        <w:rPr>
          <w:rFonts w:ascii="Times New Roman" w:hAnsi="Times New Roman"/>
          <w:sz w:val="24"/>
          <w:szCs w:val="24"/>
        </w:rPr>
        <w:t>навчальному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245">
        <w:rPr>
          <w:rFonts w:ascii="Times New Roman" w:hAnsi="Times New Roman"/>
          <w:sz w:val="24"/>
          <w:szCs w:val="24"/>
        </w:rPr>
        <w:t>закладі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// Дитячий садок. – 2003. - №11;2003. - №38.</w:t>
      </w:r>
    </w:p>
    <w:p w:rsidR="007A09C6" w:rsidRPr="008C5245" w:rsidRDefault="007A09C6" w:rsidP="007A09C6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24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C5245">
        <w:rPr>
          <w:rFonts w:ascii="Times New Roman" w:hAnsi="Times New Roman"/>
          <w:sz w:val="24"/>
          <w:szCs w:val="24"/>
        </w:rPr>
        <w:t xml:space="preserve">Тименко </w:t>
      </w:r>
      <w:proofErr w:type="spellStart"/>
      <w:r w:rsidRPr="008C5245">
        <w:rPr>
          <w:rFonts w:ascii="Times New Roman" w:hAnsi="Times New Roman"/>
          <w:sz w:val="24"/>
          <w:szCs w:val="24"/>
        </w:rPr>
        <w:t>О.Тематична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245">
        <w:rPr>
          <w:rFonts w:ascii="Times New Roman" w:hAnsi="Times New Roman"/>
          <w:sz w:val="24"/>
          <w:szCs w:val="24"/>
        </w:rPr>
        <w:t>перевірка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C5245">
        <w:rPr>
          <w:rFonts w:ascii="Times New Roman" w:hAnsi="Times New Roman"/>
          <w:sz w:val="24"/>
          <w:szCs w:val="24"/>
        </w:rPr>
        <w:t>дошкільному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245">
        <w:rPr>
          <w:rFonts w:ascii="Times New Roman" w:hAnsi="Times New Roman"/>
          <w:sz w:val="24"/>
          <w:szCs w:val="24"/>
        </w:rPr>
        <w:t>навчальному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245">
        <w:rPr>
          <w:rFonts w:ascii="Times New Roman" w:hAnsi="Times New Roman"/>
          <w:sz w:val="24"/>
          <w:szCs w:val="24"/>
        </w:rPr>
        <w:t>закладі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// Практика </w:t>
      </w:r>
      <w:proofErr w:type="spellStart"/>
      <w:r w:rsidRPr="008C5245">
        <w:rPr>
          <w:rFonts w:ascii="Times New Roman" w:hAnsi="Times New Roman"/>
          <w:sz w:val="24"/>
          <w:szCs w:val="24"/>
        </w:rPr>
        <w:t>управління</w:t>
      </w:r>
      <w:proofErr w:type="spellEnd"/>
      <w:r w:rsidRPr="008C5245">
        <w:rPr>
          <w:rFonts w:ascii="Times New Roman" w:hAnsi="Times New Roman"/>
          <w:sz w:val="24"/>
          <w:szCs w:val="24"/>
        </w:rPr>
        <w:t xml:space="preserve"> закладом </w:t>
      </w:r>
      <w:proofErr w:type="spellStart"/>
      <w:r w:rsidRPr="008C5245">
        <w:rPr>
          <w:rFonts w:ascii="Times New Roman" w:hAnsi="Times New Roman"/>
          <w:sz w:val="24"/>
          <w:szCs w:val="24"/>
        </w:rPr>
        <w:t>освіти</w:t>
      </w:r>
      <w:proofErr w:type="spellEnd"/>
      <w:r w:rsidRPr="008C5245">
        <w:rPr>
          <w:rFonts w:ascii="Times New Roman" w:hAnsi="Times New Roman"/>
          <w:sz w:val="24"/>
          <w:szCs w:val="24"/>
        </w:rPr>
        <w:t>. – 2007. - №3. – С.65-71.</w:t>
      </w:r>
    </w:p>
    <w:p w:rsidR="00953730" w:rsidRPr="008C5245" w:rsidRDefault="00867519"/>
    <w:sectPr w:rsidR="00953730" w:rsidRPr="008C5245" w:rsidSect="007106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E6B7D"/>
    <w:multiLevelType w:val="hybridMultilevel"/>
    <w:tmpl w:val="ED22EF8C"/>
    <w:lvl w:ilvl="0" w:tplc="A8F6843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0094"/>
    <w:rsid w:val="000D3CFC"/>
    <w:rsid w:val="003038C4"/>
    <w:rsid w:val="003B22E4"/>
    <w:rsid w:val="005A4C64"/>
    <w:rsid w:val="007106FD"/>
    <w:rsid w:val="00756E7C"/>
    <w:rsid w:val="007A09C6"/>
    <w:rsid w:val="00867519"/>
    <w:rsid w:val="008C5245"/>
    <w:rsid w:val="00AF0B74"/>
    <w:rsid w:val="00B06BBA"/>
    <w:rsid w:val="00E16306"/>
    <w:rsid w:val="00E43BEC"/>
    <w:rsid w:val="00E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D3DCB-8DB5-4C8D-BEAD-3904F0DE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94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2E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pagepart">
    <w:name w:val="pagepart"/>
    <w:uiPriority w:val="99"/>
    <w:rsid w:val="00EF0094"/>
    <w:rPr>
      <w:rFonts w:cs="Times New Roman"/>
      <w:b/>
      <w:bCs/>
      <w:color w:val="38014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XTreme.ws</cp:lastModifiedBy>
  <cp:revision>6</cp:revision>
  <dcterms:created xsi:type="dcterms:W3CDTF">2021-03-05T04:16:00Z</dcterms:created>
  <dcterms:modified xsi:type="dcterms:W3CDTF">2021-03-09T12:18:00Z</dcterms:modified>
</cp:coreProperties>
</file>