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1E" w:rsidRPr="008D4D13" w:rsidRDefault="00F6181E" w:rsidP="00F6181E">
      <w:pPr>
        <w:tabs>
          <w:tab w:val="left" w:pos="352"/>
          <w:tab w:val="left" w:pos="49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r w:rsidRPr="008D4D13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2. </w:t>
      </w:r>
      <w:r w:rsidRPr="008D4D13">
        <w:rPr>
          <w:rFonts w:ascii="Times New Roman" w:hAnsi="Times New Roman"/>
          <w:b/>
          <w:sz w:val="28"/>
          <w:szCs w:val="28"/>
          <w:lang w:val="uk-UA"/>
        </w:rPr>
        <w:t xml:space="preserve"> Практичні </w:t>
      </w:r>
      <w:r w:rsidRPr="008D4D13">
        <w:rPr>
          <w:rFonts w:ascii="Times New Roman" w:hAnsi="Times New Roman"/>
          <w:b/>
          <w:sz w:val="28"/>
          <w:szCs w:val="28"/>
        </w:rPr>
        <w:t xml:space="preserve">засади </w:t>
      </w:r>
      <w:proofErr w:type="spellStart"/>
      <w:r w:rsidRPr="008D4D13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8D4D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b/>
          <w:sz w:val="28"/>
          <w:szCs w:val="28"/>
        </w:rPr>
        <w:t>дошкільною</w:t>
      </w:r>
      <w:proofErr w:type="spellEnd"/>
      <w:r w:rsidRPr="008D4D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b/>
          <w:sz w:val="28"/>
          <w:szCs w:val="28"/>
        </w:rPr>
        <w:t>освітою</w:t>
      </w:r>
      <w:proofErr w:type="spellEnd"/>
      <w:r w:rsidRPr="008D4D1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F6181E" w:rsidRPr="008D4D13" w:rsidRDefault="00F6181E" w:rsidP="00F6181E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4D13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8D4D13">
        <w:rPr>
          <w:rFonts w:ascii="Times New Roman" w:hAnsi="Times New Roman"/>
          <w:b/>
          <w:bCs/>
          <w:sz w:val="28"/>
          <w:szCs w:val="28"/>
          <w:lang w:val="uk-UA"/>
        </w:rPr>
        <w:t>Планування роботи у ЗДО</w:t>
      </w:r>
    </w:p>
    <w:p w:rsidR="00953730" w:rsidRPr="008D4D13" w:rsidRDefault="008D4D13" w:rsidP="00F6181E">
      <w:pPr>
        <w:spacing w:line="360" w:lineRule="auto"/>
        <w:rPr>
          <w:sz w:val="28"/>
          <w:szCs w:val="28"/>
          <w:lang w:val="uk-UA"/>
        </w:rPr>
      </w:pPr>
    </w:p>
    <w:p w:rsidR="00F6181E" w:rsidRPr="008D4D13" w:rsidRDefault="00F6181E" w:rsidP="00F6181E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4D13"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 № 4</w:t>
      </w:r>
    </w:p>
    <w:p w:rsidR="00F6181E" w:rsidRPr="008D4D13" w:rsidRDefault="00F6181E" w:rsidP="00F6181E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4D13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F6181E" w:rsidRPr="008D4D13" w:rsidRDefault="00F6181E" w:rsidP="00F618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4D13">
        <w:rPr>
          <w:rFonts w:ascii="Times New Roman" w:hAnsi="Times New Roman"/>
          <w:sz w:val="28"/>
          <w:szCs w:val="28"/>
        </w:rPr>
        <w:t>Проаналізуйте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обсяг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роботи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D4D13">
        <w:rPr>
          <w:rFonts w:ascii="Times New Roman" w:hAnsi="Times New Roman"/>
          <w:sz w:val="28"/>
          <w:szCs w:val="28"/>
        </w:rPr>
        <w:t>керівництва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r w:rsidRPr="008D4D13">
        <w:rPr>
          <w:rFonts w:ascii="Times New Roman" w:hAnsi="Times New Roman"/>
          <w:sz w:val="28"/>
          <w:szCs w:val="28"/>
          <w:lang w:val="uk-UA"/>
        </w:rPr>
        <w:t xml:space="preserve"> ЗДО</w:t>
      </w:r>
      <w:proofErr w:type="gramEnd"/>
      <w:r w:rsidRPr="008D4D13">
        <w:rPr>
          <w:rFonts w:ascii="Times New Roman" w:hAnsi="Times New Roman"/>
          <w:sz w:val="28"/>
          <w:szCs w:val="28"/>
          <w:lang w:val="uk-UA"/>
        </w:rPr>
        <w:t>.</w:t>
      </w:r>
    </w:p>
    <w:p w:rsidR="00F6181E" w:rsidRPr="008D4D13" w:rsidRDefault="00F6181E" w:rsidP="00F618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D13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4D13">
        <w:rPr>
          <w:rFonts w:ascii="Times New Roman" w:hAnsi="Times New Roman"/>
          <w:sz w:val="28"/>
          <w:szCs w:val="28"/>
        </w:rPr>
        <w:t>які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напрями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роботи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доречно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розподілити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D4D1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між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адміністрацією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r w:rsidRPr="008D4D13">
        <w:rPr>
          <w:rFonts w:ascii="Times New Roman" w:hAnsi="Times New Roman"/>
          <w:sz w:val="28"/>
          <w:szCs w:val="28"/>
          <w:lang w:val="uk-UA"/>
        </w:rPr>
        <w:t xml:space="preserve">ЗДО </w:t>
      </w:r>
      <w:r w:rsidRPr="008D4D13">
        <w:rPr>
          <w:rFonts w:ascii="Times New Roman" w:hAnsi="Times New Roman"/>
          <w:sz w:val="28"/>
          <w:szCs w:val="28"/>
        </w:rPr>
        <w:t>та педагогами.</w:t>
      </w:r>
    </w:p>
    <w:p w:rsidR="00F6181E" w:rsidRPr="008D4D13" w:rsidRDefault="00F6181E" w:rsidP="00F6181E">
      <w:pPr>
        <w:tabs>
          <w:tab w:val="left" w:pos="431"/>
        </w:tabs>
        <w:spacing w:after="0" w:line="360" w:lineRule="auto"/>
        <w:ind w:firstLine="2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81E" w:rsidRPr="008D4D13" w:rsidRDefault="00F6181E" w:rsidP="00F6181E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4D13"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 № 5</w:t>
      </w:r>
    </w:p>
    <w:p w:rsidR="00F6181E" w:rsidRPr="008D4D13" w:rsidRDefault="00F6181E" w:rsidP="00F6181E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4D13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F6181E" w:rsidRPr="008D4D13" w:rsidRDefault="00F6181E" w:rsidP="00F6181E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6181E" w:rsidRPr="008D4D13" w:rsidRDefault="00F6181E" w:rsidP="00F618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D13">
        <w:rPr>
          <w:rFonts w:ascii="Times New Roman" w:hAnsi="Times New Roman"/>
          <w:sz w:val="28"/>
          <w:szCs w:val="28"/>
          <w:lang w:val="uk-UA"/>
        </w:rPr>
        <w:t xml:space="preserve">Заповніть </w:t>
      </w:r>
      <w:proofErr w:type="spellStart"/>
      <w:r w:rsidRPr="008D4D13">
        <w:rPr>
          <w:rFonts w:ascii="Times New Roman" w:hAnsi="Times New Roman"/>
          <w:sz w:val="28"/>
          <w:szCs w:val="28"/>
        </w:rPr>
        <w:t>глосарі</w:t>
      </w:r>
      <w:proofErr w:type="spellEnd"/>
      <w:r w:rsidRPr="008D4D13">
        <w:rPr>
          <w:rFonts w:ascii="Times New Roman" w:hAnsi="Times New Roman"/>
          <w:sz w:val="28"/>
          <w:szCs w:val="28"/>
          <w:lang w:val="uk-UA"/>
        </w:rPr>
        <w:t>й</w:t>
      </w:r>
      <w:r w:rsidRPr="008D4D1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D4D13">
        <w:rPr>
          <w:rFonts w:ascii="Times New Roman" w:hAnsi="Times New Roman"/>
          <w:sz w:val="28"/>
          <w:szCs w:val="28"/>
        </w:rPr>
        <w:t>Штатний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розпис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D4D13">
        <w:rPr>
          <w:rFonts w:ascii="Times New Roman" w:hAnsi="Times New Roman"/>
          <w:sz w:val="28"/>
          <w:szCs w:val="28"/>
        </w:rPr>
        <w:t>основні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терміни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4D13">
        <w:rPr>
          <w:rFonts w:ascii="Times New Roman" w:hAnsi="Times New Roman"/>
          <w:sz w:val="28"/>
          <w:szCs w:val="28"/>
        </w:rPr>
        <w:t>поняття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» </w:t>
      </w:r>
    </w:p>
    <w:p w:rsidR="00F6181E" w:rsidRPr="008D4D13" w:rsidRDefault="00F6181E" w:rsidP="00F618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D13">
        <w:rPr>
          <w:rFonts w:ascii="Times New Roman" w:hAnsi="Times New Roman"/>
          <w:sz w:val="28"/>
          <w:szCs w:val="28"/>
          <w:lang w:val="uk-UA"/>
        </w:rPr>
        <w:t xml:space="preserve">Використовуючи матеріали, подані у статті «Організація засідань педагогічної ради» (Практика управління дошкільним закладом. – 2013. - № 1. – С.14 – 24.), напишіть протокол засідання педагогічної ради за зразком із актуальних проблем дошкільної освіти за Вашим вибором. </w:t>
      </w:r>
    </w:p>
    <w:p w:rsidR="00EC1F80" w:rsidRPr="008D4D13" w:rsidRDefault="00F6181E" w:rsidP="00F6181E">
      <w:pPr>
        <w:spacing w:line="360" w:lineRule="auto"/>
        <w:rPr>
          <w:sz w:val="28"/>
          <w:szCs w:val="28"/>
        </w:rPr>
      </w:pPr>
      <w:r w:rsidRPr="008D4D13">
        <w:rPr>
          <w:rFonts w:ascii="Times New Roman" w:hAnsi="Times New Roman"/>
          <w:sz w:val="28"/>
          <w:szCs w:val="28"/>
          <w:lang w:val="uk-UA"/>
        </w:rPr>
        <w:t>Розробити власний варіант тематики навчальних тижнів на півріччя</w:t>
      </w:r>
    </w:p>
    <w:p w:rsidR="00EC1F80" w:rsidRPr="008D4D13" w:rsidRDefault="00EC1F80">
      <w:pPr>
        <w:rPr>
          <w:sz w:val="28"/>
          <w:szCs w:val="28"/>
        </w:rPr>
      </w:pPr>
    </w:p>
    <w:p w:rsidR="00EC1F80" w:rsidRPr="008D4D13" w:rsidRDefault="00EC1F80" w:rsidP="00EC1F8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C1F80" w:rsidRPr="008D4D13" w:rsidRDefault="00EC1F80" w:rsidP="00EC1F80">
      <w:pPr>
        <w:rPr>
          <w:rFonts w:ascii="Times New Roman" w:hAnsi="Times New Roman"/>
          <w:b/>
          <w:sz w:val="28"/>
          <w:szCs w:val="28"/>
          <w:lang w:val="uk-UA"/>
        </w:rPr>
      </w:pPr>
      <w:r w:rsidRPr="008D4D13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406B86" w:rsidRPr="008D4D13" w:rsidRDefault="00406B86" w:rsidP="00406B86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D13">
        <w:rPr>
          <w:rFonts w:ascii="Times New Roman" w:hAnsi="Times New Roman"/>
          <w:sz w:val="28"/>
          <w:szCs w:val="28"/>
        </w:rPr>
        <w:t>Коментар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до </w:t>
      </w:r>
      <w:r w:rsidRPr="008D4D13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8D4D13">
        <w:rPr>
          <w:rFonts w:ascii="Times New Roman" w:hAnsi="Times New Roman"/>
          <w:sz w:val="28"/>
          <w:szCs w:val="28"/>
        </w:rPr>
        <w:t>азового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компонента </w:t>
      </w:r>
      <w:proofErr w:type="spellStart"/>
      <w:r w:rsidRPr="008D4D13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освіти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D4D13">
        <w:rPr>
          <w:rFonts w:ascii="Times New Roman" w:hAnsi="Times New Roman"/>
          <w:sz w:val="28"/>
          <w:szCs w:val="28"/>
        </w:rPr>
        <w:t>Україні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D4D13">
        <w:rPr>
          <w:rFonts w:ascii="Times New Roman" w:hAnsi="Times New Roman"/>
          <w:sz w:val="28"/>
          <w:szCs w:val="28"/>
        </w:rPr>
        <w:t>Наук.-</w:t>
      </w:r>
      <w:proofErr w:type="gramEnd"/>
      <w:r w:rsidRPr="008D4D13">
        <w:rPr>
          <w:rFonts w:ascii="Times New Roman" w:hAnsi="Times New Roman"/>
          <w:sz w:val="28"/>
          <w:szCs w:val="28"/>
        </w:rPr>
        <w:t xml:space="preserve">метод. </w:t>
      </w:r>
      <w:proofErr w:type="spellStart"/>
      <w:r w:rsidRPr="008D4D13">
        <w:rPr>
          <w:rFonts w:ascii="Times New Roman" w:hAnsi="Times New Roman"/>
          <w:sz w:val="28"/>
          <w:szCs w:val="28"/>
        </w:rPr>
        <w:t>посіб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. / Наук. ред. </w:t>
      </w:r>
      <w:proofErr w:type="spellStart"/>
      <w:r w:rsidRPr="008D4D13">
        <w:rPr>
          <w:rFonts w:ascii="Times New Roman" w:hAnsi="Times New Roman"/>
          <w:sz w:val="28"/>
          <w:szCs w:val="28"/>
        </w:rPr>
        <w:t>О.Л.Кононко</w:t>
      </w:r>
      <w:proofErr w:type="spellEnd"/>
      <w:r w:rsidRPr="008D4D13">
        <w:rPr>
          <w:rFonts w:ascii="Times New Roman" w:hAnsi="Times New Roman"/>
          <w:sz w:val="28"/>
          <w:szCs w:val="28"/>
        </w:rPr>
        <w:t>. – К.: Ред. журн. «</w:t>
      </w:r>
      <w:proofErr w:type="spellStart"/>
      <w:r w:rsidRPr="008D4D13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D4D13">
        <w:rPr>
          <w:rFonts w:ascii="Times New Roman" w:hAnsi="Times New Roman"/>
          <w:sz w:val="28"/>
          <w:szCs w:val="28"/>
        </w:rPr>
        <w:t>», 2003. – 243 с.</w:t>
      </w:r>
    </w:p>
    <w:p w:rsidR="00406B86" w:rsidRPr="008D4D13" w:rsidRDefault="00406B86" w:rsidP="00406B86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D4D13">
        <w:rPr>
          <w:rFonts w:ascii="Times New Roman" w:hAnsi="Times New Roman"/>
          <w:sz w:val="28"/>
          <w:szCs w:val="28"/>
        </w:rPr>
        <w:t>дошкільний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заклад // </w:t>
      </w:r>
      <w:proofErr w:type="spellStart"/>
      <w:r w:rsidRPr="008D4D13">
        <w:rPr>
          <w:rFonts w:ascii="Times New Roman" w:hAnsi="Times New Roman"/>
          <w:sz w:val="28"/>
          <w:szCs w:val="28"/>
        </w:rPr>
        <w:t>Освіта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. – 2003. - № 22. – 25 </w:t>
      </w:r>
      <w:proofErr w:type="spellStart"/>
      <w:r w:rsidRPr="008D4D13">
        <w:rPr>
          <w:rFonts w:ascii="Times New Roman" w:hAnsi="Times New Roman"/>
          <w:sz w:val="28"/>
          <w:szCs w:val="28"/>
        </w:rPr>
        <w:t>березня</w:t>
      </w:r>
      <w:proofErr w:type="spellEnd"/>
      <w:r w:rsidRPr="008D4D13">
        <w:rPr>
          <w:rFonts w:ascii="Times New Roman" w:hAnsi="Times New Roman"/>
          <w:sz w:val="28"/>
          <w:szCs w:val="28"/>
        </w:rPr>
        <w:t>. – С. 3,8; //</w:t>
      </w:r>
      <w:proofErr w:type="spellStart"/>
      <w:r w:rsidRPr="008D4D13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D4D13">
        <w:rPr>
          <w:rFonts w:ascii="Times New Roman" w:hAnsi="Times New Roman"/>
          <w:sz w:val="28"/>
          <w:szCs w:val="28"/>
        </w:rPr>
        <w:t>. – 2003. - № 5. – С. 3-6.</w:t>
      </w:r>
    </w:p>
    <w:p w:rsidR="00406B86" w:rsidRPr="008D4D13" w:rsidRDefault="00406B86" w:rsidP="00406B86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D13">
        <w:rPr>
          <w:rFonts w:ascii="Times New Roman" w:hAnsi="Times New Roman"/>
          <w:sz w:val="28"/>
          <w:szCs w:val="28"/>
        </w:rPr>
        <w:t>Примірний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Статут </w:t>
      </w:r>
      <w:proofErr w:type="spellStart"/>
      <w:r w:rsidRPr="008D4D13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закладу // </w:t>
      </w:r>
      <w:proofErr w:type="spellStart"/>
      <w:r w:rsidRPr="008D4D13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D4D13">
        <w:rPr>
          <w:rFonts w:ascii="Times New Roman" w:hAnsi="Times New Roman"/>
          <w:sz w:val="28"/>
          <w:szCs w:val="28"/>
        </w:rPr>
        <w:t>. – 2003. - № 7. – С. 22-27; //</w:t>
      </w:r>
      <w:proofErr w:type="spellStart"/>
      <w:r w:rsidRPr="008D4D13">
        <w:rPr>
          <w:rFonts w:ascii="Times New Roman" w:hAnsi="Times New Roman"/>
          <w:sz w:val="28"/>
          <w:szCs w:val="28"/>
        </w:rPr>
        <w:t>Інформаційний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3">
        <w:rPr>
          <w:rFonts w:ascii="Times New Roman" w:hAnsi="Times New Roman"/>
          <w:sz w:val="28"/>
          <w:szCs w:val="28"/>
        </w:rPr>
        <w:t>збірник</w:t>
      </w:r>
      <w:proofErr w:type="spellEnd"/>
      <w:r w:rsidRPr="008D4D13">
        <w:rPr>
          <w:rFonts w:ascii="Times New Roman" w:hAnsi="Times New Roman"/>
          <w:sz w:val="28"/>
          <w:szCs w:val="28"/>
        </w:rPr>
        <w:t xml:space="preserve"> МОН </w:t>
      </w:r>
      <w:proofErr w:type="spellStart"/>
      <w:r w:rsidRPr="008D4D1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D4D13">
        <w:rPr>
          <w:rFonts w:ascii="Times New Roman" w:hAnsi="Times New Roman"/>
          <w:sz w:val="28"/>
          <w:szCs w:val="28"/>
        </w:rPr>
        <w:t>. – 2003. - № 9. – С. 14-18.</w:t>
      </w:r>
    </w:p>
    <w:p w:rsidR="00EC1F80" w:rsidRPr="008D4D13" w:rsidRDefault="00EC1F80">
      <w:pPr>
        <w:rPr>
          <w:sz w:val="28"/>
          <w:szCs w:val="28"/>
        </w:rPr>
      </w:pPr>
    </w:p>
    <w:bookmarkEnd w:id="0"/>
    <w:p w:rsidR="00EC1F80" w:rsidRPr="008D4D13" w:rsidRDefault="00EC1F80">
      <w:pPr>
        <w:rPr>
          <w:sz w:val="28"/>
          <w:szCs w:val="28"/>
        </w:rPr>
      </w:pPr>
    </w:p>
    <w:sectPr w:rsidR="00EC1F80" w:rsidRPr="008D4D13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F80"/>
    <w:rsid w:val="000D3CFC"/>
    <w:rsid w:val="003038C4"/>
    <w:rsid w:val="00396241"/>
    <w:rsid w:val="003B22E4"/>
    <w:rsid w:val="00406B86"/>
    <w:rsid w:val="005A4C64"/>
    <w:rsid w:val="00644BA0"/>
    <w:rsid w:val="007106FD"/>
    <w:rsid w:val="008D4D13"/>
    <w:rsid w:val="00AF0B74"/>
    <w:rsid w:val="00E16306"/>
    <w:rsid w:val="00EC1F80"/>
    <w:rsid w:val="00F6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C8801-A853-47B3-A881-3355DEEF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80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5</cp:revision>
  <dcterms:created xsi:type="dcterms:W3CDTF">2021-03-05T04:21:00Z</dcterms:created>
  <dcterms:modified xsi:type="dcterms:W3CDTF">2021-03-09T12:29:00Z</dcterms:modified>
</cp:coreProperties>
</file>