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0F144" w14:textId="41678981" w:rsidR="0095178E" w:rsidRPr="00CD2DA4" w:rsidRDefault="001815C9" w:rsidP="0095178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drawing>
          <wp:anchor distT="0" distB="0" distL="114300" distR="114300" simplePos="0" relativeHeight="251658240" behindDoc="1" locked="0" layoutInCell="1" allowOverlap="1" wp14:anchorId="3C12E76A" wp14:editId="5B0F4104">
            <wp:simplePos x="0" y="0"/>
            <wp:positionH relativeFrom="column">
              <wp:posOffset>1304925</wp:posOffset>
            </wp:positionH>
            <wp:positionV relativeFrom="paragraph">
              <wp:posOffset>-1028700</wp:posOffset>
            </wp:positionV>
            <wp:extent cx="5468168" cy="7506901"/>
            <wp:effectExtent l="1028700" t="0" r="1009015" b="0"/>
            <wp:wrapTight wrapText="bothSides">
              <wp:wrapPolygon edited="0">
                <wp:start x="21562" y="-27"/>
                <wp:lineTo x="40" y="-27"/>
                <wp:lineTo x="40" y="21571"/>
                <wp:lineTo x="21562" y="21571"/>
                <wp:lineTo x="21562" y="-2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68168" cy="7506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4BD74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360" w:lineRule="auto"/>
        <w:ind w:right="207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1.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Опис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курсу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Назва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освітньої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компоненти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D2DA4">
        <w:rPr>
          <w:rFonts w:ascii="Times New Roman" w:hAnsi="Times New Roman" w:cs="Times New Roman"/>
          <w:b/>
          <w:sz w:val="24"/>
          <w:szCs w:val="24"/>
          <w:lang w:val="ru-RU"/>
        </w:rPr>
        <w:t>ДИТЯЧА ЛІТЕРАТУРА</w:t>
      </w:r>
    </w:p>
    <w:p w14:paraId="77A4FFBA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Тип курсу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Обов’язкова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компонента </w:t>
      </w:r>
    </w:p>
    <w:p w14:paraId="0FF374B0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Рівень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вищої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освіти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09D04FFE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Перший (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бакалаврський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рівень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освіти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79984C3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Кількість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кредитів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/годин </w:t>
      </w:r>
    </w:p>
    <w:p w14:paraId="7786FD3C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кредити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 90 годин </w:t>
      </w:r>
    </w:p>
    <w:p w14:paraId="10ADE32E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Семестр ІІ</w:t>
      </w:r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семестр </w:t>
      </w:r>
    </w:p>
    <w:p w14:paraId="79F12344" w14:textId="77777777" w:rsidR="0095178E" w:rsidRPr="00CD2DA4" w:rsidRDefault="0095178E" w:rsidP="0095178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Викладач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Ольга Горбонос (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Оlha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Horbonos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кандидат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філологічних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наук, доцент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кафедри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2DA4">
        <w:rPr>
          <w:rFonts w:ascii="Times New Roman" w:hAnsi="Times New Roman" w:cs="Times New Roman"/>
          <w:color w:val="4F81BD" w:themeColor="accent1"/>
          <w:sz w:val="24"/>
          <w:szCs w:val="24"/>
        </w:rPr>
        <w:t>https</w:t>
      </w:r>
      <w:r w:rsidRPr="00CD2DA4">
        <w:rPr>
          <w:rFonts w:ascii="Times New Roman" w:hAnsi="Times New Roman" w:cs="Times New Roman"/>
          <w:color w:val="4F81BD" w:themeColor="accent1"/>
          <w:sz w:val="24"/>
          <w:szCs w:val="24"/>
          <w:lang w:val="ru-RU"/>
        </w:rPr>
        <w:t>://</w:t>
      </w:r>
      <w:r w:rsidRPr="00CD2DA4">
        <w:rPr>
          <w:rFonts w:ascii="Times New Roman" w:eastAsia="Times New Roman" w:hAnsi="Times New Roman" w:cs="Times New Roman"/>
          <w:color w:val="4F81BD" w:themeColor="accent1"/>
          <w:sz w:val="24"/>
          <w:szCs w:val="24"/>
          <w:shd w:val="clear" w:color="auto" w:fill="FFFFFF"/>
          <w:lang w:val="ru-RU"/>
        </w:rPr>
        <w:t xml:space="preserve"> 0000-0001-7268-</w:t>
      </w:r>
      <w:proofErr w:type="gramStart"/>
      <w:r w:rsidRPr="00CD2DA4">
        <w:rPr>
          <w:rFonts w:ascii="Times New Roman" w:eastAsia="Times New Roman" w:hAnsi="Times New Roman" w:cs="Times New Roman"/>
          <w:color w:val="4F81BD" w:themeColor="accent1"/>
          <w:sz w:val="24"/>
          <w:szCs w:val="24"/>
          <w:shd w:val="clear" w:color="auto" w:fill="FFFFFF"/>
          <w:lang w:val="ru-RU"/>
        </w:rPr>
        <w:t>9116</w:t>
      </w:r>
      <w:r w:rsidRPr="00CD2DA4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 </w:t>
      </w:r>
      <w:r w:rsidRPr="00CD2DA4">
        <w:rPr>
          <w:rFonts w:ascii="Times New Roman" w:eastAsia="Times New Roman" w:hAnsi="Times New Roman" w:cs="Times New Roman"/>
          <w:color w:val="4F81BD" w:themeColor="accent1"/>
          <w:sz w:val="24"/>
          <w:szCs w:val="24"/>
          <w:shd w:val="clear" w:color="auto" w:fill="FFFFFF"/>
          <w:lang w:val="uk-UA"/>
        </w:rPr>
        <w:t>.</w:t>
      </w:r>
      <w:proofErr w:type="gramEnd"/>
    </w:p>
    <w:p w14:paraId="32E2D373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2D6C469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Посилання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 сайт </w:t>
      </w:r>
    </w:p>
    <w:p w14:paraId="4439BD9F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Контактний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телефон, мессенджер </w:t>
      </w:r>
    </w:p>
    <w:p w14:paraId="762C4F8E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(0552)</w:t>
      </w:r>
      <w:proofErr w:type="gram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326758  </w:t>
      </w:r>
      <w:r w:rsidRPr="00CD2DA4">
        <w:rPr>
          <w:rFonts w:ascii="Times New Roman" w:hAnsi="Times New Roman" w:cs="Times New Roman"/>
          <w:color w:val="4F81BD" w:themeColor="accent1"/>
          <w:sz w:val="24"/>
          <w:szCs w:val="24"/>
        </w:rPr>
        <w:t>h</w:t>
      </w:r>
      <w:r w:rsidRPr="00CD2DA4">
        <w:rPr>
          <w:rFonts w:ascii="Times New Roman" w:hAnsi="Times New Roman" w:cs="Times New Roman"/>
          <w:color w:val="4F81BD" w:themeColor="accent1"/>
          <w:sz w:val="24"/>
          <w:szCs w:val="24"/>
          <w:lang w:val="ru-RU"/>
        </w:rPr>
        <w:t>ttps://www.facebook.com/profile.php?id=100027410317432</w:t>
      </w:r>
      <w:proofErr w:type="gramEnd"/>
    </w:p>
    <w:p w14:paraId="1CF4EFC7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b/>
          <w:color w:val="000000"/>
          <w:sz w:val="24"/>
          <w:szCs w:val="24"/>
        </w:rPr>
        <w:t>Email</w:t>
      </w:r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викладача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  <w:r w:rsidRPr="00CD2DA4">
        <w:rPr>
          <w:rFonts w:ascii="Times New Roman" w:hAnsi="Times New Roman" w:cs="Times New Roman"/>
          <w:color w:val="4F81BD" w:themeColor="accent1"/>
          <w:spacing w:val="4"/>
          <w:sz w:val="24"/>
          <w:szCs w:val="24"/>
          <w:shd w:val="clear" w:color="auto" w:fill="FFFFFF"/>
        </w:rPr>
        <w:t>o</w:t>
      </w:r>
      <w:r w:rsidRPr="00CD2DA4">
        <w:rPr>
          <w:rFonts w:ascii="Times New Roman" w:hAnsi="Times New Roman" w:cs="Times New Roman"/>
          <w:color w:val="4F81BD" w:themeColor="accent1"/>
          <w:spacing w:val="4"/>
          <w:sz w:val="24"/>
          <w:szCs w:val="24"/>
          <w:shd w:val="clear" w:color="auto" w:fill="FFFFFF"/>
          <w:lang w:val="ru-RU"/>
        </w:rPr>
        <w:t>.</w:t>
      </w:r>
      <w:proofErr w:type="spellStart"/>
      <w:r w:rsidRPr="00CD2DA4">
        <w:rPr>
          <w:rFonts w:ascii="Times New Roman" w:hAnsi="Times New Roman" w:cs="Times New Roman"/>
          <w:color w:val="4F81BD" w:themeColor="accent1"/>
          <w:spacing w:val="4"/>
          <w:sz w:val="24"/>
          <w:szCs w:val="24"/>
          <w:shd w:val="clear" w:color="auto" w:fill="FFFFFF"/>
        </w:rPr>
        <w:t>gorbonos</w:t>
      </w:r>
      <w:proofErr w:type="spellEnd"/>
      <w:r w:rsidRPr="00CD2DA4">
        <w:rPr>
          <w:rFonts w:ascii="Times New Roman" w:hAnsi="Times New Roman" w:cs="Times New Roman"/>
          <w:color w:val="4F81BD" w:themeColor="accent1"/>
          <w:spacing w:val="4"/>
          <w:sz w:val="24"/>
          <w:szCs w:val="24"/>
          <w:shd w:val="clear" w:color="auto" w:fill="FFFFFF"/>
          <w:lang w:val="ru-RU"/>
        </w:rPr>
        <w:t>2@</w:t>
      </w:r>
      <w:proofErr w:type="spellStart"/>
      <w:r w:rsidRPr="00CD2DA4">
        <w:rPr>
          <w:rFonts w:ascii="Times New Roman" w:hAnsi="Times New Roman" w:cs="Times New Roman"/>
          <w:color w:val="4F81BD" w:themeColor="accent1"/>
          <w:spacing w:val="4"/>
          <w:sz w:val="24"/>
          <w:szCs w:val="24"/>
          <w:shd w:val="clear" w:color="auto" w:fill="FFFFFF"/>
        </w:rPr>
        <w:t>gmail</w:t>
      </w:r>
      <w:proofErr w:type="spellEnd"/>
      <w:r w:rsidRPr="00CD2DA4">
        <w:rPr>
          <w:rFonts w:ascii="Times New Roman" w:hAnsi="Times New Roman" w:cs="Times New Roman"/>
          <w:color w:val="4F81BD" w:themeColor="accent1"/>
          <w:spacing w:val="4"/>
          <w:sz w:val="24"/>
          <w:szCs w:val="24"/>
          <w:shd w:val="clear" w:color="auto" w:fill="FFFFFF"/>
          <w:lang w:val="ru-RU"/>
        </w:rPr>
        <w:t>.</w:t>
      </w:r>
      <w:r w:rsidRPr="00CD2DA4">
        <w:rPr>
          <w:rFonts w:ascii="Times New Roman" w:hAnsi="Times New Roman" w:cs="Times New Roman"/>
          <w:color w:val="4F81BD" w:themeColor="accent1"/>
          <w:spacing w:val="4"/>
          <w:sz w:val="24"/>
          <w:szCs w:val="24"/>
          <w:shd w:val="clear" w:color="auto" w:fill="FFFFFF"/>
        </w:rPr>
        <w:t>com</w:t>
      </w:r>
    </w:p>
    <w:p w14:paraId="7B9F5C10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Графік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консультацій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2B9BC98D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П’ятниця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за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призначеним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часом </w:t>
      </w:r>
    </w:p>
    <w:p w14:paraId="128FE3E4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викладання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3526681D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лекційні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заняття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семінарські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завдання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тестові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завдання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індивідуальні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завдання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D74E28D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Форма контролю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залік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823EFAD" w14:textId="77777777" w:rsidR="0095178E" w:rsidRPr="00CD2DA4" w:rsidRDefault="0095178E" w:rsidP="0095178E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D2DA4">
        <w:rPr>
          <w:rFonts w:ascii="Times New Roman" w:hAnsi="Times New Roman" w:cs="Times New Roman"/>
          <w:color w:val="000000"/>
          <w:sz w:val="24"/>
          <w:szCs w:val="24"/>
          <w:lang w:val="uk-UA"/>
        </w:rPr>
        <w:br w:type="page"/>
      </w:r>
    </w:p>
    <w:p w14:paraId="05AE7906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1657F00" w14:textId="77777777" w:rsidR="0095178E" w:rsidRPr="00CD2DA4" w:rsidRDefault="0095178E" w:rsidP="0095178E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2. Анотація дисципліни: </w:t>
      </w:r>
    </w:p>
    <w:p w14:paraId="7DC5CFBB" w14:textId="77777777" w:rsidR="0095178E" w:rsidRPr="00CD2DA4" w:rsidRDefault="0095178E" w:rsidP="0095178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sz w:val="24"/>
          <w:szCs w:val="24"/>
          <w:lang w:val="ru-RU"/>
        </w:rPr>
        <w:t>Курс „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Дитяча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література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” в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освітньо-професійній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системі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студентів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„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Дошкільна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освіта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займає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особливе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місце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8BF23A2" w14:textId="77777777" w:rsidR="0095178E" w:rsidRPr="00CD2DA4" w:rsidRDefault="0095178E" w:rsidP="0095178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Аксіоматичним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педагогічній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системі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сьогодення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є концепт про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молодший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дошкільний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вік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як особливо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важливий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процесі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формування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соціокомунікабельної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соціоіндиферентної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особистості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вітчизняного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суспільства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Дошкільний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вік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час, коли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дитина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починає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пізнавати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навколишній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світ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формується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як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індивідуально-неповторна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мовленнєва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особистість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7C6CA81" w14:textId="77777777" w:rsidR="0095178E" w:rsidRPr="00CD2DA4" w:rsidRDefault="0095178E" w:rsidP="0095178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Одним з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найбільш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ефективних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засобів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загального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й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мовленнєвого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розвитку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періоду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є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художнє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слово, </w:t>
      </w:r>
      <w:proofErr w:type="spellStart"/>
      <w:proofErr w:type="gram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художня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література</w:t>
      </w:r>
      <w:proofErr w:type="spellEnd"/>
      <w:proofErr w:type="gramEnd"/>
      <w:r w:rsidRPr="00CD2DA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5389BC" w14:textId="77777777" w:rsidR="0095178E" w:rsidRPr="00CD2DA4" w:rsidRDefault="0095178E" w:rsidP="0095178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Значення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художнього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слова у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вихованні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мовленнєвому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розвитку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дошкільного</w:t>
      </w:r>
      <w:proofErr w:type="spellEnd"/>
      <w:proofErr w:type="gram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віку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підкреслювалось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як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письменством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Г.Сковорода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І.Франко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), так і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вченими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>-педагогами (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К.Ушинський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О.Ольжич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С.Русова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М.Стельмахович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А.Богуш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0FD7C718" w14:textId="77777777" w:rsidR="0095178E" w:rsidRPr="00CD2DA4" w:rsidRDefault="0095178E" w:rsidP="0095178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Історія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виникнення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становлення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дитячої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літератури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дошкільного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віку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нерозривно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пов'язана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як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загальною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еволюцією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дошкільної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педагогіки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як науки, так і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розвитком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художньої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літератури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взагалі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3FD965E" w14:textId="77777777" w:rsidR="0095178E" w:rsidRPr="00CD2DA4" w:rsidRDefault="0095178E" w:rsidP="0095178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в) У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процесі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розвитку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дитячої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літератури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дошкільного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віку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були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створені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найрізноманітніші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жанри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періоду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тексти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успішно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використовуються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як у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повсякденному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житті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малюків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, так і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занять у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дошкільних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установах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27E8C43" w14:textId="77777777" w:rsidR="0095178E" w:rsidRPr="00CD2DA4" w:rsidRDefault="0095178E" w:rsidP="0095178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Зміст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, тематика,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жанрове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багатство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розмаїття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фольклорних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літературних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творів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дошкільного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віку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і є предметом курсу „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Дитяча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література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” для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студентів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2 курсу </w:t>
      </w:r>
      <w:r w:rsidRPr="00CD2DA4">
        <w:rPr>
          <w:rFonts w:ascii="Times New Roman" w:hAnsi="Times New Roman" w:cs="Times New Roman"/>
          <w:sz w:val="24"/>
          <w:szCs w:val="24"/>
          <w:lang w:val="uk-UA"/>
        </w:rPr>
        <w:t xml:space="preserve">спеціальності 012 </w:t>
      </w:r>
      <w:r w:rsidRPr="00CD2DA4">
        <w:rPr>
          <w:rFonts w:ascii="Times New Roman" w:hAnsi="Times New Roman" w:cs="Times New Roman"/>
          <w:sz w:val="24"/>
          <w:szCs w:val="24"/>
          <w:lang w:val="ru-RU"/>
        </w:rPr>
        <w:t>„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Дошкільна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освіта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>”.</w:t>
      </w:r>
    </w:p>
    <w:p w14:paraId="1BD7A056" w14:textId="77777777" w:rsidR="0095178E" w:rsidRPr="00CD2DA4" w:rsidRDefault="0095178E" w:rsidP="0095178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Матеріал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курсу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різноманітний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Він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включає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в себе як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величезну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кількість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фольклорних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творів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дошкільного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віку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, так і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тексти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індивідуально-творчої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письменницької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повний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об'єктивний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розгляд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повинен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поєднуватись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засвоєнням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поглибленням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знань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з основ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теорії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літератури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A2ECD59" w14:textId="77777777" w:rsidR="0095178E" w:rsidRPr="00CD2DA4" w:rsidRDefault="0095178E" w:rsidP="0095178E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Зміст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і структура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програми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курсу і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спрямовані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розкриття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усього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багатства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текстового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літературного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та фольклорного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масиву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дитячої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літератури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дошкільного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віку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0889B76" w14:textId="77777777" w:rsidR="0095178E" w:rsidRPr="00CD2DA4" w:rsidRDefault="0095178E" w:rsidP="0095178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C0C654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5852A6F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3. Мета та завдання дисципліни:</w:t>
      </w:r>
    </w:p>
    <w:p w14:paraId="30B9945B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14:paraId="5A7D2B18" w14:textId="77777777" w:rsidR="0095178E" w:rsidRPr="00CD2DA4" w:rsidRDefault="0095178E" w:rsidP="0095178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2DA4">
        <w:rPr>
          <w:rFonts w:ascii="Times New Roman" w:hAnsi="Times New Roman" w:cs="Times New Roman"/>
          <w:sz w:val="24"/>
          <w:szCs w:val="24"/>
          <w:lang w:val="uk-UA"/>
        </w:rPr>
        <w:t>Головною метою навчальної дисципліни є опанування студентами напряму підготовки „Дошкільна освіта” знаннями усього ідейно-тематичного та мовно-художнього багатства дитячої літератури для дошкільного віку у єдності її основних образних форм – фольклорної, традиційно-народної, індивідуально-творчої і письменницької.</w:t>
      </w:r>
    </w:p>
    <w:p w14:paraId="0EEB0EDD" w14:textId="77777777" w:rsidR="0095178E" w:rsidRPr="00CD2DA4" w:rsidRDefault="0095178E" w:rsidP="0095178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2DA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Вивчення дитячої літератури на факультеті дошкільної та початкової освіти сприятиме вирішенню актуальних у науковому і прагматичному значенні проблем: підвищенню науково-теоретичного рівня студентів, підвищення їх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uk-UA"/>
        </w:rPr>
        <w:t>професійно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uk-UA"/>
        </w:rPr>
        <w:t>-фахової компетентності, поглибленню їх духовного багатства та загального культурного рівня.</w:t>
      </w:r>
    </w:p>
    <w:p w14:paraId="6AA5F146" w14:textId="77777777" w:rsidR="0095178E" w:rsidRPr="00CD2DA4" w:rsidRDefault="0095178E" w:rsidP="0095178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2DA4">
        <w:rPr>
          <w:rFonts w:ascii="Times New Roman" w:hAnsi="Times New Roman" w:cs="Times New Roman"/>
          <w:sz w:val="24"/>
          <w:szCs w:val="24"/>
          <w:lang w:val="uk-UA"/>
        </w:rPr>
        <w:t>Науково-методологічне підґрунтя цього процесу: використання найсучасніших науково-теоретичних досягнень вітчизняного літературознавства та фольклористики, звернення до новітніх наукових технологій для розкриття усього розмаїття образно-художньої структури творів дитячої літератури для дошкільного віку, реалізація вимог сучасної педагогіки вищої школи.</w:t>
      </w:r>
    </w:p>
    <w:p w14:paraId="7B260516" w14:textId="77777777" w:rsidR="0095178E" w:rsidRPr="00CD2DA4" w:rsidRDefault="0095178E" w:rsidP="0095178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9E0417" w14:textId="77777777" w:rsidR="0095178E" w:rsidRPr="00CD2DA4" w:rsidRDefault="0095178E" w:rsidP="0095178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2DA4">
        <w:rPr>
          <w:rFonts w:ascii="Times New Roman" w:hAnsi="Times New Roman" w:cs="Times New Roman"/>
          <w:b/>
          <w:sz w:val="24"/>
          <w:szCs w:val="24"/>
          <w:lang w:val="uk-UA"/>
        </w:rPr>
        <w:t>Завдання курсу:</w:t>
      </w:r>
      <w:r w:rsidRPr="00CD2D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50FE429" w14:textId="77777777" w:rsidR="0095178E" w:rsidRPr="00CD2DA4" w:rsidRDefault="0095178E" w:rsidP="0095178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2DA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Теоретичні:</w:t>
      </w:r>
      <w:r w:rsidRPr="00CD2DA4">
        <w:rPr>
          <w:rFonts w:ascii="Times New Roman" w:hAnsi="Times New Roman" w:cs="Times New Roman"/>
          <w:sz w:val="24"/>
          <w:szCs w:val="24"/>
          <w:lang w:val="uk-UA"/>
        </w:rPr>
        <w:t xml:space="preserve"> Розкрити  важливість впливу образно-емоційних засобів творів дитячої літератури на формування дитини дошкільного віку як індивідуально-творчої та мовленнєвої особистості, з високими морально-етичними якостями. Поглиблювати уміння та навички аналізу особливостей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uk-UA"/>
        </w:rPr>
        <w:t>змістоформи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uk-UA"/>
        </w:rPr>
        <w:t xml:space="preserve"> творів різних жанрових груп дитячої літератури, сприяти збагаченню фонду засобів та прийомів розгляду змісту дитячих художніх творів у дошкільних закладах освіти. Розширити та поглибити знання студентів щодо особливостей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uk-UA"/>
        </w:rPr>
        <w:t>змістоформи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uk-UA"/>
        </w:rPr>
        <w:t xml:space="preserve"> творів дитячої літератури для дошкільного віку як письменників-класиків літератури (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uk-UA"/>
        </w:rPr>
        <w:t>Т.Г.Шевченка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uk-UA"/>
        </w:rPr>
        <w:t>Л.І.Глібова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uk-UA"/>
        </w:rPr>
        <w:t>І.Я.Франка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uk-UA"/>
        </w:rPr>
        <w:t xml:space="preserve">, Лесі Українки, Олександра Олеся), так і сучасних її творців (Наталя Забіла, Марія Пригара,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uk-UA"/>
        </w:rPr>
        <w:t>І.Нехода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uk-UA"/>
        </w:rPr>
        <w:t>П.Воронько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uk-UA"/>
        </w:rPr>
        <w:t>Г.Бойко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uk-UA"/>
        </w:rPr>
        <w:t xml:space="preserve"> та ін.).</w:t>
      </w:r>
    </w:p>
    <w:p w14:paraId="5DB0D1D5" w14:textId="77777777" w:rsidR="0095178E" w:rsidRPr="00CD2DA4" w:rsidRDefault="0095178E" w:rsidP="0095178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Систематизувати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теоретичний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обсяг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знань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студентів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з основ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теорії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літератури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як базису прагматично-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виховної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над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творами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дитячої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літератури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дошкільних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закладах.</w:t>
      </w:r>
    </w:p>
    <w:p w14:paraId="636EC985" w14:textId="77777777" w:rsidR="0095178E" w:rsidRPr="00CD2DA4" w:rsidRDefault="0095178E" w:rsidP="0095178E">
      <w:pPr>
        <w:pStyle w:val="Style3"/>
        <w:widowControl/>
        <w:spacing w:before="120" w:line="240" w:lineRule="auto"/>
        <w:jc w:val="both"/>
        <w:rPr>
          <w:rFonts w:ascii="Times New Roman" w:hAnsi="Times New Roman"/>
          <w:lang w:val="uk-UA"/>
        </w:rPr>
      </w:pPr>
      <w:r w:rsidRPr="00CD2DA4">
        <w:rPr>
          <w:rFonts w:ascii="Times New Roman" w:hAnsi="Times New Roman"/>
          <w:b/>
          <w:u w:val="single"/>
          <w:lang w:val="uk-UA"/>
        </w:rPr>
        <w:t>Практичні</w:t>
      </w:r>
      <w:r w:rsidRPr="00CD2DA4">
        <w:rPr>
          <w:rFonts w:ascii="Times New Roman" w:hAnsi="Times New Roman"/>
          <w:u w:val="single"/>
          <w:lang w:val="uk-UA"/>
        </w:rPr>
        <w:t>:</w:t>
      </w:r>
      <w:r w:rsidRPr="00CD2DA4">
        <w:rPr>
          <w:rFonts w:ascii="Times New Roman" w:hAnsi="Times New Roman"/>
          <w:lang w:val="uk-UA"/>
        </w:rPr>
        <w:t xml:space="preserve"> Формувати усвідомлене розуміння закономірностей розвитку дитячої літератури для дошкільників у тісному зв'язку з педагогічними науками та потребами суспільства. Сприяти виробленню умінь і навичок науково-об'єктивної оцінки творів художньої літератури для дітей дошкільного віку, сприяти поглибленню фонду методичних прийомів та засобів розкриття їх образно-художнього багатства у дошкільних педагогічних закладах. </w:t>
      </w:r>
    </w:p>
    <w:p w14:paraId="2C35D7CC" w14:textId="77777777" w:rsidR="0095178E" w:rsidRPr="00CD2DA4" w:rsidRDefault="0095178E" w:rsidP="0095178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A476D7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right="1838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4.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Програмні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компетентності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та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результати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навчання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486FE5C1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91" w:line="240" w:lineRule="auto"/>
        <w:ind w:right="-58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Після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успішного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завершення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дисципліни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здобувач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формуватиме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наступні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програмні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компетентності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та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результати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навчання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</w:p>
    <w:p w14:paraId="07CDFA2E" w14:textId="77777777" w:rsidR="0095178E" w:rsidRPr="00CD2DA4" w:rsidRDefault="0095178E" w:rsidP="0095178E">
      <w:pPr>
        <w:pStyle w:val="Style4"/>
        <w:widowControl/>
        <w:numPr>
          <w:ilvl w:val="0"/>
          <w:numId w:val="5"/>
        </w:numPr>
        <w:tabs>
          <w:tab w:val="left" w:pos="590"/>
        </w:tabs>
        <w:spacing w:before="115" w:line="240" w:lineRule="auto"/>
        <w:ind w:firstLine="142"/>
        <w:rPr>
          <w:rStyle w:val="FontStyle12"/>
          <w:rFonts w:ascii="Times New Roman" w:eastAsia="Arial" w:hAnsi="Times New Roman" w:cs="Times New Roman"/>
          <w:sz w:val="24"/>
          <w:szCs w:val="24"/>
          <w:lang w:val="uk-UA" w:eastAsia="uk-UA"/>
        </w:rPr>
      </w:pPr>
      <w:proofErr w:type="spellStart"/>
      <w:r w:rsidRPr="00CD2DA4">
        <w:rPr>
          <w:rFonts w:ascii="Times New Roman" w:eastAsia="Arial" w:hAnsi="Times New Roman"/>
          <w:b/>
          <w:color w:val="000000"/>
        </w:rPr>
        <w:t>Інтегральна</w:t>
      </w:r>
      <w:proofErr w:type="spellEnd"/>
      <w:r w:rsidRPr="00CD2DA4">
        <w:rPr>
          <w:rFonts w:ascii="Times New Roman" w:eastAsia="Arial" w:hAnsi="Times New Roman"/>
          <w:b/>
          <w:color w:val="000000"/>
        </w:rPr>
        <w:t xml:space="preserve"> </w:t>
      </w:r>
      <w:proofErr w:type="spellStart"/>
      <w:r w:rsidRPr="00CD2DA4">
        <w:rPr>
          <w:rFonts w:ascii="Times New Roman" w:eastAsia="Arial" w:hAnsi="Times New Roman"/>
          <w:b/>
          <w:color w:val="000000"/>
        </w:rPr>
        <w:t>компетентність</w:t>
      </w:r>
      <w:proofErr w:type="spellEnd"/>
      <w:r w:rsidRPr="00CD2DA4">
        <w:rPr>
          <w:rFonts w:ascii="Times New Roman" w:eastAsia="Arial" w:hAnsi="Times New Roman"/>
          <w:b/>
          <w:color w:val="000000"/>
        </w:rPr>
        <w:t xml:space="preserve"> </w:t>
      </w:r>
      <w:r w:rsidRPr="00CD2DA4">
        <w:rPr>
          <w:rFonts w:ascii="Times New Roman" w:eastAsia="Arial" w:hAnsi="Times New Roman"/>
          <w:color w:val="000000"/>
        </w:rPr>
        <w:t xml:space="preserve">– </w:t>
      </w:r>
      <w:r w:rsidRPr="00CD2DA4">
        <w:rPr>
          <w:rFonts w:ascii="Times New Roman" w:eastAsia="Arial" w:hAnsi="Times New Roman"/>
          <w:color w:val="000000"/>
          <w:lang w:val="uk-UA"/>
        </w:rPr>
        <w:t xml:space="preserve">бакалавр повинен знати </w:t>
      </w:r>
      <w:r w:rsidRPr="00CD2DA4">
        <w:rPr>
          <w:rStyle w:val="FontStyle12"/>
          <w:rFonts w:ascii="Times New Roman" w:eastAsia="Arial" w:hAnsi="Times New Roman" w:cs="Times New Roman"/>
          <w:sz w:val="24"/>
          <w:szCs w:val="24"/>
          <w:lang w:val="uk-UA" w:eastAsia="uk-UA"/>
        </w:rPr>
        <w:t>сутність і закономірності розвитку дитячої літератури</w:t>
      </w:r>
      <w:r w:rsidRPr="00CD2DA4">
        <w:rPr>
          <w:rFonts w:ascii="Times New Roman" w:hAnsi="Times New Roman"/>
          <w:lang w:val="uk-UA"/>
        </w:rPr>
        <w:t xml:space="preserve"> для дітей-дошкільників</w:t>
      </w:r>
      <w:r w:rsidRPr="00CD2DA4">
        <w:rPr>
          <w:rStyle w:val="FontStyle12"/>
          <w:rFonts w:ascii="Times New Roman" w:eastAsia="Arial" w:hAnsi="Times New Roman" w:cs="Times New Roman"/>
          <w:sz w:val="24"/>
          <w:szCs w:val="24"/>
          <w:lang w:val="uk-UA" w:eastAsia="uk-UA"/>
        </w:rPr>
        <w:t xml:space="preserve">; провідні риси, структуру, змістовно-художні основи провідних жанрових форм літератури для дітей; специфіку роботи </w:t>
      </w:r>
      <w:r w:rsidRPr="00CD2DA4">
        <w:rPr>
          <w:rStyle w:val="FontStyle13"/>
          <w:rFonts w:ascii="Times New Roman" w:hAnsi="Times New Roman" w:cs="Times New Roman"/>
          <w:sz w:val="24"/>
          <w:szCs w:val="24"/>
          <w:lang w:val="uk-UA" w:eastAsia="uk-UA"/>
        </w:rPr>
        <w:t>майбутнього вихователя дошкільних закладів</w:t>
      </w:r>
      <w:r w:rsidRPr="00CD2DA4">
        <w:rPr>
          <w:rStyle w:val="FontStyle12"/>
          <w:rFonts w:ascii="Times New Roman" w:eastAsia="Arial" w:hAnsi="Times New Roman" w:cs="Times New Roman"/>
          <w:sz w:val="24"/>
          <w:szCs w:val="24"/>
          <w:lang w:val="uk-UA" w:eastAsia="uk-UA"/>
        </w:rPr>
        <w:t xml:space="preserve"> над творами дитячої літератури. </w:t>
      </w:r>
      <w:r w:rsidRPr="00CD2DA4">
        <w:rPr>
          <w:rStyle w:val="FontStyle13"/>
          <w:rFonts w:ascii="Times New Roman" w:hAnsi="Times New Roman" w:cs="Times New Roman"/>
          <w:b w:val="0"/>
          <w:sz w:val="24"/>
          <w:szCs w:val="24"/>
          <w:lang w:val="uk-UA" w:eastAsia="uk-UA"/>
        </w:rPr>
        <w:t xml:space="preserve">Майбутній вихователь дошкільних закладів повинен </w:t>
      </w:r>
      <w:r w:rsidRPr="00CD2DA4">
        <w:rPr>
          <w:rStyle w:val="FontStyle13"/>
          <w:rFonts w:ascii="Times New Roman" w:hAnsi="Times New Roman" w:cs="Times New Roman"/>
          <w:b w:val="0"/>
          <w:sz w:val="24"/>
          <w:szCs w:val="24"/>
          <w:u w:val="single"/>
          <w:lang w:val="uk-UA" w:eastAsia="uk-UA"/>
        </w:rPr>
        <w:t>уміти</w:t>
      </w:r>
      <w:r w:rsidRPr="00CD2DA4">
        <w:rPr>
          <w:rStyle w:val="FontStyle13"/>
          <w:rFonts w:ascii="Times New Roman" w:hAnsi="Times New Roman" w:cs="Times New Roman"/>
          <w:b w:val="0"/>
          <w:sz w:val="24"/>
          <w:szCs w:val="24"/>
          <w:lang w:val="uk-UA" w:eastAsia="uk-UA"/>
        </w:rPr>
        <w:t xml:space="preserve"> </w:t>
      </w:r>
      <w:r w:rsidRPr="00CD2DA4">
        <w:rPr>
          <w:rStyle w:val="FontStyle12"/>
          <w:rFonts w:ascii="Times New Roman" w:eastAsia="Arial" w:hAnsi="Times New Roman" w:cs="Times New Roman"/>
          <w:sz w:val="24"/>
          <w:szCs w:val="24"/>
          <w:lang w:val="uk-UA" w:eastAsia="uk-UA"/>
        </w:rPr>
        <w:t xml:space="preserve">визначати рівень художності усіх жанрових форм дитячої літератури ; проводити їх аналіз у єдності форми і змісту; застосовувати принципи новітнього науково-теоретичного інструментарію їх вивчення; </w:t>
      </w:r>
      <w:r w:rsidRPr="00CD2DA4">
        <w:rPr>
          <w:rStyle w:val="FontStyle12"/>
          <w:rFonts w:ascii="Times New Roman" w:eastAsia="Arial" w:hAnsi="Times New Roman" w:cs="Times New Roman"/>
          <w:sz w:val="24"/>
          <w:szCs w:val="24"/>
          <w:lang w:val="uk-UA" w:eastAsia="uk-UA"/>
        </w:rPr>
        <w:lastRenderedPageBreak/>
        <w:t>володіти методами і формами розгляду особливостей різних жанрових форм дитячої літератури; використовувати результати сучасних наукових досліджень з літературознавства.</w:t>
      </w:r>
    </w:p>
    <w:p w14:paraId="04035AC1" w14:textId="77777777" w:rsidR="0095178E" w:rsidRPr="00CD2DA4" w:rsidRDefault="0095178E" w:rsidP="0095178E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0F2715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right="-595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35B44C5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right="-59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Загальні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компетентності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4F6A0205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right="-59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0DC6C75" w14:textId="77777777" w:rsidR="0095178E" w:rsidRPr="00CD2DA4" w:rsidRDefault="0095178E" w:rsidP="0095178E">
      <w:pPr>
        <w:numPr>
          <w:ilvl w:val="0"/>
          <w:numId w:val="1"/>
        </w:numPr>
        <w:tabs>
          <w:tab w:val="num" w:pos="180"/>
        </w:tabs>
        <w:autoSpaceDN w:val="0"/>
        <w:spacing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ЗК1.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CD2DA4">
        <w:rPr>
          <w:rFonts w:ascii="Times New Roman" w:hAnsi="Times New Roman" w:cs="Times New Roman"/>
          <w:sz w:val="24"/>
          <w:szCs w:val="24"/>
          <w:lang w:val="ru-RU"/>
        </w:rPr>
        <w:t>ачення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ближніх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середніх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дальніх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перспектив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практичної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педагогічної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як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системи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цілей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3399AE6" w14:textId="77777777" w:rsidR="0095178E" w:rsidRPr="00CD2DA4" w:rsidRDefault="0095178E" w:rsidP="0095178E">
      <w:pPr>
        <w:numPr>
          <w:ilvl w:val="0"/>
          <w:numId w:val="1"/>
        </w:numPr>
        <w:tabs>
          <w:tab w:val="num" w:pos="180"/>
        </w:tabs>
        <w:autoSpaceDN w:val="0"/>
        <w:spacing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ЗК2.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CD2DA4">
        <w:rPr>
          <w:rFonts w:ascii="Times New Roman" w:hAnsi="Times New Roman" w:cs="Times New Roman"/>
          <w:sz w:val="24"/>
          <w:szCs w:val="24"/>
          <w:lang w:val="ru-RU"/>
        </w:rPr>
        <w:t>обір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навчальної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науково-методичної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забезпечення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навчально-виховного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процесу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дошкільній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ланці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систематизація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3F82D97" w14:textId="77777777" w:rsidR="0095178E" w:rsidRPr="00CD2DA4" w:rsidRDefault="0095178E" w:rsidP="0095178E">
      <w:pPr>
        <w:numPr>
          <w:ilvl w:val="0"/>
          <w:numId w:val="1"/>
        </w:numPr>
        <w:shd w:val="clear" w:color="auto" w:fill="FFFFFF"/>
        <w:tabs>
          <w:tab w:val="num" w:pos="180"/>
        </w:tabs>
        <w:autoSpaceDN w:val="0"/>
        <w:spacing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ЗК3.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CD2DA4">
        <w:rPr>
          <w:rFonts w:ascii="Times New Roman" w:hAnsi="Times New Roman" w:cs="Times New Roman"/>
          <w:sz w:val="24"/>
          <w:szCs w:val="24"/>
          <w:lang w:val="ru-RU"/>
        </w:rPr>
        <w:t>онструювання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змісту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навчально-виховної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дошкільників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2F9D100" w14:textId="77777777" w:rsidR="0095178E" w:rsidRPr="00CD2DA4" w:rsidRDefault="0095178E" w:rsidP="0095178E">
      <w:pPr>
        <w:numPr>
          <w:ilvl w:val="0"/>
          <w:numId w:val="1"/>
        </w:numPr>
        <w:shd w:val="clear" w:color="auto" w:fill="FFFFFF"/>
        <w:tabs>
          <w:tab w:val="num" w:pos="180"/>
        </w:tabs>
        <w:autoSpaceDN w:val="0"/>
        <w:spacing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ЗК4.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D2DA4">
        <w:rPr>
          <w:rFonts w:ascii="Times New Roman" w:hAnsi="Times New Roman" w:cs="Times New Roman"/>
          <w:sz w:val="24"/>
          <w:szCs w:val="24"/>
          <w:lang w:val="ru-RU"/>
        </w:rPr>
        <w:t>изначення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й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формування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системи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цілей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завдань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виховання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особистості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дошкільників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на уроках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заняттях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яке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базується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знаннях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активізації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пізнавальної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діяльності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дошкільника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форми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організації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його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навчально-творчої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діяльності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4D3A9FE" w14:textId="77777777" w:rsidR="0095178E" w:rsidRPr="00CD2DA4" w:rsidRDefault="0095178E" w:rsidP="0095178E">
      <w:pPr>
        <w:numPr>
          <w:ilvl w:val="0"/>
          <w:numId w:val="1"/>
        </w:numPr>
        <w:shd w:val="clear" w:color="auto" w:fill="FFFFFF"/>
        <w:tabs>
          <w:tab w:val="num" w:pos="180"/>
        </w:tabs>
        <w:autoSpaceDN w:val="0"/>
        <w:spacing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ЗК5.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CD2DA4">
        <w:rPr>
          <w:rFonts w:ascii="Times New Roman" w:hAnsi="Times New Roman" w:cs="Times New Roman"/>
          <w:sz w:val="24"/>
          <w:szCs w:val="24"/>
          <w:lang w:val="ru-RU"/>
        </w:rPr>
        <w:t>рганізація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психолого-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педагогічної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підтримки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процесі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особистісного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розвитку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дошкільного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віку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72D4993" w14:textId="77777777" w:rsidR="0095178E" w:rsidRPr="00CD2DA4" w:rsidRDefault="0095178E" w:rsidP="0095178E">
      <w:pPr>
        <w:numPr>
          <w:ilvl w:val="0"/>
          <w:numId w:val="1"/>
        </w:numPr>
        <w:shd w:val="clear" w:color="auto" w:fill="FFFFFF"/>
        <w:tabs>
          <w:tab w:val="num" w:pos="180"/>
        </w:tabs>
        <w:autoSpaceDN w:val="0"/>
        <w:spacing w:line="240" w:lineRule="auto"/>
        <w:ind w:left="180" w:hanging="18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ЗК6.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D2DA4">
        <w:rPr>
          <w:rFonts w:ascii="Times New Roman" w:hAnsi="Times New Roman" w:cs="Times New Roman"/>
          <w:sz w:val="24"/>
          <w:szCs w:val="24"/>
          <w:lang w:val="ru-RU"/>
        </w:rPr>
        <w:t>проможність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дотримання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техніки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безпеки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гігієнічних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вимог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до умов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занять.</w:t>
      </w:r>
    </w:p>
    <w:p w14:paraId="6F6C3DC7" w14:textId="77777777" w:rsidR="0095178E" w:rsidRPr="00CD2DA4" w:rsidRDefault="0095178E" w:rsidP="0095178E">
      <w:pPr>
        <w:numPr>
          <w:ilvl w:val="0"/>
          <w:numId w:val="1"/>
        </w:numPr>
        <w:tabs>
          <w:tab w:val="num" w:pos="180"/>
        </w:tabs>
        <w:autoSpaceDN w:val="0"/>
        <w:spacing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ЗК7.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CD2DA4">
        <w:rPr>
          <w:rFonts w:ascii="Times New Roman" w:hAnsi="Times New Roman" w:cs="Times New Roman"/>
          <w:sz w:val="24"/>
          <w:szCs w:val="24"/>
          <w:lang w:val="ru-RU"/>
        </w:rPr>
        <w:t>ачення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ближніх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середніх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дальніх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перспектив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практичної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педагогічної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як 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системи</w:t>
      </w:r>
      <w:proofErr w:type="spellEnd"/>
      <w:proofErr w:type="gram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цілей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68AF008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right="-595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B273CBF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right="-59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Фахові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компетентності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6B523D0E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right="-59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CFD41D7" w14:textId="77777777" w:rsidR="0095178E" w:rsidRPr="00CD2DA4" w:rsidRDefault="0095178E" w:rsidP="0095178E">
      <w:pPr>
        <w:numPr>
          <w:ilvl w:val="0"/>
          <w:numId w:val="1"/>
        </w:numPr>
        <w:shd w:val="clear" w:color="auto" w:fill="FFFFFF"/>
        <w:tabs>
          <w:tab w:val="num" w:pos="180"/>
        </w:tabs>
        <w:autoSpaceDN w:val="0"/>
        <w:spacing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ФК1.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здатність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використовувати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теоретичні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знання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й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практичні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навички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оволодіння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основами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теорії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й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методів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досліджень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усвідомлення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змісту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понять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психічного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віку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 анатомо-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фізіологічних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особливостей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розвитку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психічних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процесів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дошкільному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віці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;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особливостей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процесу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засвоєння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навчального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матеріалу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</w:t>
      </w:r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змісту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навчання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у 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дошкільній</w:t>
      </w:r>
      <w:proofErr w:type="spellEnd"/>
      <w:proofErr w:type="gram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ланці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освіти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;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дидактичних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принципів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функцій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технологій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процесу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навчання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14:paraId="2AD3A368" w14:textId="77777777" w:rsidR="0095178E" w:rsidRPr="00CD2DA4" w:rsidRDefault="0095178E" w:rsidP="0095178E">
      <w:pPr>
        <w:numPr>
          <w:ilvl w:val="0"/>
          <w:numId w:val="1"/>
        </w:numPr>
        <w:shd w:val="clear" w:color="auto" w:fill="FFFFFF"/>
        <w:tabs>
          <w:tab w:val="num" w:pos="180"/>
        </w:tabs>
        <w:autoSpaceDN w:val="0"/>
        <w:spacing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ФК2.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здатність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використовувати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професійно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профільні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знання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оволодінні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змістовим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і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процесуальним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компонентами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педагогічної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діяльності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знаннями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логіки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навчальних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дисциплін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;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уміннями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оперувати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категоріями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діалектики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основними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поняттями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які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утворюють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концептуальний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каркас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педагогічної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науки,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перетворювати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педагогічні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теорії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 метод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пізнавальної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діяльності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;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навичками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самоосвіти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підвищення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рівня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кваліфікації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ділового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міжособистісного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педагогічного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спілкування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;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рефлексивними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вміннями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14:paraId="14309F81" w14:textId="77777777" w:rsidR="0095178E" w:rsidRPr="00CD2DA4" w:rsidRDefault="0095178E" w:rsidP="0095178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num" w:pos="180"/>
        </w:tabs>
        <w:autoSpaceDN w:val="0"/>
        <w:spacing w:before="72" w:line="240" w:lineRule="auto"/>
        <w:ind w:left="180" w:right="4" w:hanging="180"/>
        <w:jc w:val="both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ФК3.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здатність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використовувати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професійно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профільні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знання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уміння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й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навички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визначення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й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формування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системи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цілей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завдань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виховання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особистості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дошкільника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яке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базується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знаннях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методи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активізації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пізнавальної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діяльності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дитини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форми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організації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її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навчально-творчої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діяльності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для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поглиблення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знання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суб'єктної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парадигми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освіти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;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сутності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моралі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моральності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моральних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якостей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громадянина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моральних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стимулів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діяльності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;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принципів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правил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поведінки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етикету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CD2DA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863DFB9" w14:textId="77777777" w:rsidR="0095178E" w:rsidRPr="00CD2DA4" w:rsidRDefault="0095178E" w:rsidP="0095178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N w:val="0"/>
        <w:spacing w:before="72" w:line="240" w:lineRule="auto"/>
        <w:ind w:left="360" w:right="-59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A8A771A" w14:textId="77777777" w:rsidR="0095178E" w:rsidRPr="00CD2DA4" w:rsidRDefault="0095178E" w:rsidP="0095178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N w:val="0"/>
        <w:spacing w:before="72" w:line="240" w:lineRule="auto"/>
        <w:ind w:left="360" w:right="-59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D07F171" w14:textId="77777777" w:rsidR="0095178E" w:rsidRPr="00CD2DA4" w:rsidRDefault="0095178E" w:rsidP="0095178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N w:val="0"/>
        <w:spacing w:before="72" w:line="240" w:lineRule="auto"/>
        <w:ind w:left="360" w:right="-59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Програмні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результати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навчання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</w:p>
    <w:p w14:paraId="44C66374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right="-595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9E22618" w14:textId="77777777" w:rsidR="0095178E" w:rsidRPr="00CD2DA4" w:rsidRDefault="0095178E" w:rsidP="0095178E">
      <w:pPr>
        <w:numPr>
          <w:ilvl w:val="0"/>
          <w:numId w:val="1"/>
        </w:numPr>
        <w:shd w:val="clear" w:color="auto" w:fill="FFFFFF"/>
        <w:tabs>
          <w:tab w:val="num" w:pos="180"/>
        </w:tabs>
        <w:spacing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ПРН1.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CD2DA4">
        <w:rPr>
          <w:rFonts w:ascii="Times New Roman" w:hAnsi="Times New Roman" w:cs="Times New Roman"/>
          <w:sz w:val="24"/>
          <w:szCs w:val="24"/>
          <w:lang w:val="ru-RU"/>
        </w:rPr>
        <w:t>свідомлене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теоретичних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знань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практичних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навичок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оволодіння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основами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теорії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й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методів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досліджень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галузі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дошкільної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курсу </w:t>
      </w:r>
      <w:r w:rsidRPr="00CD2DA4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Pr="00CD2DA4">
        <w:rPr>
          <w:rFonts w:ascii="Times New Roman" w:hAnsi="Times New Roman" w:cs="Times New Roman"/>
          <w:b/>
          <w:sz w:val="24"/>
          <w:szCs w:val="24"/>
          <w:lang w:val="ru-RU"/>
        </w:rPr>
        <w:t>Дитяча</w:t>
      </w:r>
      <w:proofErr w:type="spellEnd"/>
      <w:r w:rsidRPr="00CD2D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sz w:val="24"/>
          <w:szCs w:val="24"/>
          <w:lang w:val="ru-RU"/>
        </w:rPr>
        <w:t>література</w:t>
      </w:r>
      <w:proofErr w:type="spellEnd"/>
      <w:r w:rsidRPr="00CD2DA4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CD2DA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3DC2F19" w14:textId="77777777" w:rsidR="0095178E" w:rsidRPr="00CD2DA4" w:rsidRDefault="0095178E" w:rsidP="0095178E">
      <w:pPr>
        <w:numPr>
          <w:ilvl w:val="0"/>
          <w:numId w:val="1"/>
        </w:numPr>
        <w:shd w:val="clear" w:color="auto" w:fill="FFFFFF"/>
        <w:tabs>
          <w:tab w:val="num" w:pos="180"/>
        </w:tabs>
        <w:spacing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ПРН2.</w:t>
      </w:r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Наявність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ґрунтовних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професійно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профільних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знань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галузі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літературознавчих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дисциплін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з метою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формування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дошкільників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уявлення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художнє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слово</w:t>
      </w:r>
      <w:r w:rsidRPr="00CD2DA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107BDC0" w14:textId="77777777" w:rsidR="0095178E" w:rsidRPr="00CD2DA4" w:rsidRDefault="0095178E" w:rsidP="0095178E">
      <w:pPr>
        <w:numPr>
          <w:ilvl w:val="0"/>
          <w:numId w:val="1"/>
        </w:numPr>
        <w:shd w:val="clear" w:color="auto" w:fill="FFFFFF"/>
        <w:tabs>
          <w:tab w:val="num" w:pos="180"/>
        </w:tabs>
        <w:spacing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ПРН3.</w:t>
      </w:r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Наявність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фундаментальних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знань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української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словесності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які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забезпечують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формування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вихованців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високоморальних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і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загальнолюдських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цінностей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засобами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художнього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слова;</w:t>
      </w:r>
    </w:p>
    <w:p w14:paraId="51076FA0" w14:textId="77777777" w:rsidR="0095178E" w:rsidRPr="00CD2DA4" w:rsidRDefault="0095178E" w:rsidP="0095178E">
      <w:pPr>
        <w:numPr>
          <w:ilvl w:val="0"/>
          <w:numId w:val="1"/>
        </w:numPr>
        <w:shd w:val="clear" w:color="auto" w:fill="FFFFFF"/>
        <w:tabs>
          <w:tab w:val="num" w:pos="180"/>
        </w:tabs>
        <w:spacing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  <w:lang w:val="ru-RU"/>
        </w:rPr>
        <w:t xml:space="preserve"> </w:t>
      </w:r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ПРН4.</w:t>
      </w:r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Наявність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дослідницьких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навичок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що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сприяють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здійсненню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літературних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досліджень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й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умотивовують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науково-пошукову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діяльність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</w:p>
    <w:p w14:paraId="25523727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E1A8777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5. Структура курсу </w:t>
      </w:r>
    </w:p>
    <w:p w14:paraId="3ACBD831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Кількість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кредитів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/</w:t>
      </w:r>
      <w:proofErr w:type="gram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годин  </w:t>
      </w:r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proofErr w:type="gram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кредитів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 90 годин</w:t>
      </w:r>
    </w:p>
    <w:p w14:paraId="3931A239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Лекції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</w:t>
      </w:r>
      <w:r w:rsidR="00717969"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18</w:t>
      </w:r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год.)</w:t>
      </w:r>
    </w:p>
    <w:p w14:paraId="4029370E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proofErr w:type="gram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Практичні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proofErr w:type="spellStart"/>
      <w:r w:rsidR="00565EFB"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</w:t>
      </w:r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аняття</w:t>
      </w:r>
      <w:proofErr w:type="spellEnd"/>
      <w:proofErr w:type="gram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(18 год.) </w:t>
      </w:r>
    </w:p>
    <w:p w14:paraId="0831DF78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Самостійна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робота (</w:t>
      </w:r>
      <w:r w:rsidR="00717969"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54</w:t>
      </w:r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год.) </w:t>
      </w:r>
    </w:p>
    <w:p w14:paraId="2064FB9E" w14:textId="77777777" w:rsidR="00CD2DA4" w:rsidRDefault="00CD2DA4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C56A7BA" w14:textId="69092F35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6.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Технічне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й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програмне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забезпечення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/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обладнання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236D800F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7.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Політика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курсу </w:t>
      </w:r>
    </w:p>
    <w:p w14:paraId="3AD69219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успішного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складання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підсумкового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контролю з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дисципліни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вимагається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100%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відвідування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очне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або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дистанційне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відвідування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всіх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лекційних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занять. Пропуск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понад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25% занять без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поважної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причини буде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оцінений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як </w:t>
      </w:r>
      <w:r w:rsidRPr="00CD2DA4">
        <w:rPr>
          <w:rFonts w:ascii="Times New Roman" w:hAnsi="Times New Roman" w:cs="Times New Roman"/>
          <w:color w:val="000000"/>
          <w:sz w:val="24"/>
          <w:szCs w:val="24"/>
        </w:rPr>
        <w:t>FX</w:t>
      </w:r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54AF89F8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Високо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цінується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академічна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доброчесність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До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всіх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студентів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освітньої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програми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відбувається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абсолютно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рівне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ставлення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Навіть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окремий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випадок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порушення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академічної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доброчесності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є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серйозним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проступком,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який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призвести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несправедливого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перерозподілу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оцінок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і, як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наслідок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загального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рейтингу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студентів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Мінімальне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покарання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студентів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яких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спіймали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обмані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плагіаті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під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 тесту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підсумкового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контролю, буде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нульовим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цього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завдання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послідовним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зниженням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підсумкової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оцінки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дисципліни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принаймні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одну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літеру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Будь ласка,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поставтесь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цього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питання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серйозно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відповідально</w:t>
      </w:r>
      <w:proofErr w:type="spellEnd"/>
      <w:r w:rsidRPr="00CD2D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6D4CD478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77FF695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8. Схема курсу </w:t>
      </w:r>
    </w:p>
    <w:p w14:paraId="432376B0" w14:textId="77777777" w:rsidR="0095178E" w:rsidRPr="00CD2DA4" w:rsidRDefault="0095178E" w:rsidP="0095178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b/>
          <w:sz w:val="24"/>
          <w:szCs w:val="24"/>
          <w:lang w:val="ru-RU"/>
        </w:rPr>
        <w:t>Змістовий</w:t>
      </w:r>
      <w:proofErr w:type="spellEnd"/>
      <w:r w:rsidRPr="00CD2D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модуль 3. </w:t>
      </w:r>
      <w:r w:rsidRPr="00CD2DA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Вступ. </w:t>
      </w:r>
      <w:proofErr w:type="spellStart"/>
      <w:r w:rsidRPr="00CD2DA4">
        <w:rPr>
          <w:rFonts w:ascii="Times New Roman" w:hAnsi="Times New Roman" w:cs="Times New Roman"/>
          <w:b/>
          <w:i/>
          <w:sz w:val="24"/>
          <w:szCs w:val="24"/>
          <w:lang w:val="ru-RU"/>
        </w:rPr>
        <w:t>Основи</w:t>
      </w:r>
      <w:proofErr w:type="spellEnd"/>
      <w:r w:rsidRPr="00CD2DA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i/>
          <w:sz w:val="24"/>
          <w:szCs w:val="24"/>
          <w:lang w:val="ru-RU"/>
        </w:rPr>
        <w:t>теорії</w:t>
      </w:r>
      <w:proofErr w:type="spellEnd"/>
      <w:r w:rsidRPr="00CD2DA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i/>
          <w:sz w:val="24"/>
          <w:szCs w:val="24"/>
          <w:lang w:val="ru-RU"/>
        </w:rPr>
        <w:t>літератури</w:t>
      </w:r>
      <w:proofErr w:type="spellEnd"/>
      <w:r w:rsidRPr="00CD2DA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proofErr w:type="spellStart"/>
      <w:r w:rsidRPr="00CD2DA4">
        <w:rPr>
          <w:rFonts w:ascii="Times New Roman" w:hAnsi="Times New Roman" w:cs="Times New Roman"/>
          <w:b/>
          <w:i/>
          <w:sz w:val="24"/>
          <w:szCs w:val="24"/>
          <w:lang w:val="ru-RU"/>
        </w:rPr>
        <w:t>Народнопоетична</w:t>
      </w:r>
      <w:proofErr w:type="spellEnd"/>
      <w:r w:rsidRPr="00CD2DA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i/>
          <w:sz w:val="24"/>
          <w:szCs w:val="24"/>
          <w:lang w:val="ru-RU"/>
        </w:rPr>
        <w:t>творчість</w:t>
      </w:r>
      <w:proofErr w:type="spellEnd"/>
      <w:r w:rsidRPr="00CD2DA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для </w:t>
      </w:r>
      <w:proofErr w:type="spellStart"/>
      <w:r w:rsidRPr="00CD2DA4">
        <w:rPr>
          <w:rFonts w:ascii="Times New Roman" w:hAnsi="Times New Roman" w:cs="Times New Roman"/>
          <w:b/>
          <w:i/>
          <w:sz w:val="24"/>
          <w:szCs w:val="24"/>
          <w:lang w:val="ru-RU"/>
        </w:rPr>
        <w:t>дітей</w:t>
      </w:r>
      <w:proofErr w:type="spellEnd"/>
      <w:r w:rsidRPr="00CD2DA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proofErr w:type="spellStart"/>
      <w:r w:rsidRPr="00CD2DA4">
        <w:rPr>
          <w:rFonts w:ascii="Times New Roman" w:hAnsi="Times New Roman" w:cs="Times New Roman"/>
          <w:b/>
          <w:i/>
          <w:sz w:val="24"/>
          <w:szCs w:val="24"/>
          <w:lang w:val="ru-RU"/>
        </w:rPr>
        <w:t>Дитяча</w:t>
      </w:r>
      <w:proofErr w:type="spellEnd"/>
      <w:r w:rsidRPr="00CD2DA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i/>
          <w:sz w:val="24"/>
          <w:szCs w:val="24"/>
          <w:lang w:val="ru-RU"/>
        </w:rPr>
        <w:t>література</w:t>
      </w:r>
      <w:proofErr w:type="spellEnd"/>
      <w:r w:rsidRPr="00CD2DA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І та ІІ </w:t>
      </w:r>
      <w:proofErr w:type="spellStart"/>
      <w:r w:rsidRPr="00CD2DA4">
        <w:rPr>
          <w:rFonts w:ascii="Times New Roman" w:hAnsi="Times New Roman" w:cs="Times New Roman"/>
          <w:b/>
          <w:i/>
          <w:sz w:val="24"/>
          <w:szCs w:val="24"/>
          <w:lang w:val="ru-RU"/>
        </w:rPr>
        <w:t>половини</w:t>
      </w:r>
      <w:proofErr w:type="spellEnd"/>
      <w:r w:rsidRPr="00CD2DA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ХІХ ст.</w:t>
      </w:r>
    </w:p>
    <w:p w14:paraId="428D1F7F" w14:textId="77777777" w:rsidR="0095178E" w:rsidRPr="00CD2DA4" w:rsidRDefault="0095178E" w:rsidP="0095178E">
      <w:pPr>
        <w:shd w:val="clear" w:color="auto" w:fill="FFFFFF"/>
        <w:spacing w:line="485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DA4">
        <w:rPr>
          <w:rFonts w:ascii="Times New Roman" w:hAnsi="Times New Roman" w:cs="Times New Roman"/>
          <w:b/>
          <w:bCs/>
          <w:sz w:val="24"/>
          <w:szCs w:val="24"/>
          <w:u w:val="single"/>
        </w:rPr>
        <w:t>Лекційний</w:t>
      </w:r>
      <w:proofErr w:type="spellEnd"/>
      <w:r w:rsidRPr="00CD2D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bCs/>
          <w:sz w:val="24"/>
          <w:szCs w:val="24"/>
          <w:u w:val="single"/>
        </w:rPr>
        <w:t>модуль</w:t>
      </w:r>
      <w:proofErr w:type="spellEnd"/>
      <w:r w:rsidRPr="00CD2DA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FE11A5" w14:textId="77777777" w:rsidR="0095178E" w:rsidRPr="00CD2DA4" w:rsidRDefault="0095178E" w:rsidP="0095178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F7BDDC" w14:textId="77777777" w:rsidR="00B41069" w:rsidRPr="00CD2DA4" w:rsidRDefault="00B41069" w:rsidP="00B41069">
      <w:pPr>
        <w:numPr>
          <w:ilvl w:val="0"/>
          <w:numId w:val="7"/>
        </w:numPr>
        <w:tabs>
          <w:tab w:val="clear" w:pos="927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Особливості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літератури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дошкільників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(2 год.).</w:t>
      </w:r>
    </w:p>
    <w:p w14:paraId="1E3B6F60" w14:textId="77777777" w:rsidR="00B41069" w:rsidRPr="00CD2DA4" w:rsidRDefault="00B41069" w:rsidP="00B41069">
      <w:pPr>
        <w:numPr>
          <w:ilvl w:val="0"/>
          <w:numId w:val="7"/>
        </w:numPr>
        <w:tabs>
          <w:tab w:val="clear" w:pos="927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Поняття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про дитячий фольклор.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Основні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жанрові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фольклорні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форми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пісні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пареміографія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D2DA4">
        <w:rPr>
          <w:rFonts w:ascii="Times New Roman" w:hAnsi="Times New Roman" w:cs="Times New Roman"/>
          <w:sz w:val="24"/>
          <w:szCs w:val="24"/>
        </w:rPr>
        <w:t>Народні</w:t>
      </w:r>
      <w:proofErr w:type="spellEnd"/>
      <w:r w:rsidRPr="00CD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</w:rPr>
        <w:t>казки</w:t>
      </w:r>
      <w:proofErr w:type="spellEnd"/>
      <w:r w:rsidRPr="00CD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CD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CD2DA4"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 w:rsidRPr="00CD2DA4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CD2DA4">
        <w:rPr>
          <w:rFonts w:ascii="Times New Roman" w:hAnsi="Times New Roman" w:cs="Times New Roman"/>
          <w:sz w:val="24"/>
          <w:szCs w:val="24"/>
        </w:rPr>
        <w:t xml:space="preserve">.). </w:t>
      </w:r>
    </w:p>
    <w:p w14:paraId="692C702B" w14:textId="77777777" w:rsidR="00B41069" w:rsidRPr="00CD2DA4" w:rsidRDefault="00B41069" w:rsidP="00B41069">
      <w:pPr>
        <w:numPr>
          <w:ilvl w:val="0"/>
          <w:numId w:val="7"/>
        </w:numPr>
        <w:tabs>
          <w:tab w:val="clear" w:pos="927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Поезія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Т.Г.Шевченка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дитячому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читанні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дітей-дошкільників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(2 год.).</w:t>
      </w:r>
    </w:p>
    <w:p w14:paraId="68D80799" w14:textId="77777777" w:rsidR="00B41069" w:rsidRPr="00CD2DA4" w:rsidRDefault="00B41069" w:rsidP="00B41069">
      <w:pPr>
        <w:numPr>
          <w:ilvl w:val="0"/>
          <w:numId w:val="7"/>
        </w:numPr>
        <w:tabs>
          <w:tab w:val="clear" w:pos="927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sz w:val="24"/>
          <w:szCs w:val="24"/>
          <w:lang w:val="uk-UA"/>
        </w:rPr>
        <w:t xml:space="preserve">Розвиток української дитячої літератури ІІ половини ХІХ століття.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Провідні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жанри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творчості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Л.І.Глібова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дошкільного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віку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(2 год.).</w:t>
      </w:r>
    </w:p>
    <w:p w14:paraId="42A85A97" w14:textId="77777777" w:rsidR="00B41069" w:rsidRPr="00CD2DA4" w:rsidRDefault="00B41069" w:rsidP="00B41069">
      <w:pPr>
        <w:numPr>
          <w:ilvl w:val="0"/>
          <w:numId w:val="7"/>
        </w:numPr>
        <w:tabs>
          <w:tab w:val="clear" w:pos="927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Українська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дитяча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література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кінця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ХІХ – початку ХХ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століття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І.Франко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М.Коцюбинський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, Леся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Українка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інші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>) (2 год.).</w:t>
      </w:r>
    </w:p>
    <w:p w14:paraId="4FA81CCF" w14:textId="77777777" w:rsidR="0095178E" w:rsidRPr="00CD2DA4" w:rsidRDefault="0095178E" w:rsidP="0095178E">
      <w:pPr>
        <w:tabs>
          <w:tab w:val="left" w:pos="720"/>
        </w:tabs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6615C0" w14:textId="77777777" w:rsidR="0095178E" w:rsidRPr="00CD2DA4" w:rsidRDefault="0095178E" w:rsidP="0095178E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D2DA4">
        <w:rPr>
          <w:rFonts w:ascii="Times New Roman" w:hAnsi="Times New Roman" w:cs="Times New Roman"/>
          <w:b/>
          <w:sz w:val="24"/>
          <w:szCs w:val="24"/>
          <w:u w:val="single"/>
        </w:rPr>
        <w:t>Семінарський</w:t>
      </w:r>
      <w:proofErr w:type="spellEnd"/>
      <w:r w:rsidRPr="00CD2D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sz w:val="24"/>
          <w:szCs w:val="24"/>
          <w:u w:val="single"/>
        </w:rPr>
        <w:t>модуль</w:t>
      </w:r>
      <w:proofErr w:type="spellEnd"/>
      <w:r w:rsidRPr="00CD2DA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A5D5DD1" w14:textId="77777777" w:rsidR="0095178E" w:rsidRPr="00CD2DA4" w:rsidRDefault="0095178E" w:rsidP="0095178E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Основи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теорії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літератури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Естетична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природа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художньої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літератури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Принципи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аналізу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художнього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твору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. Тема та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ідея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Мова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>. Тропи (2 год.).</w:t>
      </w:r>
    </w:p>
    <w:p w14:paraId="3AE4C02A" w14:textId="77777777" w:rsidR="00B41069" w:rsidRPr="00CD2DA4" w:rsidRDefault="00B41069" w:rsidP="00B41069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Дитяча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література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– «велика держава з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суверенними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правами і законами» (2 год.).</w:t>
      </w:r>
    </w:p>
    <w:p w14:paraId="74ACEFA9" w14:textId="77777777" w:rsidR="00B41069" w:rsidRPr="00CD2DA4" w:rsidRDefault="00B41069" w:rsidP="00B41069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Народні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казки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дошкільнят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(2 год.).</w:t>
      </w:r>
    </w:p>
    <w:p w14:paraId="29730F85" w14:textId="77777777" w:rsidR="00B41069" w:rsidRPr="00CD2DA4" w:rsidRDefault="00B41069" w:rsidP="00B41069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Лірика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Т.Шевченка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дитячому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читанні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(2 год.).</w:t>
      </w:r>
    </w:p>
    <w:p w14:paraId="3E273529" w14:textId="77777777" w:rsidR="00B41069" w:rsidRPr="00CD2DA4" w:rsidRDefault="00B41069" w:rsidP="00B41069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lastRenderedPageBreak/>
        <w:t>Творчість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Л.Глібова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дошкільного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віку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(2 год.).</w:t>
      </w:r>
    </w:p>
    <w:p w14:paraId="012F498E" w14:textId="77777777" w:rsidR="00B41069" w:rsidRPr="00CD2DA4" w:rsidRDefault="00B41069" w:rsidP="00B41069">
      <w:pPr>
        <w:tabs>
          <w:tab w:val="left" w:pos="720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257008" w14:textId="77777777" w:rsidR="0095178E" w:rsidRPr="00CD2DA4" w:rsidRDefault="0095178E" w:rsidP="0095178E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479329" w14:textId="77777777" w:rsidR="0095178E" w:rsidRPr="00CD2DA4" w:rsidRDefault="0095178E" w:rsidP="0095178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D2DA4">
        <w:rPr>
          <w:rFonts w:ascii="Times New Roman" w:hAnsi="Times New Roman" w:cs="Times New Roman"/>
          <w:b/>
          <w:sz w:val="24"/>
          <w:szCs w:val="24"/>
          <w:lang w:val="ru-RU"/>
        </w:rPr>
        <w:t>Змістовний</w:t>
      </w:r>
      <w:proofErr w:type="spellEnd"/>
      <w:r w:rsidRPr="00CD2D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модуль 4.  </w:t>
      </w:r>
      <w:proofErr w:type="spellStart"/>
      <w:r w:rsidRPr="00CD2DA4">
        <w:rPr>
          <w:rFonts w:ascii="Times New Roman" w:hAnsi="Times New Roman" w:cs="Times New Roman"/>
          <w:b/>
          <w:i/>
          <w:sz w:val="24"/>
          <w:szCs w:val="24"/>
          <w:lang w:val="ru-RU"/>
        </w:rPr>
        <w:t>Дитяча</w:t>
      </w:r>
      <w:proofErr w:type="spellEnd"/>
      <w:r w:rsidRPr="00CD2DA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i/>
          <w:sz w:val="24"/>
          <w:szCs w:val="24"/>
          <w:lang w:val="ru-RU"/>
        </w:rPr>
        <w:t>література</w:t>
      </w:r>
      <w:proofErr w:type="spellEnd"/>
      <w:r w:rsidRPr="00CD2DA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і </w:t>
      </w:r>
      <w:proofErr w:type="spellStart"/>
      <w:r w:rsidRPr="00CD2DA4">
        <w:rPr>
          <w:rFonts w:ascii="Times New Roman" w:hAnsi="Times New Roman" w:cs="Times New Roman"/>
          <w:b/>
          <w:i/>
          <w:sz w:val="24"/>
          <w:szCs w:val="24"/>
          <w:lang w:val="ru-RU"/>
        </w:rPr>
        <w:t>дитяче</w:t>
      </w:r>
      <w:proofErr w:type="spellEnd"/>
      <w:r w:rsidRPr="00CD2DA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i/>
          <w:sz w:val="24"/>
          <w:szCs w:val="24"/>
          <w:lang w:val="ru-RU"/>
        </w:rPr>
        <w:t>читання</w:t>
      </w:r>
      <w:proofErr w:type="spellEnd"/>
      <w:r w:rsidRPr="00CD2DA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i/>
          <w:sz w:val="24"/>
          <w:szCs w:val="24"/>
          <w:lang w:val="ru-RU"/>
        </w:rPr>
        <w:t>кінця</w:t>
      </w:r>
      <w:proofErr w:type="spellEnd"/>
      <w:r w:rsidRPr="00CD2DA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ХІХ – початку ХХ </w:t>
      </w:r>
      <w:proofErr w:type="spellStart"/>
      <w:r w:rsidRPr="00CD2DA4">
        <w:rPr>
          <w:rFonts w:ascii="Times New Roman" w:hAnsi="Times New Roman" w:cs="Times New Roman"/>
          <w:b/>
          <w:i/>
          <w:sz w:val="24"/>
          <w:szCs w:val="24"/>
          <w:lang w:val="ru-RU"/>
        </w:rPr>
        <w:t>століття</w:t>
      </w:r>
      <w:proofErr w:type="spellEnd"/>
      <w:r w:rsidRPr="00CD2DA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proofErr w:type="spellStart"/>
      <w:r w:rsidRPr="00CD2DA4">
        <w:rPr>
          <w:rFonts w:ascii="Times New Roman" w:hAnsi="Times New Roman" w:cs="Times New Roman"/>
          <w:b/>
          <w:i/>
          <w:sz w:val="24"/>
          <w:szCs w:val="24"/>
        </w:rPr>
        <w:t>Дитяча</w:t>
      </w:r>
      <w:proofErr w:type="spellEnd"/>
      <w:r w:rsidRPr="00CD2D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i/>
          <w:sz w:val="24"/>
          <w:szCs w:val="24"/>
        </w:rPr>
        <w:t>література</w:t>
      </w:r>
      <w:proofErr w:type="spellEnd"/>
      <w:r w:rsidRPr="00CD2D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i/>
          <w:sz w:val="24"/>
          <w:szCs w:val="24"/>
        </w:rPr>
        <w:t>новітнього</w:t>
      </w:r>
      <w:proofErr w:type="spellEnd"/>
      <w:r w:rsidRPr="00CD2D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i/>
          <w:sz w:val="24"/>
          <w:szCs w:val="24"/>
        </w:rPr>
        <w:t>періоду</w:t>
      </w:r>
      <w:proofErr w:type="spellEnd"/>
      <w:r w:rsidRPr="00CD2DA4">
        <w:rPr>
          <w:rFonts w:ascii="Times New Roman" w:hAnsi="Times New Roman" w:cs="Times New Roman"/>
          <w:b/>
          <w:i/>
          <w:sz w:val="24"/>
          <w:szCs w:val="24"/>
        </w:rPr>
        <w:t xml:space="preserve"> (ХХ </w:t>
      </w:r>
      <w:proofErr w:type="spellStart"/>
      <w:r w:rsidRPr="00CD2DA4">
        <w:rPr>
          <w:rFonts w:ascii="Times New Roman" w:hAnsi="Times New Roman" w:cs="Times New Roman"/>
          <w:b/>
          <w:i/>
          <w:sz w:val="24"/>
          <w:szCs w:val="24"/>
        </w:rPr>
        <w:t>століття</w:t>
      </w:r>
      <w:proofErr w:type="spellEnd"/>
      <w:r w:rsidRPr="00CD2DA4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14:paraId="4DE57056" w14:textId="77777777" w:rsidR="0095178E" w:rsidRPr="00CD2DA4" w:rsidRDefault="0095178E" w:rsidP="009517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D2DA4">
        <w:rPr>
          <w:rFonts w:ascii="Times New Roman" w:hAnsi="Times New Roman" w:cs="Times New Roman"/>
          <w:b/>
          <w:sz w:val="24"/>
          <w:szCs w:val="24"/>
          <w:u w:val="single"/>
        </w:rPr>
        <w:t>Лекційний</w:t>
      </w:r>
      <w:proofErr w:type="spellEnd"/>
      <w:r w:rsidRPr="00CD2D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sz w:val="24"/>
          <w:szCs w:val="24"/>
          <w:u w:val="single"/>
        </w:rPr>
        <w:t>модуль</w:t>
      </w:r>
      <w:proofErr w:type="spellEnd"/>
      <w:r w:rsidRPr="00CD2DA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6136CB4" w14:textId="77777777" w:rsidR="00B41069" w:rsidRPr="00CD2DA4" w:rsidRDefault="00B41069" w:rsidP="00B4106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Жанрове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тематичне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розмаїття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поезії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половини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ХХ ст. (2 год.).</w:t>
      </w:r>
    </w:p>
    <w:p w14:paraId="623E30F2" w14:textId="77777777" w:rsidR="00B41069" w:rsidRPr="00CD2DA4" w:rsidRDefault="00B41069" w:rsidP="00B4106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Провідні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мотиви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прозової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спадини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дітей-дошкільників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половини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ХХ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століття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>. (2 год.)</w:t>
      </w:r>
    </w:p>
    <w:p w14:paraId="06E8A1FD" w14:textId="77777777" w:rsidR="00B41069" w:rsidRPr="00CD2DA4" w:rsidRDefault="00B41069" w:rsidP="00B4106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Провідні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тенденції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розвитку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літератури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дітей-дошкільників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в ІІ </w:t>
      </w:r>
      <w:proofErr w:type="spellStart"/>
      <w:proofErr w:type="gram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половині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 ХХ</w:t>
      </w:r>
      <w:proofErr w:type="gram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століття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>(2год.).</w:t>
      </w:r>
    </w:p>
    <w:p w14:paraId="259B13DE" w14:textId="77777777" w:rsidR="00B41069" w:rsidRPr="00CD2DA4" w:rsidRDefault="00B41069" w:rsidP="00B41069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Українська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література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дітей-дошкільників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кінця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ХХ - початку ХХІ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століття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(2год.).</w:t>
      </w:r>
    </w:p>
    <w:p w14:paraId="495604E3" w14:textId="77777777" w:rsidR="0095178E" w:rsidRPr="00CD2DA4" w:rsidRDefault="0095178E" w:rsidP="009517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04065F1F" w14:textId="77777777" w:rsidR="0095178E" w:rsidRPr="00CD2DA4" w:rsidRDefault="0095178E" w:rsidP="009517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D2DA4">
        <w:rPr>
          <w:rFonts w:ascii="Times New Roman" w:hAnsi="Times New Roman" w:cs="Times New Roman"/>
          <w:b/>
          <w:sz w:val="24"/>
          <w:szCs w:val="24"/>
          <w:u w:val="single"/>
        </w:rPr>
        <w:t>Семінарський</w:t>
      </w:r>
      <w:proofErr w:type="spellEnd"/>
      <w:r w:rsidRPr="00CD2D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sz w:val="24"/>
          <w:szCs w:val="24"/>
          <w:u w:val="single"/>
        </w:rPr>
        <w:t>модуль</w:t>
      </w:r>
      <w:proofErr w:type="spellEnd"/>
      <w:r w:rsidRPr="00CD2DA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37BD5E6" w14:textId="77777777" w:rsidR="00B41069" w:rsidRPr="00CD2DA4" w:rsidRDefault="00B41069" w:rsidP="00B41069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Літературна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казка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творчості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І.Франка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(2 год.).</w:t>
      </w:r>
    </w:p>
    <w:p w14:paraId="40C97D6B" w14:textId="77777777" w:rsidR="00B41069" w:rsidRPr="00CD2DA4" w:rsidRDefault="00B41069" w:rsidP="00B41069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Твори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Лесі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Українки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програмою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дошкільної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. Жанр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літературної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казки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творчості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Лесі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Українки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(2 год.)</w:t>
      </w:r>
    </w:p>
    <w:p w14:paraId="0CDD59CD" w14:textId="77777777" w:rsidR="00B41069" w:rsidRPr="00CD2DA4" w:rsidRDefault="00B41069" w:rsidP="00B41069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Провідні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мотиви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сучасної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української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лірики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програмі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дошкільної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(2 год.).</w:t>
      </w:r>
    </w:p>
    <w:p w14:paraId="22CABE7A" w14:textId="77777777" w:rsidR="00B41069" w:rsidRPr="00CD2DA4" w:rsidRDefault="00B41069" w:rsidP="00B41069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Новітня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українська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літературна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казка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програмі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дошкільної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>. (2 год.).</w:t>
      </w:r>
    </w:p>
    <w:p w14:paraId="56FA2037" w14:textId="77777777" w:rsidR="0095178E" w:rsidRPr="00CD2DA4" w:rsidRDefault="0095178E" w:rsidP="009517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4B2CC46" w14:textId="06305DDE" w:rsidR="0095178E" w:rsidRPr="00CD2DA4" w:rsidRDefault="0095178E" w:rsidP="00CD2DA4">
      <w:pPr>
        <w:pStyle w:val="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9"/>
        <w:ind w:right="-585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Система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оцінювання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та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вимоги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: форма (метод) контрольного заходу та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вимоги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оцінювання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програмних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результатів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навчання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6A5381A7" w14:textId="77777777" w:rsidR="0095178E" w:rsidRPr="00CD2DA4" w:rsidRDefault="0095178E" w:rsidP="0095178E">
      <w:pPr>
        <w:pStyle w:val="a7"/>
        <w:shd w:val="clear" w:color="auto" w:fill="FFFFFF"/>
        <w:spacing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</w:p>
    <w:p w14:paraId="20A1D6E9" w14:textId="77777777" w:rsidR="0095178E" w:rsidRPr="00CD2DA4" w:rsidRDefault="0095178E" w:rsidP="0095178E">
      <w:pPr>
        <w:shd w:val="clear" w:color="auto" w:fill="FFFFFF"/>
        <w:spacing w:line="243" w:lineRule="atLeast"/>
        <w:ind w:lef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 w:rsidRPr="00CD2D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Розподіл</w:t>
      </w:r>
      <w:proofErr w:type="spellEnd"/>
      <w:r w:rsidRPr="00CD2D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CD2D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балів</w:t>
      </w:r>
      <w:proofErr w:type="spellEnd"/>
      <w:r w:rsidRPr="00CD2D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за </w:t>
      </w:r>
      <w:proofErr w:type="spellStart"/>
      <w:r w:rsidRPr="00CD2D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змістовими</w:t>
      </w:r>
      <w:proofErr w:type="spellEnd"/>
      <w:r w:rsidRPr="00CD2DA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модулями:</w:t>
      </w:r>
    </w:p>
    <w:p w14:paraId="7BBE6A0E" w14:textId="77777777" w:rsidR="0095178E" w:rsidRPr="00CD2DA4" w:rsidRDefault="0095178E" w:rsidP="0095178E">
      <w:pPr>
        <w:shd w:val="clear" w:color="auto" w:fill="FFFFFF"/>
        <w:spacing w:line="243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3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1400"/>
        <w:gridCol w:w="1867"/>
        <w:gridCol w:w="1639"/>
        <w:gridCol w:w="1147"/>
        <w:gridCol w:w="1393"/>
      </w:tblGrid>
      <w:tr w:rsidR="0095178E" w:rsidRPr="00CD2DA4" w14:paraId="0A0A77CB" w14:textId="77777777" w:rsidTr="00D91EE7">
        <w:tc>
          <w:tcPr>
            <w:tcW w:w="8508" w:type="dxa"/>
            <w:gridSpan w:val="4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14:paraId="52F78AE1" w14:textId="77777777" w:rsidR="0095178E" w:rsidRPr="00CD2DA4" w:rsidRDefault="0095178E" w:rsidP="00D91EE7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Поточний</w:t>
            </w:r>
            <w:proofErr w:type="spellEnd"/>
            <w:r w:rsidRPr="00CD2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D2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модульний</w:t>
            </w:r>
            <w:proofErr w:type="spellEnd"/>
            <w:r w:rsidRPr="00CD2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  <w:proofErr w:type="spellEnd"/>
          </w:p>
        </w:tc>
        <w:tc>
          <w:tcPr>
            <w:tcW w:w="1704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14:paraId="7D97B3E0" w14:textId="77777777" w:rsidR="0095178E" w:rsidRPr="00CD2DA4" w:rsidRDefault="0095178E" w:rsidP="00D91E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D2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584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14:paraId="3FDC85EC" w14:textId="77777777" w:rsidR="0095178E" w:rsidRPr="00CD2DA4" w:rsidRDefault="0095178E" w:rsidP="00D91EE7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Сума</w:t>
            </w:r>
            <w:proofErr w:type="spellEnd"/>
          </w:p>
        </w:tc>
      </w:tr>
      <w:tr w:rsidR="0095178E" w:rsidRPr="00CD2DA4" w14:paraId="58F1229A" w14:textId="77777777" w:rsidTr="00D91EE7">
        <w:tc>
          <w:tcPr>
            <w:tcW w:w="3972" w:type="dxa"/>
            <w:gridSpan w:val="2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14:paraId="4EA25E0B" w14:textId="77777777" w:rsidR="0095178E" w:rsidRPr="00CD2DA4" w:rsidRDefault="0095178E" w:rsidP="00D91EE7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Змістовий</w:t>
            </w:r>
            <w:proofErr w:type="spellEnd"/>
          </w:p>
          <w:p w14:paraId="45FEA7C9" w14:textId="77777777" w:rsidR="0095178E" w:rsidRPr="00CD2DA4" w:rsidRDefault="0095178E" w:rsidP="00D91EE7">
            <w:pPr>
              <w:spacing w:after="152" w:line="243" w:lineRule="atLeast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proofErr w:type="spellEnd"/>
            <w:r w:rsidRPr="00CD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(30 </w:t>
            </w:r>
            <w:proofErr w:type="spellStart"/>
            <w:r w:rsidRPr="00CD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балів</w:t>
            </w:r>
            <w:proofErr w:type="spellEnd"/>
            <w:r w:rsidRPr="00CD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14:paraId="5577910D" w14:textId="77777777" w:rsidR="0095178E" w:rsidRPr="00CD2DA4" w:rsidRDefault="0095178E" w:rsidP="00D91EE7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</w:t>
            </w:r>
            <w:proofErr w:type="spellEnd"/>
          </w:p>
          <w:p w14:paraId="6704810D" w14:textId="77777777" w:rsidR="0095178E" w:rsidRPr="00CD2DA4" w:rsidRDefault="0095178E" w:rsidP="00D91EE7">
            <w:pPr>
              <w:spacing w:after="152" w:line="243" w:lineRule="atLeast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proofErr w:type="spellEnd"/>
            <w:r w:rsidRPr="00CD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(30 </w:t>
            </w:r>
            <w:proofErr w:type="spellStart"/>
            <w:r w:rsidRPr="00CD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балів</w:t>
            </w:r>
            <w:proofErr w:type="spellEnd"/>
            <w:r w:rsidRPr="00CD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4" w:type="dxa"/>
            <w:vMerge w:val="restart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14:paraId="32D7CE0E" w14:textId="77777777" w:rsidR="0095178E" w:rsidRPr="00CD2DA4" w:rsidRDefault="0095178E" w:rsidP="00D91EE7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C08AC01" w14:textId="77777777" w:rsidR="0095178E" w:rsidRPr="00CD2DA4" w:rsidRDefault="0095178E" w:rsidP="00D91EE7">
            <w:pPr>
              <w:spacing w:after="152" w:line="243" w:lineRule="atLeast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3BB6FB1" w14:textId="77777777" w:rsidR="0095178E" w:rsidRPr="00CD2DA4" w:rsidRDefault="0095178E" w:rsidP="00D91EE7">
            <w:pPr>
              <w:spacing w:after="152" w:line="243" w:lineRule="atLeast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4" w:type="dxa"/>
            <w:vMerge w:val="restart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14:paraId="18B89E2A" w14:textId="77777777" w:rsidR="0095178E" w:rsidRPr="00CD2DA4" w:rsidRDefault="0095178E" w:rsidP="00D91EE7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D9861F5" w14:textId="77777777" w:rsidR="0095178E" w:rsidRPr="00CD2DA4" w:rsidRDefault="0095178E" w:rsidP="00D91EE7">
            <w:pPr>
              <w:spacing w:after="152" w:line="243" w:lineRule="atLeast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9F2F6C1" w14:textId="77777777" w:rsidR="0095178E" w:rsidRPr="00CD2DA4" w:rsidRDefault="0095178E" w:rsidP="00D91EE7">
            <w:pPr>
              <w:spacing w:after="152" w:line="243" w:lineRule="atLeast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5178E" w:rsidRPr="00CD2DA4" w14:paraId="29541885" w14:textId="77777777" w:rsidTr="00D91EE7">
        <w:tc>
          <w:tcPr>
            <w:tcW w:w="2160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14:paraId="35C95BA4" w14:textId="77777777" w:rsidR="0095178E" w:rsidRPr="00CD2DA4" w:rsidRDefault="0095178E" w:rsidP="00D91EE7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CD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proofErr w:type="spellEnd"/>
          </w:p>
        </w:tc>
        <w:tc>
          <w:tcPr>
            <w:tcW w:w="1812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14:paraId="08CD796C" w14:textId="77777777" w:rsidR="0095178E" w:rsidRPr="00CD2DA4" w:rsidRDefault="0095178E" w:rsidP="00D91EE7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 1</w:t>
            </w:r>
          </w:p>
          <w:p w14:paraId="4DB7EBB7" w14:textId="77777777" w:rsidR="0095178E" w:rsidRPr="00CD2DA4" w:rsidRDefault="0095178E" w:rsidP="00D91EE7">
            <w:pPr>
              <w:spacing w:after="152" w:line="243" w:lineRule="atLeast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14:paraId="23DAB043" w14:textId="77777777" w:rsidR="0095178E" w:rsidRPr="00CD2DA4" w:rsidRDefault="0095178E" w:rsidP="00D91EE7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</w:t>
            </w:r>
            <w:proofErr w:type="spellEnd"/>
            <w:r w:rsidRPr="00CD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proofErr w:type="spellEnd"/>
          </w:p>
        </w:tc>
        <w:tc>
          <w:tcPr>
            <w:tcW w:w="2376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14:paraId="17A8B995" w14:textId="77777777" w:rsidR="0095178E" w:rsidRPr="00CD2DA4" w:rsidRDefault="0095178E" w:rsidP="00D91EE7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МКР2.</w:t>
            </w:r>
          </w:p>
        </w:tc>
        <w:tc>
          <w:tcPr>
            <w:tcW w:w="0" w:type="auto"/>
            <w:vMerge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vAlign w:val="bottom"/>
            <w:hideMark/>
          </w:tcPr>
          <w:p w14:paraId="3EE4484B" w14:textId="77777777" w:rsidR="0095178E" w:rsidRPr="00CD2DA4" w:rsidRDefault="0095178E" w:rsidP="00D91EE7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vAlign w:val="bottom"/>
            <w:hideMark/>
          </w:tcPr>
          <w:p w14:paraId="56B643CE" w14:textId="77777777" w:rsidR="0095178E" w:rsidRPr="00CD2DA4" w:rsidRDefault="0095178E" w:rsidP="00D91EE7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8E" w:rsidRPr="00CD2DA4" w14:paraId="173B19CC" w14:textId="77777777" w:rsidTr="00D91EE7">
        <w:tc>
          <w:tcPr>
            <w:tcW w:w="2160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14:paraId="1A3D6243" w14:textId="77777777" w:rsidR="0095178E" w:rsidRPr="00CD2DA4" w:rsidRDefault="0095178E" w:rsidP="00D91EE7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3FEF63CE" w14:textId="77777777" w:rsidR="0095178E" w:rsidRPr="00CD2DA4" w:rsidRDefault="0095178E" w:rsidP="00D91EE7">
            <w:pPr>
              <w:spacing w:after="152" w:line="243" w:lineRule="atLeast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балів</w:t>
            </w:r>
            <w:proofErr w:type="spellEnd"/>
          </w:p>
        </w:tc>
        <w:tc>
          <w:tcPr>
            <w:tcW w:w="1812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14:paraId="5DD4A9E7" w14:textId="77777777" w:rsidR="0095178E" w:rsidRPr="00CD2DA4" w:rsidRDefault="0095178E" w:rsidP="00D91EE7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4286FB7A" w14:textId="77777777" w:rsidR="0095178E" w:rsidRPr="00CD2DA4" w:rsidRDefault="0095178E" w:rsidP="00D91EE7">
            <w:pPr>
              <w:spacing w:after="152" w:line="243" w:lineRule="atLeast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балів</w:t>
            </w:r>
            <w:proofErr w:type="spellEnd"/>
          </w:p>
        </w:tc>
        <w:tc>
          <w:tcPr>
            <w:tcW w:w="2160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14:paraId="4F6A5B20" w14:textId="77777777" w:rsidR="0095178E" w:rsidRPr="00CD2DA4" w:rsidRDefault="0095178E" w:rsidP="00D91EE7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3E36B25E" w14:textId="77777777" w:rsidR="0095178E" w:rsidRPr="00CD2DA4" w:rsidRDefault="0095178E" w:rsidP="00D91EE7">
            <w:pPr>
              <w:spacing w:after="152" w:line="243" w:lineRule="atLeast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балів</w:t>
            </w:r>
            <w:proofErr w:type="spellEnd"/>
          </w:p>
        </w:tc>
        <w:tc>
          <w:tcPr>
            <w:tcW w:w="2376" w:type="dxa"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tcMar>
              <w:top w:w="61" w:type="dxa"/>
              <w:left w:w="101" w:type="dxa"/>
              <w:bottom w:w="61" w:type="dxa"/>
              <w:right w:w="101" w:type="dxa"/>
            </w:tcMar>
            <w:vAlign w:val="bottom"/>
            <w:hideMark/>
          </w:tcPr>
          <w:p w14:paraId="53658E86" w14:textId="77777777" w:rsidR="0095178E" w:rsidRPr="00CD2DA4" w:rsidRDefault="0095178E" w:rsidP="00D91EE7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7A19845E" w14:textId="77777777" w:rsidR="0095178E" w:rsidRPr="00CD2DA4" w:rsidRDefault="0095178E" w:rsidP="00D91EE7">
            <w:pPr>
              <w:spacing w:after="152" w:line="243" w:lineRule="atLeast"/>
              <w:ind w:lef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балів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vAlign w:val="bottom"/>
            <w:hideMark/>
          </w:tcPr>
          <w:p w14:paraId="3FF7F43F" w14:textId="77777777" w:rsidR="0095178E" w:rsidRPr="00CD2DA4" w:rsidRDefault="0095178E" w:rsidP="00D91EE7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55F4D"/>
              <w:left w:val="single" w:sz="4" w:space="0" w:color="A55F4D"/>
              <w:bottom w:val="single" w:sz="4" w:space="0" w:color="A55F4D"/>
              <w:right w:val="single" w:sz="4" w:space="0" w:color="A55F4D"/>
            </w:tcBorders>
            <w:shd w:val="clear" w:color="auto" w:fill="FFFFFF"/>
            <w:vAlign w:val="bottom"/>
            <w:hideMark/>
          </w:tcPr>
          <w:p w14:paraId="2661F685" w14:textId="77777777" w:rsidR="0095178E" w:rsidRPr="00CD2DA4" w:rsidRDefault="0095178E" w:rsidP="00D91EE7">
            <w:pPr>
              <w:spacing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59538B" w14:textId="77777777" w:rsidR="0095178E" w:rsidRPr="00CD2DA4" w:rsidRDefault="0095178E" w:rsidP="0095178E">
      <w:pPr>
        <w:shd w:val="clear" w:color="auto" w:fill="FFFFFF"/>
        <w:spacing w:line="243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2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Оцінювання</w:t>
      </w:r>
      <w:proofErr w:type="spellEnd"/>
      <w:r w:rsidRPr="00CD2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 </w:t>
      </w:r>
      <w:proofErr w:type="spellStart"/>
      <w:r w:rsidRPr="00CD2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</w:t>
      </w:r>
      <w:proofErr w:type="spellEnd"/>
      <w:r w:rsidRPr="00CD2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D2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знань</w:t>
      </w:r>
      <w:proofErr w:type="spellEnd"/>
      <w:r w:rsidRPr="00CD2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AE6CA52" w14:textId="77777777" w:rsidR="0095178E" w:rsidRPr="00CD2DA4" w:rsidRDefault="0095178E" w:rsidP="0095178E">
      <w:pPr>
        <w:shd w:val="clear" w:color="auto" w:fill="FFFFFF"/>
        <w:spacing w:after="152" w:line="243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Завершується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вивчення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дисципліни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іспитом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оцінка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якого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визначається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сумою 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балів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набраних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такі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види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робіт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32EC88ED" w14:textId="77777777" w:rsidR="0095178E" w:rsidRPr="00CD2DA4" w:rsidRDefault="0095178E" w:rsidP="0095178E">
      <w:pPr>
        <w:numPr>
          <w:ilvl w:val="0"/>
          <w:numId w:val="4"/>
        </w:numPr>
        <w:shd w:val="clear" w:color="auto" w:fill="FFFFFF"/>
        <w:spacing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практичних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заняттях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End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два 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модулі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― 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18 (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мінімально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до 30 (максимально) 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балів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(за 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практичні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одного модуля 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 до 15);</w:t>
      </w:r>
    </w:p>
    <w:p w14:paraId="374DBD8C" w14:textId="77777777" w:rsidR="0095178E" w:rsidRPr="00CD2DA4" w:rsidRDefault="0095178E" w:rsidP="0095178E">
      <w:pPr>
        <w:numPr>
          <w:ilvl w:val="0"/>
          <w:numId w:val="4"/>
        </w:numPr>
        <w:shd w:val="clear" w:color="auto" w:fill="FFFFFF"/>
        <w:spacing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2 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модульні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контрольні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роботи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18 (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мінімально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до 30 (максимально) 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балів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кожна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робота 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модульна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 до 15</w:t>
      </w:r>
      <w:proofErr w:type="gramStart"/>
      <w:r w:rsidRPr="00CD2D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);.</w:t>
      </w:r>
      <w:proofErr w:type="gramEnd"/>
    </w:p>
    <w:p w14:paraId="3C6D6858" w14:textId="77777777" w:rsidR="0095178E" w:rsidRPr="00CD2DA4" w:rsidRDefault="0095178E" w:rsidP="0095178E">
      <w:pPr>
        <w:numPr>
          <w:ilvl w:val="0"/>
          <w:numId w:val="4"/>
        </w:numPr>
        <w:shd w:val="clear" w:color="auto" w:fill="FFFFFF"/>
        <w:spacing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Залік </w:t>
      </w:r>
      <w:r w:rsidRPr="00CD2DA4">
        <w:rPr>
          <w:rFonts w:ascii="Times New Roman" w:eastAsia="Times New Roman" w:hAnsi="Times New Roman" w:cs="Times New Roman"/>
          <w:sz w:val="24"/>
          <w:szCs w:val="24"/>
          <w:lang w:eastAsia="ru-RU"/>
        </w:rPr>
        <w:t>24 (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мінімально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40 (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48D28E" w14:textId="77777777" w:rsidR="0095178E" w:rsidRPr="00CD2DA4" w:rsidRDefault="0095178E" w:rsidP="0095178E">
      <w:pPr>
        <w:shd w:val="clear" w:color="auto" w:fill="FFFFFF"/>
        <w:spacing w:after="152" w:line="243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Разом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60 </w:t>
      </w:r>
      <w:proofErr w:type="gramStart"/>
      <w:r w:rsidRPr="00CD2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мінімально</w:t>
      </w:r>
      <w:proofErr w:type="spellEnd"/>
      <w:proofErr w:type="gramEnd"/>
      <w:r w:rsidRPr="00CD2DA4">
        <w:rPr>
          <w:rFonts w:ascii="Times New Roman" w:eastAsia="Times New Roman" w:hAnsi="Times New Roman" w:cs="Times New Roman"/>
          <w:sz w:val="24"/>
          <w:szCs w:val="24"/>
          <w:lang w:eastAsia="ru-RU"/>
        </w:rPr>
        <w:t>) 100 (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D2DA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CD2D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C28294" w14:textId="77777777" w:rsidR="0095178E" w:rsidRPr="00CD2DA4" w:rsidRDefault="0095178E" w:rsidP="0095178E">
      <w:pPr>
        <w:shd w:val="clear" w:color="auto" w:fill="FFFFFF"/>
        <w:spacing w:after="152" w:line="243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2D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Максимальна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кількість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балів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яку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може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отримати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студент за результатами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роботи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практичних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proofErr w:type="gram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заняттях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складає</w:t>
      </w:r>
      <w:proofErr w:type="spellEnd"/>
      <w:proofErr w:type="gram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30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балів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(по 15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балів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за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кожен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з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двох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модулів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) (за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умови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виконання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всіх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різновидів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роботи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які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передбачені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планами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практичних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лабораторних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занять).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Максимальний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бал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оцінки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поточної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успішності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студентів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навчальних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заняттях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– 12.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Оцінювання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навчальних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заняттях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для одного модуля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переводяться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у -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бальну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систему за формулою: (Сер.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бал.х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0,05 +0,4) х 15) Студент,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знання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уміння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і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навички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якого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навчальних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заняттях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за 12-бальною шкалою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оцінено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від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1 до 3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балів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вважається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таким,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що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недостатньо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підготувався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до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цих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занять і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має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академічну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заборгованість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за результатами поточного контролю. Студенту,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який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виконав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поточних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домашніх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завдань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не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підготувався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до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навчальних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занять, в журнал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обліку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роботи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академічної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групи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ставиться 0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балів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Поточну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заборгованість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пов’язану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з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непідготовленістю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або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недостатньою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підготовленістю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до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навчальних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занять, студент повинен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ліквідувати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За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ліквідацію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поточної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заборгованості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нараховуються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бали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середнього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(4, 5, 6),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достатнього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(7, 8, 9) та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високого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рівня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(10, 11, 12).</w:t>
      </w:r>
    </w:p>
    <w:p w14:paraId="61183E4E" w14:textId="77777777" w:rsidR="0095178E" w:rsidRPr="00CD2DA4" w:rsidRDefault="0095178E" w:rsidP="0095178E">
      <w:pPr>
        <w:pStyle w:val="a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A1B2EAB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left="720" w:right="-585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FDA4B61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259" w:right="1732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10. Список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рекомендованих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джерел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наскрізна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нумерація</w:t>
      </w:r>
      <w:proofErr w:type="spellEnd"/>
      <w:r w:rsidRPr="00CD2D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) </w:t>
      </w:r>
    </w:p>
    <w:p w14:paraId="401A271A" w14:textId="77777777" w:rsidR="00CD2DA4" w:rsidRPr="002B58FB" w:rsidRDefault="00CD2DA4" w:rsidP="0095178E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48AD2C7" w14:textId="088DB9B6" w:rsidR="0095178E" w:rsidRPr="00CD2DA4" w:rsidRDefault="0095178E" w:rsidP="0095178E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D2DA4">
        <w:rPr>
          <w:rFonts w:ascii="Times New Roman" w:hAnsi="Times New Roman" w:cs="Times New Roman"/>
          <w:b/>
          <w:sz w:val="24"/>
          <w:szCs w:val="24"/>
        </w:rPr>
        <w:t>Р</w:t>
      </w:r>
      <w:r w:rsidRPr="00CD2DA4">
        <w:rPr>
          <w:rFonts w:ascii="Times New Roman" w:hAnsi="Times New Roman" w:cs="Times New Roman"/>
          <w:b/>
          <w:sz w:val="24"/>
          <w:szCs w:val="24"/>
          <w:u w:val="single"/>
        </w:rPr>
        <w:t>екомендована</w:t>
      </w:r>
      <w:proofErr w:type="spellEnd"/>
      <w:r w:rsidRPr="00CD2D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sz w:val="24"/>
          <w:szCs w:val="24"/>
          <w:u w:val="single"/>
        </w:rPr>
        <w:t>література</w:t>
      </w:r>
      <w:proofErr w:type="spellEnd"/>
    </w:p>
    <w:p w14:paraId="0CC516F4" w14:textId="26AFFD27" w:rsidR="0095178E" w:rsidRPr="00CD2DA4" w:rsidRDefault="0095178E" w:rsidP="0095178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2DA4">
        <w:rPr>
          <w:rFonts w:ascii="Times New Roman" w:hAnsi="Times New Roman" w:cs="Times New Roman"/>
          <w:b/>
          <w:sz w:val="24"/>
          <w:szCs w:val="24"/>
        </w:rPr>
        <w:t>Основна</w:t>
      </w:r>
      <w:proofErr w:type="spellEnd"/>
      <w:r w:rsidRPr="00CD2D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sz w:val="24"/>
          <w:szCs w:val="24"/>
        </w:rPr>
        <w:t>література</w:t>
      </w:r>
      <w:proofErr w:type="spellEnd"/>
    </w:p>
    <w:p w14:paraId="000E4F75" w14:textId="77777777" w:rsidR="0095178E" w:rsidRPr="00CD2DA4" w:rsidRDefault="0095178E" w:rsidP="0095178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</w:rPr>
        <w:t>Бойцун</w:t>
      </w:r>
      <w:proofErr w:type="spellEnd"/>
      <w:r w:rsidRPr="00CD2DA4">
        <w:rPr>
          <w:rFonts w:ascii="Times New Roman" w:hAnsi="Times New Roman" w:cs="Times New Roman"/>
          <w:sz w:val="24"/>
          <w:szCs w:val="24"/>
        </w:rPr>
        <w:t xml:space="preserve"> І.Є. </w:t>
      </w:r>
      <w:proofErr w:type="spellStart"/>
      <w:r w:rsidRPr="00CD2DA4">
        <w:rPr>
          <w:rFonts w:ascii="Times New Roman" w:hAnsi="Times New Roman" w:cs="Times New Roman"/>
          <w:sz w:val="24"/>
          <w:szCs w:val="24"/>
        </w:rPr>
        <w:t>Дитяча</w:t>
      </w:r>
      <w:proofErr w:type="spellEnd"/>
      <w:r w:rsidRPr="00CD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2DA4">
        <w:rPr>
          <w:rFonts w:ascii="Times New Roman" w:hAnsi="Times New Roman" w:cs="Times New Roman"/>
          <w:sz w:val="24"/>
          <w:szCs w:val="24"/>
        </w:rPr>
        <w:t>література</w:t>
      </w:r>
      <w:proofErr w:type="spellEnd"/>
      <w:r w:rsidRPr="00CD2D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D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</w:rPr>
        <w:t>навч.посіб</w:t>
      </w:r>
      <w:proofErr w:type="spellEnd"/>
      <w:r w:rsidRPr="00CD2DA4">
        <w:rPr>
          <w:rFonts w:ascii="Times New Roman" w:hAnsi="Times New Roman" w:cs="Times New Roman"/>
          <w:sz w:val="24"/>
          <w:szCs w:val="24"/>
        </w:rPr>
        <w:t xml:space="preserve">. / І.Є </w:t>
      </w:r>
      <w:proofErr w:type="spellStart"/>
      <w:r w:rsidRPr="00CD2DA4">
        <w:rPr>
          <w:rFonts w:ascii="Times New Roman" w:hAnsi="Times New Roman" w:cs="Times New Roman"/>
          <w:sz w:val="24"/>
          <w:szCs w:val="24"/>
        </w:rPr>
        <w:t>Бойцун</w:t>
      </w:r>
      <w:proofErr w:type="spellEnd"/>
      <w:r w:rsidRPr="00CD2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DA4">
        <w:rPr>
          <w:rFonts w:ascii="Times New Roman" w:hAnsi="Times New Roman" w:cs="Times New Roman"/>
          <w:sz w:val="24"/>
          <w:szCs w:val="24"/>
        </w:rPr>
        <w:t>С.А.</w:t>
      </w:r>
      <w:proofErr w:type="gramStart"/>
      <w:r w:rsidRPr="00CD2DA4">
        <w:rPr>
          <w:rFonts w:ascii="Times New Roman" w:hAnsi="Times New Roman" w:cs="Times New Roman"/>
          <w:sz w:val="24"/>
          <w:szCs w:val="24"/>
        </w:rPr>
        <w:t>Негодяєва</w:t>
      </w:r>
      <w:proofErr w:type="spellEnd"/>
      <w:r w:rsidRPr="00CD2DA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D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</w:rPr>
        <w:t>Держ</w:t>
      </w:r>
      <w:proofErr w:type="spellEnd"/>
      <w:r w:rsidRPr="00CD2D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2DA4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Pr="00CD2DA4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CD2DA4">
        <w:rPr>
          <w:rFonts w:ascii="Times New Roman" w:hAnsi="Times New Roman" w:cs="Times New Roman"/>
          <w:sz w:val="24"/>
          <w:szCs w:val="24"/>
        </w:rPr>
        <w:t>Луган.нац.ун</w:t>
      </w:r>
      <w:proofErr w:type="spellEnd"/>
      <w:r w:rsidRPr="00CD2DA4">
        <w:rPr>
          <w:rFonts w:ascii="Times New Roman" w:hAnsi="Times New Roman" w:cs="Times New Roman"/>
          <w:sz w:val="24"/>
          <w:szCs w:val="24"/>
        </w:rPr>
        <w:t xml:space="preserve">-т </w:t>
      </w:r>
      <w:proofErr w:type="spellStart"/>
      <w:proofErr w:type="gramStart"/>
      <w:r w:rsidRPr="00CD2DA4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CD2DA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D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</w:rPr>
        <w:t>Т.Шевченка</w:t>
      </w:r>
      <w:proofErr w:type="spellEnd"/>
      <w:r w:rsidRPr="00CD2DA4">
        <w:rPr>
          <w:rFonts w:ascii="Times New Roman" w:hAnsi="Times New Roman" w:cs="Times New Roman"/>
          <w:sz w:val="24"/>
          <w:szCs w:val="24"/>
        </w:rPr>
        <w:t xml:space="preserve">». – </w:t>
      </w:r>
      <w:proofErr w:type="spellStart"/>
      <w:proofErr w:type="gramStart"/>
      <w:r w:rsidRPr="00CD2DA4">
        <w:rPr>
          <w:rFonts w:ascii="Times New Roman" w:hAnsi="Times New Roman" w:cs="Times New Roman"/>
          <w:sz w:val="24"/>
          <w:szCs w:val="24"/>
        </w:rPr>
        <w:t>Луганськ</w:t>
      </w:r>
      <w:proofErr w:type="spellEnd"/>
      <w:r w:rsidRPr="00CD2D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D2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</w:rPr>
        <w:t>Ноулідж</w:t>
      </w:r>
      <w:proofErr w:type="spellEnd"/>
      <w:r w:rsidRPr="00CD2DA4">
        <w:rPr>
          <w:rFonts w:ascii="Times New Roman" w:hAnsi="Times New Roman" w:cs="Times New Roman"/>
          <w:sz w:val="24"/>
          <w:szCs w:val="24"/>
        </w:rPr>
        <w:t>, 2011. – 252 с.</w:t>
      </w:r>
    </w:p>
    <w:p w14:paraId="400AF38D" w14:textId="77777777" w:rsidR="0095178E" w:rsidRPr="00CD2DA4" w:rsidRDefault="0095178E" w:rsidP="0095178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Дитина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дошкільні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роки  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Програма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розвитку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навчання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виховання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Запоріжжя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>: ТОВ „ЛІПС” ЛТД, 2004. – 268 с.</w:t>
      </w:r>
    </w:p>
    <w:p w14:paraId="7F2E3CF7" w14:textId="77777777" w:rsidR="0095178E" w:rsidRPr="00CD2DA4" w:rsidRDefault="0095178E" w:rsidP="0095178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Дитячий </w:t>
      </w:r>
      <w:proofErr w:type="gram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фольклор./</w:t>
      </w:r>
      <w:proofErr w:type="gram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Вступ. ст.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Г.В.Довженок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. – К.: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Дніпро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>, 1986. – 304 с.</w:t>
      </w:r>
    </w:p>
    <w:p w14:paraId="2BE5C7EB" w14:textId="77777777" w:rsidR="0095178E" w:rsidRPr="00CD2DA4" w:rsidRDefault="0095178E" w:rsidP="0095178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Качак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Т.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Українська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література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proofErr w:type="gram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юнацтва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Підручник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/ Тетяна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Качак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proofErr w:type="gram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К. :</w:t>
      </w:r>
      <w:proofErr w:type="gram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ВЦ «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Академія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>», 2016. – 352 с. – (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Серія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Альм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>-матер»)</w:t>
      </w:r>
    </w:p>
    <w:p w14:paraId="29334356" w14:textId="77777777" w:rsidR="0095178E" w:rsidRPr="00CD2DA4" w:rsidRDefault="0095178E" w:rsidP="0095178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Кіліченко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Л.М.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Українська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дитяча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література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Навч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посібник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. – К.: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Вища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школа, 1988. – 264 с.</w:t>
      </w:r>
    </w:p>
    <w:p w14:paraId="2EAB003A" w14:textId="77777777" w:rsidR="0095178E" w:rsidRPr="00CD2DA4" w:rsidRDefault="0095178E" w:rsidP="0095178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Костюченко В.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Літературними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стежками.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Нарис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історії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української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української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літератури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дітей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ХХ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століття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Віктор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Костюченко. – </w:t>
      </w:r>
      <w:proofErr w:type="gram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К. :</w:t>
      </w:r>
      <w:proofErr w:type="gram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К.І.С., 2009. – 344 с.</w:t>
      </w:r>
    </w:p>
    <w:p w14:paraId="71347D92" w14:textId="77777777" w:rsidR="0095178E" w:rsidRPr="00CD2DA4" w:rsidRDefault="0095178E" w:rsidP="0095178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Сивачук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Н.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Український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дитячий </w:t>
      </w:r>
      <w:proofErr w:type="gram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фольклор :</w:t>
      </w:r>
      <w:proofErr w:type="gram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підручник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Н.Сивачук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proofErr w:type="gram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К. :</w:t>
      </w:r>
      <w:proofErr w:type="gram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Деміург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>, 2003. – 288 с.</w:t>
      </w:r>
    </w:p>
    <w:p w14:paraId="05C23557" w14:textId="77777777" w:rsidR="0095178E" w:rsidRPr="00CD2DA4" w:rsidRDefault="0095178E" w:rsidP="0095178E">
      <w:pPr>
        <w:shd w:val="clear" w:color="auto" w:fill="FFFFFF"/>
        <w:tabs>
          <w:tab w:val="left" w:pos="581"/>
        </w:tabs>
        <w:spacing w:before="5"/>
        <w:ind w:left="19"/>
        <w:rPr>
          <w:rFonts w:ascii="Times New Roman" w:hAnsi="Times New Roman" w:cs="Times New Roman"/>
          <w:sz w:val="24"/>
          <w:szCs w:val="24"/>
          <w:lang w:val="ru-RU"/>
        </w:rPr>
      </w:pPr>
    </w:p>
    <w:p w14:paraId="06850248" w14:textId="77777777" w:rsidR="0095178E" w:rsidRPr="00CD2DA4" w:rsidRDefault="0095178E" w:rsidP="0095178E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7B5360F" w14:textId="77777777" w:rsidR="0095178E" w:rsidRPr="00CD2DA4" w:rsidRDefault="0095178E" w:rsidP="009517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DA4">
        <w:rPr>
          <w:rFonts w:ascii="Times New Roman" w:hAnsi="Times New Roman" w:cs="Times New Roman"/>
          <w:b/>
          <w:sz w:val="24"/>
          <w:szCs w:val="24"/>
        </w:rPr>
        <w:t>Додаткова</w:t>
      </w:r>
      <w:proofErr w:type="spellEnd"/>
      <w:r w:rsidRPr="00CD2D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2DA4">
        <w:rPr>
          <w:rFonts w:ascii="Times New Roman" w:hAnsi="Times New Roman" w:cs="Times New Roman"/>
          <w:b/>
          <w:sz w:val="24"/>
          <w:szCs w:val="24"/>
        </w:rPr>
        <w:t>література</w:t>
      </w:r>
      <w:proofErr w:type="spellEnd"/>
    </w:p>
    <w:p w14:paraId="3DE7B63D" w14:textId="77777777" w:rsidR="0095178E" w:rsidRPr="00CD2DA4" w:rsidRDefault="0095178E" w:rsidP="0095178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Богун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А.М., Григоренко Г.І.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Запрошуємо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розмови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Посібник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дошкільниками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. – К.: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Освіта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>, 1996. – 151 с.</w:t>
      </w:r>
    </w:p>
    <w:p w14:paraId="7D47255D" w14:textId="77777777" w:rsidR="0095178E" w:rsidRPr="00CD2DA4" w:rsidRDefault="0095178E" w:rsidP="0095178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Лановик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М.Б.,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Лановик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З.Б.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Українська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усна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народна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творчість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Підручник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. – К.: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Знання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Прес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>, 2003. – 591 с.</w:t>
      </w:r>
    </w:p>
    <w:p w14:paraId="2D714D82" w14:textId="77777777" w:rsidR="0095178E" w:rsidRPr="00CD2DA4" w:rsidRDefault="0095178E" w:rsidP="0095178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Лисенко Н.В.,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Кирста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Н.Р.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Педагогіка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українського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дошкілля</w:t>
      </w:r>
      <w:proofErr w:type="spellEnd"/>
      <w:proofErr w:type="gramStart"/>
      <w:r w:rsidRPr="00CD2DA4">
        <w:rPr>
          <w:rFonts w:ascii="Times New Roman" w:hAnsi="Times New Roman" w:cs="Times New Roman"/>
          <w:sz w:val="24"/>
          <w:szCs w:val="24"/>
          <w:lang w:val="ru-RU"/>
        </w:rPr>
        <w:t>: У</w:t>
      </w:r>
      <w:proofErr w:type="gram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2 ч.: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Навч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посібник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. – К.: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Вища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школа, 2006. – Ч. І. – 302 с.</w:t>
      </w:r>
      <w:r w:rsidRPr="00CD2D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Нові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імена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програмі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української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літературі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Посібник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вчителя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/ Упор. В.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Неділько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>. – К., 1993.</w:t>
      </w:r>
    </w:p>
    <w:p w14:paraId="6EB73D47" w14:textId="77777777" w:rsidR="0095178E" w:rsidRPr="00CD2DA4" w:rsidRDefault="0095178E" w:rsidP="0095178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Українська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дитяча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література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Хрестоматія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критичних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матеріалів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/ Упор. Ф. Гуревич, В. Савенко. – К., 1969.</w:t>
      </w:r>
    </w:p>
    <w:p w14:paraId="06B6D0D2" w14:textId="77777777" w:rsidR="0095178E" w:rsidRPr="00CD2DA4" w:rsidRDefault="0095178E" w:rsidP="0095178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Українська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дитяча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література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Хрестоматія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>. – К., 2002.</w:t>
      </w:r>
    </w:p>
    <w:p w14:paraId="2E75BDDD" w14:textId="77777777" w:rsidR="0095178E" w:rsidRPr="00CD2DA4" w:rsidRDefault="0095178E" w:rsidP="0095178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Українська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дитяча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література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Хрестоматія</w:t>
      </w:r>
      <w:proofErr w:type="spellEnd"/>
      <w:proofErr w:type="gramStart"/>
      <w:r w:rsidRPr="00CD2DA4">
        <w:rPr>
          <w:rFonts w:ascii="Times New Roman" w:hAnsi="Times New Roman" w:cs="Times New Roman"/>
          <w:sz w:val="24"/>
          <w:szCs w:val="24"/>
          <w:lang w:val="ru-RU"/>
        </w:rPr>
        <w:t>: У</w:t>
      </w:r>
      <w:proofErr w:type="gram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2-х ч. – К., 1992.</w:t>
      </w:r>
    </w:p>
    <w:p w14:paraId="76019C40" w14:textId="77777777" w:rsidR="0095178E" w:rsidRPr="00CD2DA4" w:rsidRDefault="0095178E" w:rsidP="0095178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нам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читати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Тематичний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ілюстрований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каталог для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учнів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2-3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>. – К., 2000.</w:t>
      </w:r>
    </w:p>
    <w:p w14:paraId="36D442B4" w14:textId="77777777" w:rsidR="0095178E" w:rsidRPr="00CD2DA4" w:rsidRDefault="0095178E" w:rsidP="0095178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Ярмиш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Ю.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Дитяча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література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Нариси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історії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>. – М., 1982.</w:t>
      </w:r>
    </w:p>
    <w:p w14:paraId="080FCC2F" w14:textId="77777777" w:rsidR="0095178E" w:rsidRPr="00CD2DA4" w:rsidRDefault="0095178E" w:rsidP="0095178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Ярмиш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Ю. У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світі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казки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літературно-критичний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2DA4">
        <w:rPr>
          <w:rFonts w:ascii="Times New Roman" w:hAnsi="Times New Roman" w:cs="Times New Roman"/>
          <w:sz w:val="24"/>
          <w:szCs w:val="24"/>
          <w:lang w:val="ru-RU"/>
        </w:rPr>
        <w:t>нарис</w:t>
      </w:r>
      <w:proofErr w:type="spellEnd"/>
      <w:r w:rsidRPr="00CD2DA4">
        <w:rPr>
          <w:rFonts w:ascii="Times New Roman" w:hAnsi="Times New Roman" w:cs="Times New Roman"/>
          <w:sz w:val="24"/>
          <w:szCs w:val="24"/>
          <w:lang w:val="ru-RU"/>
        </w:rPr>
        <w:t>. – К., 1975.</w:t>
      </w:r>
    </w:p>
    <w:p w14:paraId="6118E3EA" w14:textId="77777777" w:rsidR="0095178E" w:rsidRPr="00CD2DA4" w:rsidRDefault="0095178E" w:rsidP="0095178E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2EC74BB" w14:textId="77777777" w:rsidR="0095178E" w:rsidRPr="00CD2DA4" w:rsidRDefault="0095178E" w:rsidP="0095178E">
      <w:pPr>
        <w:pStyle w:val="NoSpacing1"/>
        <w:spacing w:before="240" w:line="276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uk-UA"/>
        </w:rPr>
      </w:pPr>
      <w:r w:rsidRPr="00CD2DA4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uk-UA"/>
        </w:rPr>
        <w:t>Електронні ресурси ( дитяча література)</w:t>
      </w:r>
    </w:p>
    <w:p w14:paraId="1446F2EB" w14:textId="77777777" w:rsidR="0095178E" w:rsidRPr="00CD2DA4" w:rsidRDefault="0095178E" w:rsidP="0095178E">
      <w:pPr>
        <w:pStyle w:val="ListParagraph1"/>
        <w:numPr>
          <w:ilvl w:val="0"/>
          <w:numId w:val="3"/>
        </w:numPr>
        <w:spacing w:before="240" w:after="0"/>
        <w:ind w:left="0" w:firstLine="0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uk-UA"/>
        </w:rPr>
      </w:pPr>
      <w:r w:rsidRPr="00CD2DA4">
        <w:rPr>
          <w:rFonts w:ascii="Times New Roman" w:hAnsi="Times New Roman"/>
          <w:bCs/>
          <w:color w:val="000000"/>
          <w:kern w:val="36"/>
          <w:sz w:val="24"/>
          <w:szCs w:val="24"/>
          <w:lang w:eastAsia="uk-UA"/>
        </w:rPr>
        <w:t xml:space="preserve">„Книги для дітей”  - http://childbooks.blox.ua/html  </w:t>
      </w:r>
      <w:r w:rsidRPr="00CD2DA4">
        <w:rPr>
          <w:rFonts w:ascii="Times New Roman" w:hAnsi="Times New Roman"/>
          <w:bCs/>
          <w:color w:val="000000"/>
          <w:sz w:val="24"/>
          <w:szCs w:val="24"/>
        </w:rPr>
        <w:t>. - [Електронний  ресурс].</w:t>
      </w:r>
    </w:p>
    <w:p w14:paraId="6B7D712F" w14:textId="608F534C" w:rsidR="00CD2DA4" w:rsidRPr="00CD2DA4" w:rsidRDefault="0095178E" w:rsidP="00CD2DA4">
      <w:pPr>
        <w:numPr>
          <w:ilvl w:val="0"/>
          <w:numId w:val="3"/>
        </w:numPr>
        <w:spacing w:before="240"/>
        <w:ind w:left="0" w:firstLine="0"/>
        <w:contextualSpacing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</w:pPr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>„</w:t>
      </w:r>
      <w:proofErr w:type="spellStart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>Країна</w:t>
      </w:r>
      <w:proofErr w:type="spellEnd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 xml:space="preserve"> </w:t>
      </w:r>
      <w:proofErr w:type="spellStart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>міркувань</w:t>
      </w:r>
      <w:proofErr w:type="spellEnd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 xml:space="preserve">” - </w:t>
      </w:r>
      <w:hyperlink r:id="rId6" w:history="1">
        <w:r w:rsidRPr="00CD2DA4">
          <w:rPr>
            <w:rStyle w:val="a5"/>
            <w:bCs/>
            <w:color w:val="000000"/>
            <w:kern w:val="36"/>
            <w:sz w:val="24"/>
            <w:szCs w:val="24"/>
            <w:lang w:eastAsia="uk-UA"/>
          </w:rPr>
          <w:t>http</w:t>
        </w:r>
        <w:r w:rsidRPr="00CD2DA4">
          <w:rPr>
            <w:rStyle w:val="a5"/>
            <w:bCs/>
            <w:color w:val="000000"/>
            <w:kern w:val="36"/>
            <w:sz w:val="24"/>
            <w:szCs w:val="24"/>
            <w:lang w:val="ru-RU" w:eastAsia="uk-UA"/>
          </w:rPr>
          <w:t>://</w:t>
        </w:r>
        <w:r w:rsidRPr="00CD2DA4">
          <w:rPr>
            <w:rStyle w:val="a5"/>
            <w:bCs/>
            <w:color w:val="000000"/>
            <w:kern w:val="36"/>
            <w:sz w:val="24"/>
            <w:szCs w:val="24"/>
            <w:lang w:eastAsia="uk-UA"/>
          </w:rPr>
          <w:t>www</w:t>
        </w:r>
        <w:r w:rsidRPr="00CD2DA4">
          <w:rPr>
            <w:rStyle w:val="a5"/>
            <w:bCs/>
            <w:color w:val="000000"/>
            <w:kern w:val="36"/>
            <w:sz w:val="24"/>
            <w:szCs w:val="24"/>
            <w:lang w:val="ru-RU" w:eastAsia="uk-UA"/>
          </w:rPr>
          <w:t>.</w:t>
        </w:r>
        <w:proofErr w:type="spellStart"/>
        <w:r w:rsidRPr="00CD2DA4">
          <w:rPr>
            <w:rStyle w:val="a5"/>
            <w:bCs/>
            <w:color w:val="000000"/>
            <w:kern w:val="36"/>
            <w:sz w:val="24"/>
            <w:szCs w:val="24"/>
            <w:lang w:eastAsia="uk-UA"/>
          </w:rPr>
          <w:t>mysl</w:t>
        </w:r>
        <w:proofErr w:type="spellEnd"/>
        <w:r w:rsidRPr="00CD2DA4">
          <w:rPr>
            <w:rStyle w:val="a5"/>
            <w:bCs/>
            <w:color w:val="000000"/>
            <w:kern w:val="36"/>
            <w:sz w:val="24"/>
            <w:szCs w:val="24"/>
            <w:lang w:val="ru-RU" w:eastAsia="uk-UA"/>
          </w:rPr>
          <w:t>.</w:t>
        </w:r>
        <w:proofErr w:type="spellStart"/>
        <w:r w:rsidRPr="00CD2DA4">
          <w:rPr>
            <w:rStyle w:val="a5"/>
            <w:bCs/>
            <w:color w:val="000000"/>
            <w:kern w:val="36"/>
            <w:sz w:val="24"/>
            <w:szCs w:val="24"/>
            <w:lang w:eastAsia="uk-UA"/>
          </w:rPr>
          <w:t>lviv</w:t>
        </w:r>
        <w:proofErr w:type="spellEnd"/>
        <w:r w:rsidRPr="00CD2DA4">
          <w:rPr>
            <w:rStyle w:val="a5"/>
            <w:bCs/>
            <w:color w:val="000000"/>
            <w:kern w:val="36"/>
            <w:sz w:val="24"/>
            <w:szCs w:val="24"/>
            <w:lang w:val="ru-RU" w:eastAsia="uk-UA"/>
          </w:rPr>
          <w:t>.</w:t>
        </w:r>
        <w:proofErr w:type="spellStart"/>
        <w:r w:rsidRPr="00CD2DA4">
          <w:rPr>
            <w:rStyle w:val="a5"/>
            <w:bCs/>
            <w:color w:val="000000"/>
            <w:kern w:val="36"/>
            <w:sz w:val="24"/>
            <w:szCs w:val="24"/>
            <w:lang w:eastAsia="uk-UA"/>
          </w:rPr>
          <w:t>ua</w:t>
        </w:r>
        <w:proofErr w:type="spellEnd"/>
        <w:r w:rsidRPr="00CD2DA4">
          <w:rPr>
            <w:rStyle w:val="a5"/>
            <w:bCs/>
            <w:color w:val="000000"/>
            <w:kern w:val="36"/>
            <w:sz w:val="24"/>
            <w:szCs w:val="24"/>
            <w:lang w:val="ru-RU" w:eastAsia="uk-UA"/>
          </w:rPr>
          <w:t>/</w:t>
        </w:r>
      </w:hyperlink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 xml:space="preserve"> </w:t>
      </w:r>
      <w:r w:rsidRPr="00CD2DA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 - [</w:t>
      </w:r>
      <w:proofErr w:type="spellStart"/>
      <w:proofErr w:type="gramStart"/>
      <w:r w:rsidRPr="00CD2DA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Електронний</w:t>
      </w:r>
      <w:proofErr w:type="spellEnd"/>
      <w:r w:rsidRPr="00CD2DA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ресурс</w:t>
      </w:r>
      <w:proofErr w:type="gramEnd"/>
      <w:r w:rsidRPr="00CD2DA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].</w:t>
      </w:r>
    </w:p>
    <w:p w14:paraId="757B7F6B" w14:textId="77777777" w:rsidR="00CD2DA4" w:rsidRPr="00CD2DA4" w:rsidRDefault="00CD2DA4" w:rsidP="00CD2DA4">
      <w:pPr>
        <w:spacing w:before="240"/>
        <w:contextualSpacing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</w:pPr>
    </w:p>
    <w:p w14:paraId="72369FEF" w14:textId="3BA9D2FB" w:rsidR="0095178E" w:rsidRPr="00CD2DA4" w:rsidRDefault="0095178E" w:rsidP="0095178E">
      <w:pPr>
        <w:numPr>
          <w:ilvl w:val="0"/>
          <w:numId w:val="3"/>
        </w:numPr>
        <w:spacing w:before="240"/>
        <w:ind w:left="0" w:firstLine="0"/>
        <w:contextualSpacing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</w:pPr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>„</w:t>
      </w:r>
      <w:proofErr w:type="spellStart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>Світ</w:t>
      </w:r>
      <w:proofErr w:type="spellEnd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 xml:space="preserve"> </w:t>
      </w:r>
      <w:proofErr w:type="spellStart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>дитини</w:t>
      </w:r>
      <w:proofErr w:type="spellEnd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 xml:space="preserve">” - </w:t>
      </w:r>
      <w:proofErr w:type="gramStart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uk-UA"/>
        </w:rPr>
        <w:t>http</w:t>
      </w:r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>://</w:t>
      </w:r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uk-UA"/>
        </w:rPr>
        <w:t>www</w:t>
      </w:r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>.</w:t>
      </w:r>
      <w:proofErr w:type="spellStart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uk-UA"/>
        </w:rPr>
        <w:t>abetka</w:t>
      </w:r>
      <w:proofErr w:type="spellEnd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>-</w:t>
      </w:r>
      <w:proofErr w:type="spellStart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uk-UA"/>
        </w:rPr>
        <w:t>logopedka</w:t>
      </w:r>
      <w:proofErr w:type="spellEnd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>.</w:t>
      </w:r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uk-UA"/>
        </w:rPr>
        <w:t>org</w:t>
      </w:r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 xml:space="preserve">/ </w:t>
      </w:r>
      <w:r w:rsidRPr="00CD2DA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  <w:proofErr w:type="gramEnd"/>
      <w:r w:rsidRPr="00CD2DA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- [</w:t>
      </w:r>
      <w:proofErr w:type="spellStart"/>
      <w:proofErr w:type="gramStart"/>
      <w:r w:rsidRPr="00CD2DA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Електронний</w:t>
      </w:r>
      <w:proofErr w:type="spellEnd"/>
      <w:r w:rsidRPr="00CD2DA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ресурс</w:t>
      </w:r>
      <w:proofErr w:type="gramEnd"/>
      <w:r w:rsidRPr="00CD2DA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].</w:t>
      </w:r>
    </w:p>
    <w:p w14:paraId="7D0FC1EB" w14:textId="77777777" w:rsidR="00CD2DA4" w:rsidRPr="00CD2DA4" w:rsidRDefault="00CD2DA4" w:rsidP="00CD2DA4">
      <w:pPr>
        <w:spacing w:before="240"/>
        <w:contextualSpacing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</w:pPr>
    </w:p>
    <w:p w14:paraId="34A280D9" w14:textId="77777777" w:rsidR="0095178E" w:rsidRPr="00CD2DA4" w:rsidRDefault="0095178E" w:rsidP="0095178E">
      <w:pPr>
        <w:numPr>
          <w:ilvl w:val="0"/>
          <w:numId w:val="3"/>
        </w:numPr>
        <w:spacing w:before="240"/>
        <w:ind w:left="0" w:firstLine="0"/>
        <w:contextualSpacing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</w:pPr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>„</w:t>
      </w:r>
      <w:proofErr w:type="spellStart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>Українська</w:t>
      </w:r>
      <w:proofErr w:type="spellEnd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 xml:space="preserve"> </w:t>
      </w:r>
      <w:proofErr w:type="spellStart"/>
      <w:proofErr w:type="gramStart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>казка</w:t>
      </w:r>
      <w:proofErr w:type="spellEnd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>”  -</w:t>
      </w:r>
      <w:proofErr w:type="gramEnd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 xml:space="preserve"> </w:t>
      </w:r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uk-UA"/>
        </w:rPr>
        <w:t>http</w:t>
      </w:r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>://</w:t>
      </w:r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uk-UA"/>
        </w:rPr>
        <w:t>www</w:t>
      </w:r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>.</w:t>
      </w:r>
      <w:proofErr w:type="spellStart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uk-UA"/>
        </w:rPr>
        <w:t>kazka</w:t>
      </w:r>
      <w:proofErr w:type="spellEnd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>.</w:t>
      </w:r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uk-UA"/>
        </w:rPr>
        <w:t>in</w:t>
      </w:r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>.</w:t>
      </w:r>
      <w:proofErr w:type="spellStart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uk-UA"/>
        </w:rPr>
        <w:t>ua</w:t>
      </w:r>
      <w:proofErr w:type="spellEnd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 xml:space="preserve">/  </w:t>
      </w:r>
      <w:r w:rsidRPr="00CD2DA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 - [</w:t>
      </w:r>
      <w:proofErr w:type="spellStart"/>
      <w:proofErr w:type="gramStart"/>
      <w:r w:rsidRPr="00CD2DA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Електронний</w:t>
      </w:r>
      <w:proofErr w:type="spellEnd"/>
      <w:r w:rsidRPr="00CD2DA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ресурс</w:t>
      </w:r>
      <w:proofErr w:type="gramEnd"/>
      <w:r w:rsidRPr="00CD2DA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].</w:t>
      </w:r>
    </w:p>
    <w:p w14:paraId="5935CEEF" w14:textId="77777777" w:rsidR="0095178E" w:rsidRPr="00CD2DA4" w:rsidRDefault="0095178E" w:rsidP="0095178E">
      <w:pPr>
        <w:pStyle w:val="NoSpacing1"/>
        <w:numPr>
          <w:ilvl w:val="0"/>
          <w:numId w:val="3"/>
        </w:numPr>
        <w:spacing w:before="240" w:line="276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Білецький Д., </w:t>
      </w:r>
      <w:proofErr w:type="spellStart"/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>Гурвич</w:t>
      </w:r>
      <w:proofErr w:type="spellEnd"/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Ф. та ін. Дитяча література: Посібник для студентів педінститутів І педучилищ</w:t>
      </w:r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 xml:space="preserve">/ </w:t>
      </w:r>
      <w:r w:rsidRPr="00CD2DA4">
        <w:rPr>
          <w:rFonts w:ascii="Times New Roman" w:hAnsi="Times New Roman"/>
          <w:bCs/>
          <w:color w:val="000000"/>
          <w:sz w:val="24"/>
          <w:szCs w:val="24"/>
        </w:rPr>
        <w:t>http://ua.convdocs.org/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>. – Режим доступу:  http://ua.convdocs.org/docs/index-73386.html. - [Електронний  ресурс].</w:t>
      </w:r>
    </w:p>
    <w:p w14:paraId="00509952" w14:textId="77777777" w:rsidR="0095178E" w:rsidRPr="00CD2DA4" w:rsidRDefault="0095178E" w:rsidP="0095178E">
      <w:pPr>
        <w:pStyle w:val="NoSpacing1"/>
        <w:numPr>
          <w:ilvl w:val="0"/>
          <w:numId w:val="3"/>
        </w:numPr>
        <w:spacing w:before="240" w:line="276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 xml:space="preserve">Вивчення творчості </w:t>
      </w:r>
      <w:proofErr w:type="spellStart"/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>Т.Шевченка</w:t>
      </w:r>
      <w:proofErr w:type="spellEnd"/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[Текст ] </w:t>
      </w:r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>/ http://detka.in.ua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. – Режим доступу:  </w:t>
      </w:r>
      <w:r w:rsidRPr="00CD2DA4">
        <w:rPr>
          <w:rFonts w:ascii="Times New Roman" w:hAnsi="Times New Roman"/>
          <w:bCs/>
          <w:color w:val="000000"/>
          <w:sz w:val="24"/>
          <w:szCs w:val="24"/>
        </w:rPr>
        <w:t>http://detka.in.ua/product_13036.html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>. - [Електронний  ресурс].</w:t>
      </w:r>
    </w:p>
    <w:p w14:paraId="2F1680E2" w14:textId="77777777" w:rsidR="0095178E" w:rsidRPr="00CD2DA4" w:rsidRDefault="0095178E" w:rsidP="0095178E">
      <w:pPr>
        <w:pStyle w:val="NoSpacing1"/>
        <w:numPr>
          <w:ilvl w:val="0"/>
          <w:numId w:val="3"/>
        </w:numPr>
        <w:spacing w:before="240" w:line="276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CD2DA4">
        <w:rPr>
          <w:rStyle w:val="a6"/>
          <w:b w:val="0"/>
          <w:smallCaps/>
          <w:color w:val="000000"/>
          <w:spacing w:val="-20"/>
          <w:sz w:val="24"/>
          <w:szCs w:val="24"/>
          <w:shd w:val="clear" w:color="auto" w:fill="FFFFFF"/>
          <w:lang w:val="uk-UA"/>
        </w:rPr>
        <w:t xml:space="preserve">Д и т я ч а  л і т е р а т у р а:   п р о б л е м и і с ь о г о д е н </w:t>
      </w:r>
      <w:proofErr w:type="spellStart"/>
      <w:r w:rsidRPr="00CD2DA4">
        <w:rPr>
          <w:rStyle w:val="a6"/>
          <w:b w:val="0"/>
          <w:smallCaps/>
          <w:color w:val="000000"/>
          <w:spacing w:val="-20"/>
          <w:sz w:val="24"/>
          <w:szCs w:val="24"/>
          <w:shd w:val="clear" w:color="auto" w:fill="FFFFFF"/>
          <w:lang w:val="uk-UA"/>
        </w:rPr>
        <w:t>н</w:t>
      </w:r>
      <w:proofErr w:type="spellEnd"/>
      <w:r w:rsidRPr="00CD2DA4">
        <w:rPr>
          <w:rStyle w:val="a6"/>
          <w:b w:val="0"/>
          <w:smallCaps/>
          <w:color w:val="000000"/>
          <w:spacing w:val="-20"/>
          <w:sz w:val="24"/>
          <w:szCs w:val="24"/>
          <w:shd w:val="clear" w:color="auto" w:fill="FFFFFF"/>
          <w:lang w:val="uk-UA"/>
        </w:rPr>
        <w:t xml:space="preserve"> я</w:t>
      </w:r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[Текст ] </w:t>
      </w:r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>/ Національна бібліотека України для дітей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. – Режим доступу:  </w:t>
      </w:r>
      <w:r w:rsidRPr="00CD2DA4">
        <w:rPr>
          <w:rFonts w:ascii="Times New Roman" w:hAnsi="Times New Roman"/>
          <w:bCs/>
          <w:color w:val="000000"/>
          <w:sz w:val="24"/>
          <w:szCs w:val="24"/>
        </w:rPr>
        <w:t>http://chl.kiev.ua/default.aspx?id=3599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>. - [Електронний  ресурс].</w:t>
      </w:r>
    </w:p>
    <w:p w14:paraId="0D5B2A62" w14:textId="77777777" w:rsidR="0095178E" w:rsidRPr="00CD2DA4" w:rsidRDefault="0095178E" w:rsidP="0095178E">
      <w:pPr>
        <w:pStyle w:val="ListParagraph1"/>
        <w:numPr>
          <w:ilvl w:val="0"/>
          <w:numId w:val="3"/>
        </w:numPr>
        <w:spacing w:before="240" w:after="0"/>
        <w:ind w:left="0" w:firstLine="0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uk-UA"/>
        </w:rPr>
      </w:pPr>
      <w:r w:rsidRPr="00CD2DA4">
        <w:rPr>
          <w:rFonts w:ascii="Times New Roman" w:hAnsi="Times New Roman"/>
          <w:bCs/>
          <w:color w:val="000000"/>
          <w:kern w:val="36"/>
          <w:sz w:val="24"/>
          <w:szCs w:val="24"/>
          <w:lang w:eastAsia="uk-UA"/>
        </w:rPr>
        <w:t xml:space="preserve">Дитяча література - http://www.ae-lib.org.ua/_lit_child.htm </w:t>
      </w:r>
      <w:r w:rsidRPr="00CD2DA4">
        <w:rPr>
          <w:rFonts w:ascii="Times New Roman" w:hAnsi="Times New Roman"/>
          <w:bCs/>
          <w:color w:val="000000"/>
          <w:sz w:val="24"/>
          <w:szCs w:val="24"/>
        </w:rPr>
        <w:t>. - [Електронний  ресурс].</w:t>
      </w:r>
    </w:p>
    <w:p w14:paraId="7D75B003" w14:textId="77777777" w:rsidR="0095178E" w:rsidRPr="00CD2DA4" w:rsidRDefault="0095178E" w:rsidP="0095178E">
      <w:pPr>
        <w:pStyle w:val="NoSpacing1"/>
        <w:numPr>
          <w:ilvl w:val="0"/>
          <w:numId w:val="3"/>
        </w:numPr>
        <w:spacing w:before="240" w:line="276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Дитяча література [Текст ] </w:t>
      </w:r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 xml:space="preserve">/ </w:t>
      </w:r>
      <w:proofErr w:type="spellStart"/>
      <w:r w:rsidRPr="00CD2DA4">
        <w:rPr>
          <w:rFonts w:ascii="Times New Roman" w:hAnsi="Times New Roman"/>
          <w:bCs/>
          <w:color w:val="000000"/>
          <w:sz w:val="24"/>
          <w:szCs w:val="24"/>
        </w:rPr>
        <w:t>allbest</w:t>
      </w:r>
      <w:proofErr w:type="spellEnd"/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>.</w:t>
      </w:r>
      <w:proofErr w:type="spellStart"/>
      <w:r w:rsidRPr="00CD2DA4">
        <w:rPr>
          <w:rFonts w:ascii="Times New Roman" w:hAnsi="Times New Roman"/>
          <w:bCs/>
          <w:color w:val="000000"/>
          <w:sz w:val="24"/>
          <w:szCs w:val="24"/>
        </w:rPr>
        <w:t>ru</w:t>
      </w:r>
      <w:proofErr w:type="spellEnd"/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. – Режим доступу:  </w:t>
      </w:r>
      <w:proofErr w:type="spellStart"/>
      <w:r w:rsidRPr="00CD2DA4">
        <w:rPr>
          <w:rFonts w:ascii="Times New Roman" w:hAnsi="Times New Roman"/>
          <w:bCs/>
          <w:color w:val="000000"/>
          <w:sz w:val="24"/>
          <w:szCs w:val="24"/>
        </w:rPr>
        <w:t>http</w:t>
      </w:r>
      <w:proofErr w:type="spellEnd"/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>://</w:t>
      </w:r>
      <w:proofErr w:type="spellStart"/>
      <w:r w:rsidRPr="00CD2DA4">
        <w:rPr>
          <w:rFonts w:ascii="Times New Roman" w:hAnsi="Times New Roman"/>
          <w:bCs/>
          <w:color w:val="000000"/>
          <w:sz w:val="24"/>
          <w:szCs w:val="24"/>
        </w:rPr>
        <w:t>otherreferats</w:t>
      </w:r>
      <w:proofErr w:type="spellEnd"/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>.</w:t>
      </w:r>
      <w:proofErr w:type="spellStart"/>
      <w:r w:rsidRPr="00CD2DA4">
        <w:rPr>
          <w:rFonts w:ascii="Times New Roman" w:hAnsi="Times New Roman"/>
          <w:bCs/>
          <w:color w:val="000000"/>
          <w:sz w:val="24"/>
          <w:szCs w:val="24"/>
        </w:rPr>
        <w:t>allbest</w:t>
      </w:r>
      <w:proofErr w:type="spellEnd"/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>.</w:t>
      </w:r>
      <w:proofErr w:type="spellStart"/>
      <w:r w:rsidRPr="00CD2DA4">
        <w:rPr>
          <w:rFonts w:ascii="Times New Roman" w:hAnsi="Times New Roman"/>
          <w:bCs/>
          <w:color w:val="000000"/>
          <w:sz w:val="24"/>
          <w:szCs w:val="24"/>
        </w:rPr>
        <w:t>ru</w:t>
      </w:r>
      <w:proofErr w:type="spellEnd"/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/ </w:t>
      </w:r>
      <w:proofErr w:type="spellStart"/>
      <w:r w:rsidRPr="00CD2DA4">
        <w:rPr>
          <w:rFonts w:ascii="Times New Roman" w:hAnsi="Times New Roman"/>
          <w:bCs/>
          <w:color w:val="000000"/>
          <w:sz w:val="24"/>
          <w:szCs w:val="24"/>
        </w:rPr>
        <w:t>literature</w:t>
      </w:r>
      <w:proofErr w:type="spellEnd"/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>/00136675_0.</w:t>
      </w:r>
      <w:proofErr w:type="spellStart"/>
      <w:r w:rsidRPr="00CD2DA4">
        <w:rPr>
          <w:rFonts w:ascii="Times New Roman" w:hAnsi="Times New Roman"/>
          <w:bCs/>
          <w:color w:val="000000"/>
          <w:sz w:val="24"/>
          <w:szCs w:val="24"/>
        </w:rPr>
        <w:t>html</w:t>
      </w:r>
      <w:proofErr w:type="spellEnd"/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. -  [Електронний  ресурс].</w:t>
      </w:r>
    </w:p>
    <w:p w14:paraId="26EE6F0F" w14:textId="77777777" w:rsidR="0095178E" w:rsidRPr="00CD2DA4" w:rsidRDefault="0095178E" w:rsidP="0095178E">
      <w:pPr>
        <w:pStyle w:val="NoSpacing1"/>
        <w:numPr>
          <w:ilvl w:val="0"/>
          <w:numId w:val="3"/>
        </w:numPr>
        <w:spacing w:before="240" w:line="276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 xml:space="preserve">Дитяча література 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[Текст ] </w:t>
      </w:r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>/ allbest.ru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. – Режим доступу:  </w:t>
      </w:r>
      <w:r w:rsidRPr="00CD2DA4">
        <w:rPr>
          <w:rFonts w:ascii="Times New Roman" w:hAnsi="Times New Roman"/>
          <w:bCs/>
          <w:color w:val="000000"/>
          <w:sz w:val="24"/>
          <w:szCs w:val="24"/>
        </w:rPr>
        <w:t>http://otherreferats.allbest.ru/literature/d00136675.html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>. - [Електронний  ресурс].</w:t>
      </w:r>
    </w:p>
    <w:p w14:paraId="2427519E" w14:textId="77777777" w:rsidR="0095178E" w:rsidRPr="00CD2DA4" w:rsidRDefault="0095178E" w:rsidP="0095178E">
      <w:pPr>
        <w:pStyle w:val="NoSpacing1"/>
        <w:numPr>
          <w:ilvl w:val="0"/>
          <w:numId w:val="3"/>
        </w:numPr>
        <w:spacing w:before="240" w:line="276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 xml:space="preserve">Дитяча література 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[Текст ] </w:t>
      </w:r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>/ Світ книг та музики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. – Режим доступу:  </w:t>
      </w:r>
      <w:r w:rsidRPr="00CD2DA4">
        <w:rPr>
          <w:rFonts w:ascii="Times New Roman" w:hAnsi="Times New Roman"/>
          <w:bCs/>
          <w:color w:val="000000"/>
          <w:sz w:val="24"/>
          <w:szCs w:val="24"/>
        </w:rPr>
        <w:t>http://www.svitknyh.com/collections/dutjacha-literatura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>. - [Електронний  ресурс].</w:t>
      </w:r>
    </w:p>
    <w:p w14:paraId="1372D299" w14:textId="77777777" w:rsidR="0095178E" w:rsidRPr="00CD2DA4" w:rsidRDefault="0095178E" w:rsidP="0095178E">
      <w:pPr>
        <w:pStyle w:val="NoSpacing1"/>
        <w:numPr>
          <w:ilvl w:val="0"/>
          <w:numId w:val="3"/>
        </w:numPr>
        <w:spacing w:before="240" w:line="276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lastRenderedPageBreak/>
        <w:t xml:space="preserve">Дитяча творчість Івана Франка 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[Текст ] </w:t>
      </w:r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>/ Бібліотека української літератури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. – Режим доступу:  </w:t>
      </w:r>
      <w:r w:rsidRPr="00CD2DA4">
        <w:rPr>
          <w:rFonts w:ascii="Times New Roman" w:hAnsi="Times New Roman"/>
          <w:bCs/>
          <w:color w:val="000000"/>
          <w:sz w:val="24"/>
          <w:szCs w:val="24"/>
        </w:rPr>
        <w:t>http://ukrlib.com.ua/referats/printout.php?id=134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>. - [Електронний  ресурс].</w:t>
      </w:r>
    </w:p>
    <w:p w14:paraId="3705F3E6" w14:textId="77777777" w:rsidR="0095178E" w:rsidRPr="00CD2DA4" w:rsidRDefault="0095178E" w:rsidP="0095178E">
      <w:pPr>
        <w:pStyle w:val="NoSpacing1"/>
        <w:numPr>
          <w:ilvl w:val="0"/>
          <w:numId w:val="3"/>
        </w:numPr>
        <w:spacing w:before="240" w:line="276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CD2DA4">
        <w:rPr>
          <w:rFonts w:ascii="Times New Roman" w:hAnsi="Times New Roman"/>
          <w:bCs/>
          <w:color w:val="000000"/>
          <w:kern w:val="36"/>
          <w:sz w:val="24"/>
          <w:szCs w:val="24"/>
          <w:lang w:val="uk-UA" w:eastAsia="uk-UA"/>
        </w:rPr>
        <w:t xml:space="preserve">Дитячий сайт Казкар - </w:t>
      </w:r>
      <w:hyperlink r:id="rId7" w:history="1">
        <w:r w:rsidRPr="00CD2DA4">
          <w:rPr>
            <w:rStyle w:val="a5"/>
            <w:bCs/>
            <w:color w:val="000000"/>
            <w:kern w:val="36"/>
            <w:sz w:val="24"/>
            <w:szCs w:val="24"/>
            <w:lang w:val="uk-UA" w:eastAsia="uk-UA"/>
          </w:rPr>
          <w:t>http://kazkar.info/</w:t>
        </w:r>
      </w:hyperlink>
      <w:r w:rsidRPr="00CD2DA4">
        <w:rPr>
          <w:rFonts w:ascii="Times New Roman" w:hAnsi="Times New Roman"/>
          <w:bCs/>
          <w:color w:val="000000"/>
          <w:kern w:val="36"/>
          <w:sz w:val="24"/>
          <w:szCs w:val="24"/>
          <w:lang w:val="uk-UA" w:eastAsia="uk-UA"/>
        </w:rPr>
        <w:t xml:space="preserve"> 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>. - [Електронний  ресурс].</w:t>
      </w:r>
    </w:p>
    <w:p w14:paraId="7A6AA0DB" w14:textId="77777777" w:rsidR="0095178E" w:rsidRPr="00CD2DA4" w:rsidRDefault="0095178E" w:rsidP="0095178E">
      <w:pPr>
        <w:pStyle w:val="ListParagraph1"/>
        <w:numPr>
          <w:ilvl w:val="0"/>
          <w:numId w:val="3"/>
        </w:numPr>
        <w:spacing w:before="240" w:after="0"/>
        <w:ind w:left="0" w:firstLine="0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uk-UA"/>
        </w:rPr>
      </w:pPr>
      <w:r w:rsidRPr="00CD2DA4">
        <w:rPr>
          <w:rFonts w:ascii="Times New Roman" w:hAnsi="Times New Roman"/>
          <w:bCs/>
          <w:color w:val="000000"/>
          <w:kern w:val="36"/>
          <w:sz w:val="24"/>
          <w:szCs w:val="24"/>
          <w:lang w:eastAsia="uk-UA"/>
        </w:rPr>
        <w:t>Для дітей українською онлайн - http://kraj.at.ua/</w:t>
      </w:r>
      <w:r w:rsidRPr="00CD2DA4">
        <w:rPr>
          <w:rFonts w:ascii="Times New Roman" w:hAnsi="Times New Roman"/>
          <w:bCs/>
          <w:color w:val="000000"/>
          <w:sz w:val="24"/>
          <w:szCs w:val="24"/>
        </w:rPr>
        <w:t>. - [Електронний  ресурс].</w:t>
      </w:r>
    </w:p>
    <w:p w14:paraId="67A9FDBF" w14:textId="77777777" w:rsidR="0095178E" w:rsidRPr="00CD2DA4" w:rsidRDefault="0095178E" w:rsidP="0095178E">
      <w:pPr>
        <w:pStyle w:val="NoSpacing1"/>
        <w:numPr>
          <w:ilvl w:val="0"/>
          <w:numId w:val="3"/>
        </w:numPr>
        <w:spacing w:before="240" w:line="276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ЗНАЧЕННЯ ПОЕЗІЇ ЛЕСІ УКРАЇНКИ ДЛЯ СТАНОВЛЕННЯ УКРАЇНСЬКОЇ ДИТЯЧОЇ ЛІТЕРАТУРИ </w:t>
      </w:r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 xml:space="preserve">/ 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Реферати, курсові та дипломні роботи. – Режим доступу:  </w:t>
      </w:r>
      <w:proofErr w:type="spellStart"/>
      <w:r w:rsidRPr="00CD2DA4">
        <w:rPr>
          <w:rFonts w:ascii="Times New Roman" w:hAnsi="Times New Roman"/>
          <w:bCs/>
          <w:color w:val="000000"/>
          <w:sz w:val="24"/>
          <w:szCs w:val="24"/>
        </w:rPr>
        <w:t>http</w:t>
      </w:r>
      <w:proofErr w:type="spellEnd"/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>://</w:t>
      </w:r>
      <w:proofErr w:type="spellStart"/>
      <w:r w:rsidRPr="00CD2DA4">
        <w:rPr>
          <w:rFonts w:ascii="Times New Roman" w:hAnsi="Times New Roman"/>
          <w:bCs/>
          <w:color w:val="000000"/>
          <w:sz w:val="24"/>
          <w:szCs w:val="24"/>
        </w:rPr>
        <w:t>studentam</w:t>
      </w:r>
      <w:proofErr w:type="spellEnd"/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>.</w:t>
      </w:r>
      <w:proofErr w:type="spellStart"/>
      <w:r w:rsidRPr="00CD2DA4">
        <w:rPr>
          <w:rFonts w:ascii="Times New Roman" w:hAnsi="Times New Roman"/>
          <w:bCs/>
          <w:color w:val="000000"/>
          <w:sz w:val="24"/>
          <w:szCs w:val="24"/>
        </w:rPr>
        <w:t>net</w:t>
      </w:r>
      <w:proofErr w:type="spellEnd"/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>.</w:t>
      </w:r>
      <w:proofErr w:type="spellStart"/>
      <w:r w:rsidRPr="00CD2DA4">
        <w:rPr>
          <w:rFonts w:ascii="Times New Roman" w:hAnsi="Times New Roman"/>
          <w:bCs/>
          <w:color w:val="000000"/>
          <w:sz w:val="24"/>
          <w:szCs w:val="24"/>
        </w:rPr>
        <w:t>ua</w:t>
      </w:r>
      <w:proofErr w:type="spellEnd"/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/</w:t>
      </w:r>
      <w:proofErr w:type="spellStart"/>
      <w:r w:rsidRPr="00CD2DA4">
        <w:rPr>
          <w:rFonts w:ascii="Times New Roman" w:hAnsi="Times New Roman"/>
          <w:bCs/>
          <w:color w:val="000000"/>
          <w:sz w:val="24"/>
          <w:szCs w:val="24"/>
        </w:rPr>
        <w:t>content</w:t>
      </w:r>
      <w:proofErr w:type="spellEnd"/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>/</w:t>
      </w:r>
      <w:proofErr w:type="spellStart"/>
      <w:r w:rsidRPr="00CD2DA4">
        <w:rPr>
          <w:rFonts w:ascii="Times New Roman" w:hAnsi="Times New Roman"/>
          <w:bCs/>
          <w:color w:val="000000"/>
          <w:sz w:val="24"/>
          <w:szCs w:val="24"/>
        </w:rPr>
        <w:t>view</w:t>
      </w:r>
      <w:proofErr w:type="spellEnd"/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>/2851/99. -  [Електронний  ресурс].</w:t>
      </w:r>
    </w:p>
    <w:p w14:paraId="7F7882E4" w14:textId="77777777" w:rsidR="0095178E" w:rsidRPr="00CD2DA4" w:rsidRDefault="0095178E" w:rsidP="0095178E">
      <w:pPr>
        <w:pStyle w:val="NoSpacing1"/>
        <w:numPr>
          <w:ilvl w:val="0"/>
          <w:numId w:val="3"/>
        </w:numPr>
        <w:spacing w:before="240" w:line="276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proofErr w:type="spellStart"/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>І.Франко</w:t>
      </w:r>
      <w:proofErr w:type="spellEnd"/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– творець і теоретик дитячої літератури</w:t>
      </w:r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/ Реферати, курсові та дипломні роботи .– Режим доступу:  </w:t>
      </w:r>
      <w:r w:rsidRPr="00CD2DA4">
        <w:rPr>
          <w:rFonts w:ascii="Times New Roman" w:hAnsi="Times New Roman"/>
          <w:bCs/>
          <w:color w:val="000000"/>
          <w:sz w:val="24"/>
          <w:szCs w:val="24"/>
        </w:rPr>
        <w:t>http://studentam.net.ua/content/view/2665/99/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>. - [Електронний  ресурс].</w:t>
      </w:r>
    </w:p>
    <w:p w14:paraId="4D42645B" w14:textId="77777777" w:rsidR="0095178E" w:rsidRPr="00CD2DA4" w:rsidRDefault="0095178E" w:rsidP="0095178E">
      <w:pPr>
        <w:pStyle w:val="ListParagraph1"/>
        <w:numPr>
          <w:ilvl w:val="0"/>
          <w:numId w:val="3"/>
        </w:numPr>
        <w:spacing w:before="240" w:after="0"/>
        <w:ind w:left="0" w:firstLine="0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uk-UA"/>
        </w:rPr>
      </w:pPr>
      <w:r w:rsidRPr="00CD2DA4">
        <w:rPr>
          <w:rFonts w:ascii="Times New Roman" w:hAnsi="Times New Roman"/>
          <w:bCs/>
          <w:color w:val="000000"/>
          <w:kern w:val="36"/>
          <w:sz w:val="24"/>
          <w:szCs w:val="24"/>
          <w:lang w:eastAsia="uk-UA"/>
        </w:rPr>
        <w:t>Казкарка. Сучасна дитяча література - http://kazkarka.com/studiji/ukrajinska-dytyacha-literatura-radyans.html</w:t>
      </w:r>
      <w:r w:rsidRPr="00CD2DA4">
        <w:rPr>
          <w:rFonts w:ascii="Times New Roman" w:hAnsi="Times New Roman"/>
          <w:bCs/>
          <w:color w:val="000000"/>
          <w:sz w:val="24"/>
          <w:szCs w:val="24"/>
        </w:rPr>
        <w:t>. - [Електронний  ресурс].</w:t>
      </w:r>
    </w:p>
    <w:p w14:paraId="0710D6E5" w14:textId="77777777" w:rsidR="0095178E" w:rsidRPr="00CD2DA4" w:rsidRDefault="0095178E" w:rsidP="0095178E">
      <w:pPr>
        <w:pStyle w:val="NoSpacing1"/>
        <w:numPr>
          <w:ilvl w:val="0"/>
          <w:numId w:val="3"/>
        </w:numPr>
        <w:spacing w:before="240" w:line="276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proofErr w:type="spellStart"/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>Кіліченко</w:t>
      </w:r>
      <w:proofErr w:type="spellEnd"/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Л.М. Українська дитяча література: підручник .- </w:t>
      </w:r>
      <w:r w:rsidRPr="00CD2DA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К.: </w:t>
      </w:r>
      <w:proofErr w:type="spellStart"/>
      <w:r w:rsidRPr="00CD2DA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Вища</w:t>
      </w:r>
      <w:proofErr w:type="spellEnd"/>
      <w:r w:rsidRPr="00CD2DA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школа, 1988 р. 263 с</w:t>
      </w:r>
      <w:r w:rsidRPr="00CD2DA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. 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– Режим доступу:  </w:t>
      </w:r>
      <w:r w:rsidRPr="00CD2DA4">
        <w:rPr>
          <w:rFonts w:ascii="Times New Roman" w:hAnsi="Times New Roman"/>
          <w:bCs/>
          <w:color w:val="000000"/>
          <w:sz w:val="24"/>
          <w:szCs w:val="24"/>
        </w:rPr>
        <w:t>http://www.twirpx.com/file/866148/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>. -  [Електронний  ресурс].</w:t>
      </w:r>
    </w:p>
    <w:p w14:paraId="2C10CEE2" w14:textId="77777777" w:rsidR="0095178E" w:rsidRPr="00CD2DA4" w:rsidRDefault="0095178E" w:rsidP="0095178E">
      <w:pPr>
        <w:pStyle w:val="ListParagraph1"/>
        <w:numPr>
          <w:ilvl w:val="0"/>
          <w:numId w:val="3"/>
        </w:numPr>
        <w:spacing w:before="240" w:after="0"/>
        <w:ind w:left="0" w:firstLine="0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uk-UA"/>
        </w:rPr>
      </w:pPr>
      <w:r w:rsidRPr="00CD2DA4">
        <w:rPr>
          <w:rFonts w:ascii="Times New Roman" w:hAnsi="Times New Roman"/>
          <w:bCs/>
          <w:color w:val="000000"/>
          <w:kern w:val="36"/>
          <w:sz w:val="24"/>
          <w:szCs w:val="24"/>
          <w:lang w:eastAsia="uk-UA"/>
        </w:rPr>
        <w:t xml:space="preserve">КЛЮЧ - "Краща література юним читачам" </w:t>
      </w:r>
      <w:hyperlink r:id="rId8" w:history="1">
        <w:r w:rsidRPr="00CD2DA4">
          <w:rPr>
            <w:rStyle w:val="a5"/>
            <w:bCs/>
            <w:color w:val="000000"/>
            <w:kern w:val="36"/>
            <w:sz w:val="24"/>
            <w:szCs w:val="24"/>
            <w:lang w:eastAsia="uk-UA"/>
          </w:rPr>
          <w:t>http://www.chl.kiev.ua/key</w:t>
        </w:r>
      </w:hyperlink>
      <w:r w:rsidRPr="00CD2DA4">
        <w:rPr>
          <w:rFonts w:ascii="Times New Roman" w:hAnsi="Times New Roman"/>
          <w:bCs/>
          <w:color w:val="000000"/>
          <w:kern w:val="36"/>
          <w:sz w:val="24"/>
          <w:szCs w:val="24"/>
          <w:lang w:eastAsia="uk-UA"/>
        </w:rPr>
        <w:t xml:space="preserve"> </w:t>
      </w:r>
      <w:r w:rsidRPr="00CD2DA4">
        <w:rPr>
          <w:rFonts w:ascii="Times New Roman" w:hAnsi="Times New Roman"/>
          <w:bCs/>
          <w:color w:val="000000"/>
          <w:sz w:val="24"/>
          <w:szCs w:val="24"/>
        </w:rPr>
        <w:t>. - [Електронний  ресурс].</w:t>
      </w:r>
    </w:p>
    <w:p w14:paraId="1BDD76B7" w14:textId="77777777" w:rsidR="0095178E" w:rsidRPr="00CD2DA4" w:rsidRDefault="0095178E" w:rsidP="0095178E">
      <w:pPr>
        <w:numPr>
          <w:ilvl w:val="0"/>
          <w:numId w:val="3"/>
        </w:numPr>
        <w:spacing w:before="240"/>
        <w:ind w:left="0" w:firstLine="0"/>
        <w:contextualSpacing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</w:pPr>
      <w:proofErr w:type="spellStart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>Книгарня</w:t>
      </w:r>
      <w:proofErr w:type="spellEnd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 xml:space="preserve"> - </w:t>
      </w:r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uk-UA"/>
        </w:rPr>
        <w:t>http</w:t>
      </w:r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>://</w:t>
      </w:r>
      <w:proofErr w:type="spellStart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uk-UA"/>
        </w:rPr>
        <w:t>kazky</w:t>
      </w:r>
      <w:proofErr w:type="spellEnd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>.</w:t>
      </w:r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uk-UA"/>
        </w:rPr>
        <w:t>org</w:t>
      </w:r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>.</w:t>
      </w:r>
      <w:proofErr w:type="spellStart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uk-UA"/>
        </w:rPr>
        <w:t>ua</w:t>
      </w:r>
      <w:proofErr w:type="spellEnd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>/</w:t>
      </w:r>
      <w:proofErr w:type="spellStart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uk-UA"/>
        </w:rPr>
        <w:t>Zbirky</w:t>
      </w:r>
      <w:proofErr w:type="spellEnd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>/</w:t>
      </w:r>
      <w:proofErr w:type="spellStart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uk-UA"/>
        </w:rPr>
        <w:t>Knihovna</w:t>
      </w:r>
      <w:proofErr w:type="spellEnd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>.</w:t>
      </w:r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eastAsia="uk-UA"/>
        </w:rPr>
        <w:t>html</w:t>
      </w:r>
      <w:r w:rsidRPr="00CD2DA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 - [</w:t>
      </w:r>
      <w:proofErr w:type="spellStart"/>
      <w:proofErr w:type="gramStart"/>
      <w:r w:rsidRPr="00CD2DA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Електронний</w:t>
      </w:r>
      <w:proofErr w:type="spellEnd"/>
      <w:r w:rsidRPr="00CD2DA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ресурс</w:t>
      </w:r>
      <w:proofErr w:type="gramEnd"/>
      <w:r w:rsidRPr="00CD2DA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].</w:t>
      </w:r>
    </w:p>
    <w:p w14:paraId="1A201051" w14:textId="77777777" w:rsidR="0095178E" w:rsidRPr="00CD2DA4" w:rsidRDefault="0095178E" w:rsidP="0095178E">
      <w:pPr>
        <w:spacing w:before="240"/>
        <w:ind w:left="284"/>
        <w:contextualSpacing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</w:pPr>
    </w:p>
    <w:p w14:paraId="5B1EB1FD" w14:textId="77777777" w:rsidR="0095178E" w:rsidRPr="00CD2DA4" w:rsidRDefault="0095178E" w:rsidP="0095178E">
      <w:pPr>
        <w:numPr>
          <w:ilvl w:val="0"/>
          <w:numId w:val="3"/>
        </w:numPr>
        <w:spacing w:before="240"/>
        <w:ind w:left="0" w:firstLine="0"/>
        <w:contextualSpacing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</w:pPr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 xml:space="preserve">КНИГИ ДЛЯ </w:t>
      </w:r>
      <w:proofErr w:type="spellStart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>ДІТЕЙ.Книги</w:t>
      </w:r>
      <w:proofErr w:type="spellEnd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 xml:space="preserve"> для </w:t>
      </w:r>
      <w:proofErr w:type="spellStart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>дітей</w:t>
      </w:r>
      <w:proofErr w:type="spellEnd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 xml:space="preserve"> та </w:t>
      </w:r>
      <w:proofErr w:type="spellStart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>підлітків</w:t>
      </w:r>
      <w:proofErr w:type="spellEnd"/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 xml:space="preserve">.  - </w:t>
      </w:r>
      <w:hyperlink r:id="rId9" w:history="1">
        <w:r w:rsidRPr="00CD2DA4">
          <w:rPr>
            <w:rStyle w:val="a5"/>
            <w:bCs/>
            <w:color w:val="000000"/>
            <w:kern w:val="36"/>
            <w:sz w:val="24"/>
            <w:szCs w:val="24"/>
            <w:lang w:eastAsia="uk-UA"/>
          </w:rPr>
          <w:t>http</w:t>
        </w:r>
        <w:r w:rsidRPr="00CD2DA4">
          <w:rPr>
            <w:rStyle w:val="a5"/>
            <w:bCs/>
            <w:color w:val="000000"/>
            <w:kern w:val="36"/>
            <w:sz w:val="24"/>
            <w:szCs w:val="24"/>
            <w:lang w:val="ru-RU" w:eastAsia="uk-UA"/>
          </w:rPr>
          <w:t>://</w:t>
        </w:r>
        <w:proofErr w:type="spellStart"/>
        <w:r w:rsidRPr="00CD2DA4">
          <w:rPr>
            <w:rStyle w:val="a5"/>
            <w:bCs/>
            <w:color w:val="000000"/>
            <w:kern w:val="36"/>
            <w:sz w:val="24"/>
            <w:szCs w:val="24"/>
            <w:lang w:eastAsia="uk-UA"/>
          </w:rPr>
          <w:t>childbooks</w:t>
        </w:r>
        <w:proofErr w:type="spellEnd"/>
        <w:r w:rsidRPr="00CD2DA4">
          <w:rPr>
            <w:rStyle w:val="a5"/>
            <w:bCs/>
            <w:color w:val="000000"/>
            <w:kern w:val="36"/>
            <w:sz w:val="24"/>
            <w:szCs w:val="24"/>
            <w:lang w:val="ru-RU" w:eastAsia="uk-UA"/>
          </w:rPr>
          <w:t>.</w:t>
        </w:r>
        <w:proofErr w:type="spellStart"/>
        <w:r w:rsidRPr="00CD2DA4">
          <w:rPr>
            <w:rStyle w:val="a5"/>
            <w:bCs/>
            <w:color w:val="000000"/>
            <w:kern w:val="36"/>
            <w:sz w:val="24"/>
            <w:szCs w:val="24"/>
            <w:lang w:eastAsia="uk-UA"/>
          </w:rPr>
          <w:t>blox</w:t>
        </w:r>
        <w:proofErr w:type="spellEnd"/>
        <w:r w:rsidRPr="00CD2DA4">
          <w:rPr>
            <w:rStyle w:val="a5"/>
            <w:bCs/>
            <w:color w:val="000000"/>
            <w:kern w:val="36"/>
            <w:sz w:val="24"/>
            <w:szCs w:val="24"/>
            <w:lang w:val="ru-RU" w:eastAsia="uk-UA"/>
          </w:rPr>
          <w:t>.</w:t>
        </w:r>
        <w:proofErr w:type="spellStart"/>
        <w:r w:rsidRPr="00CD2DA4">
          <w:rPr>
            <w:rStyle w:val="a5"/>
            <w:bCs/>
            <w:color w:val="000000"/>
            <w:kern w:val="36"/>
            <w:sz w:val="24"/>
            <w:szCs w:val="24"/>
            <w:lang w:eastAsia="uk-UA"/>
          </w:rPr>
          <w:t>ua</w:t>
        </w:r>
        <w:proofErr w:type="spellEnd"/>
        <w:r w:rsidRPr="00CD2DA4">
          <w:rPr>
            <w:rStyle w:val="a5"/>
            <w:bCs/>
            <w:color w:val="000000"/>
            <w:kern w:val="36"/>
            <w:sz w:val="24"/>
            <w:szCs w:val="24"/>
            <w:lang w:val="ru-RU" w:eastAsia="uk-UA"/>
          </w:rPr>
          <w:t>/</w:t>
        </w:r>
        <w:r w:rsidRPr="00CD2DA4">
          <w:rPr>
            <w:rStyle w:val="a5"/>
            <w:bCs/>
            <w:color w:val="000000"/>
            <w:kern w:val="36"/>
            <w:sz w:val="24"/>
            <w:szCs w:val="24"/>
            <w:lang w:eastAsia="uk-UA"/>
          </w:rPr>
          <w:t>html</w:t>
        </w:r>
        <w:r w:rsidRPr="00CD2DA4">
          <w:rPr>
            <w:rStyle w:val="a5"/>
            <w:bCs/>
            <w:color w:val="000000"/>
            <w:kern w:val="36"/>
            <w:sz w:val="24"/>
            <w:szCs w:val="24"/>
            <w:lang w:val="ru-RU" w:eastAsia="uk-UA"/>
          </w:rPr>
          <w:t>;</w:t>
        </w:r>
        <w:proofErr w:type="spellStart"/>
        <w:r w:rsidRPr="00CD2DA4">
          <w:rPr>
            <w:rStyle w:val="a5"/>
            <w:bCs/>
            <w:color w:val="000000"/>
            <w:kern w:val="36"/>
            <w:sz w:val="24"/>
            <w:szCs w:val="24"/>
            <w:lang w:eastAsia="uk-UA"/>
          </w:rPr>
          <w:t>jsessionid</w:t>
        </w:r>
        <w:proofErr w:type="spellEnd"/>
        <w:r w:rsidRPr="00CD2DA4">
          <w:rPr>
            <w:rStyle w:val="a5"/>
            <w:bCs/>
            <w:color w:val="000000"/>
            <w:kern w:val="36"/>
            <w:sz w:val="24"/>
            <w:szCs w:val="24"/>
            <w:lang w:val="ru-RU" w:eastAsia="uk-UA"/>
          </w:rPr>
          <w:t>=</w:t>
        </w:r>
        <w:r w:rsidRPr="00CD2DA4">
          <w:rPr>
            <w:rStyle w:val="a5"/>
            <w:bCs/>
            <w:color w:val="000000"/>
            <w:kern w:val="36"/>
            <w:sz w:val="24"/>
            <w:szCs w:val="24"/>
            <w:lang w:eastAsia="uk-UA"/>
          </w:rPr>
          <w:t>BA</w:t>
        </w:r>
        <w:r w:rsidRPr="00CD2DA4">
          <w:rPr>
            <w:rStyle w:val="a5"/>
            <w:bCs/>
            <w:color w:val="000000"/>
            <w:kern w:val="36"/>
            <w:sz w:val="24"/>
            <w:szCs w:val="24"/>
            <w:lang w:val="ru-RU" w:eastAsia="uk-UA"/>
          </w:rPr>
          <w:t>744</w:t>
        </w:r>
        <w:r w:rsidRPr="00CD2DA4">
          <w:rPr>
            <w:rStyle w:val="a5"/>
            <w:bCs/>
            <w:color w:val="000000"/>
            <w:kern w:val="36"/>
            <w:sz w:val="24"/>
            <w:szCs w:val="24"/>
            <w:lang w:eastAsia="uk-UA"/>
          </w:rPr>
          <w:t>E</w:t>
        </w:r>
        <w:r w:rsidRPr="00CD2DA4">
          <w:rPr>
            <w:rStyle w:val="a5"/>
            <w:bCs/>
            <w:color w:val="000000"/>
            <w:kern w:val="36"/>
            <w:sz w:val="24"/>
            <w:szCs w:val="24"/>
            <w:lang w:val="ru-RU" w:eastAsia="uk-UA"/>
          </w:rPr>
          <w:t>650</w:t>
        </w:r>
        <w:r w:rsidRPr="00CD2DA4">
          <w:rPr>
            <w:rStyle w:val="a5"/>
            <w:bCs/>
            <w:color w:val="000000"/>
            <w:kern w:val="36"/>
            <w:sz w:val="24"/>
            <w:szCs w:val="24"/>
            <w:lang w:eastAsia="uk-UA"/>
          </w:rPr>
          <w:t>A</w:t>
        </w:r>
        <w:r w:rsidRPr="00CD2DA4">
          <w:rPr>
            <w:rStyle w:val="a5"/>
            <w:bCs/>
            <w:color w:val="000000"/>
            <w:kern w:val="36"/>
            <w:sz w:val="24"/>
            <w:szCs w:val="24"/>
            <w:lang w:val="ru-RU" w:eastAsia="uk-UA"/>
          </w:rPr>
          <w:t>4</w:t>
        </w:r>
        <w:r w:rsidRPr="00CD2DA4">
          <w:rPr>
            <w:rStyle w:val="a5"/>
            <w:bCs/>
            <w:color w:val="000000"/>
            <w:kern w:val="36"/>
            <w:sz w:val="24"/>
            <w:szCs w:val="24"/>
            <w:lang w:eastAsia="uk-UA"/>
          </w:rPr>
          <w:t>FC</w:t>
        </w:r>
        <w:r w:rsidRPr="00CD2DA4">
          <w:rPr>
            <w:rStyle w:val="a5"/>
            <w:bCs/>
            <w:color w:val="000000"/>
            <w:kern w:val="36"/>
            <w:sz w:val="24"/>
            <w:szCs w:val="24"/>
            <w:lang w:val="ru-RU" w:eastAsia="uk-UA"/>
          </w:rPr>
          <w:t>9</w:t>
        </w:r>
        <w:r w:rsidRPr="00CD2DA4">
          <w:rPr>
            <w:rStyle w:val="a5"/>
            <w:bCs/>
            <w:color w:val="000000"/>
            <w:kern w:val="36"/>
            <w:sz w:val="24"/>
            <w:szCs w:val="24"/>
            <w:lang w:eastAsia="uk-UA"/>
          </w:rPr>
          <w:t>E</w:t>
        </w:r>
        <w:r w:rsidRPr="00CD2DA4">
          <w:rPr>
            <w:rStyle w:val="a5"/>
            <w:bCs/>
            <w:color w:val="000000"/>
            <w:kern w:val="36"/>
            <w:sz w:val="24"/>
            <w:szCs w:val="24"/>
            <w:lang w:val="ru-RU" w:eastAsia="uk-UA"/>
          </w:rPr>
          <w:t>16</w:t>
        </w:r>
        <w:r w:rsidRPr="00CD2DA4">
          <w:rPr>
            <w:rStyle w:val="a5"/>
            <w:bCs/>
            <w:color w:val="000000"/>
            <w:kern w:val="36"/>
            <w:sz w:val="24"/>
            <w:szCs w:val="24"/>
            <w:lang w:eastAsia="uk-UA"/>
          </w:rPr>
          <w:t>A</w:t>
        </w:r>
        <w:r w:rsidRPr="00CD2DA4">
          <w:rPr>
            <w:rStyle w:val="a5"/>
            <w:bCs/>
            <w:color w:val="000000"/>
            <w:kern w:val="36"/>
            <w:sz w:val="24"/>
            <w:szCs w:val="24"/>
            <w:lang w:val="ru-RU" w:eastAsia="uk-UA"/>
          </w:rPr>
          <w:t>83</w:t>
        </w:r>
        <w:r w:rsidRPr="00CD2DA4">
          <w:rPr>
            <w:rStyle w:val="a5"/>
            <w:bCs/>
            <w:color w:val="000000"/>
            <w:kern w:val="36"/>
            <w:sz w:val="24"/>
            <w:szCs w:val="24"/>
            <w:lang w:eastAsia="uk-UA"/>
          </w:rPr>
          <w:t>A</w:t>
        </w:r>
        <w:r w:rsidRPr="00CD2DA4">
          <w:rPr>
            <w:rStyle w:val="a5"/>
            <w:bCs/>
            <w:color w:val="000000"/>
            <w:kern w:val="36"/>
            <w:sz w:val="24"/>
            <w:szCs w:val="24"/>
            <w:lang w:val="ru-RU" w:eastAsia="uk-UA"/>
          </w:rPr>
          <w:t>4</w:t>
        </w:r>
        <w:r w:rsidRPr="00CD2DA4">
          <w:rPr>
            <w:rStyle w:val="a5"/>
            <w:bCs/>
            <w:color w:val="000000"/>
            <w:kern w:val="36"/>
            <w:sz w:val="24"/>
            <w:szCs w:val="24"/>
            <w:lang w:eastAsia="uk-UA"/>
          </w:rPr>
          <w:t>F</w:t>
        </w:r>
        <w:r w:rsidRPr="00CD2DA4">
          <w:rPr>
            <w:rStyle w:val="a5"/>
            <w:bCs/>
            <w:color w:val="000000"/>
            <w:kern w:val="36"/>
            <w:sz w:val="24"/>
            <w:szCs w:val="24"/>
            <w:lang w:val="ru-RU" w:eastAsia="uk-UA"/>
          </w:rPr>
          <w:t>00</w:t>
        </w:r>
        <w:r w:rsidRPr="00CD2DA4">
          <w:rPr>
            <w:rStyle w:val="a5"/>
            <w:bCs/>
            <w:color w:val="000000"/>
            <w:kern w:val="36"/>
            <w:sz w:val="24"/>
            <w:szCs w:val="24"/>
            <w:lang w:eastAsia="uk-UA"/>
          </w:rPr>
          <w:t>FFCCBDB</w:t>
        </w:r>
        <w:r w:rsidRPr="00CD2DA4">
          <w:rPr>
            <w:rStyle w:val="a5"/>
            <w:bCs/>
            <w:color w:val="000000"/>
            <w:kern w:val="36"/>
            <w:sz w:val="24"/>
            <w:szCs w:val="24"/>
            <w:lang w:val="ru-RU" w:eastAsia="uk-UA"/>
          </w:rPr>
          <w:t>.</w:t>
        </w:r>
        <w:proofErr w:type="spellStart"/>
        <w:r w:rsidRPr="00CD2DA4">
          <w:rPr>
            <w:rStyle w:val="a5"/>
            <w:bCs/>
            <w:color w:val="000000"/>
            <w:kern w:val="36"/>
            <w:sz w:val="24"/>
            <w:szCs w:val="24"/>
            <w:lang w:eastAsia="uk-UA"/>
          </w:rPr>
          <w:t>bloxua</w:t>
        </w:r>
        <w:proofErr w:type="spellEnd"/>
        <w:r w:rsidRPr="00CD2DA4">
          <w:rPr>
            <w:rStyle w:val="a5"/>
            <w:bCs/>
            <w:color w:val="000000"/>
            <w:kern w:val="36"/>
            <w:sz w:val="24"/>
            <w:szCs w:val="24"/>
            <w:lang w:val="ru-RU" w:eastAsia="uk-UA"/>
          </w:rPr>
          <w:t>2</w:t>
        </w:r>
      </w:hyperlink>
      <w:r w:rsidRPr="00CD2DA4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ru-RU" w:eastAsia="uk-UA"/>
        </w:rPr>
        <w:t xml:space="preserve"> </w:t>
      </w:r>
      <w:r w:rsidRPr="00CD2DA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 - [</w:t>
      </w:r>
      <w:proofErr w:type="spellStart"/>
      <w:proofErr w:type="gramStart"/>
      <w:r w:rsidRPr="00CD2DA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Електронний</w:t>
      </w:r>
      <w:proofErr w:type="spellEnd"/>
      <w:r w:rsidRPr="00CD2DA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ресурс</w:t>
      </w:r>
      <w:proofErr w:type="gramEnd"/>
      <w:r w:rsidRPr="00CD2DA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].</w:t>
      </w:r>
    </w:p>
    <w:p w14:paraId="439F2A73" w14:textId="77777777" w:rsidR="0095178E" w:rsidRPr="00CD2DA4" w:rsidRDefault="0095178E" w:rsidP="0095178E">
      <w:pPr>
        <w:pStyle w:val="NoSpacing1"/>
        <w:numPr>
          <w:ilvl w:val="0"/>
          <w:numId w:val="3"/>
        </w:numPr>
        <w:spacing w:before="240" w:line="276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proofErr w:type="spellStart"/>
      <w:r w:rsidRPr="00CD2DA4">
        <w:rPr>
          <w:rStyle w:val="a6"/>
          <w:b w:val="0"/>
          <w:color w:val="000000"/>
          <w:sz w:val="24"/>
          <w:szCs w:val="24"/>
          <w:shd w:val="clear" w:color="auto" w:fill="FFFFFF"/>
        </w:rPr>
        <w:t>Література</w:t>
      </w:r>
      <w:proofErr w:type="spellEnd"/>
      <w:r w:rsidRPr="00CD2DA4">
        <w:rPr>
          <w:rStyle w:val="a6"/>
          <w:b w:val="0"/>
          <w:color w:val="000000"/>
          <w:sz w:val="24"/>
          <w:szCs w:val="24"/>
          <w:shd w:val="clear" w:color="auto" w:fill="FFFFFF"/>
        </w:rPr>
        <w:t xml:space="preserve"> для </w:t>
      </w:r>
      <w:proofErr w:type="spellStart"/>
      <w:r w:rsidRPr="00CD2DA4">
        <w:rPr>
          <w:rStyle w:val="a6"/>
          <w:b w:val="0"/>
          <w:color w:val="000000"/>
          <w:sz w:val="24"/>
          <w:szCs w:val="24"/>
          <w:shd w:val="clear" w:color="auto" w:fill="FFFFFF"/>
        </w:rPr>
        <w:t>дітей</w:t>
      </w:r>
      <w:proofErr w:type="spellEnd"/>
      <w:r w:rsidRPr="00CD2DA4">
        <w:rPr>
          <w:rStyle w:val="a6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>[</w:t>
      </w:r>
      <w:proofErr w:type="gramStart"/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>Текст ]</w:t>
      </w:r>
      <w:proofErr w:type="gramEnd"/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CD2DA4">
        <w:rPr>
          <w:rStyle w:val="a6"/>
          <w:b w:val="0"/>
          <w:color w:val="000000"/>
          <w:sz w:val="24"/>
          <w:szCs w:val="24"/>
          <w:shd w:val="clear" w:color="auto" w:fill="FFFFFF"/>
        </w:rPr>
        <w:t xml:space="preserve">/ </w:t>
      </w:r>
      <w:proofErr w:type="spellStart"/>
      <w:r w:rsidRPr="00CD2DA4">
        <w:rPr>
          <w:rStyle w:val="a6"/>
          <w:b w:val="0"/>
          <w:color w:val="000000"/>
          <w:sz w:val="24"/>
          <w:szCs w:val="24"/>
          <w:shd w:val="clear" w:color="auto" w:fill="FFFFFF"/>
        </w:rPr>
        <w:t>Енциклопедія</w:t>
      </w:r>
      <w:proofErr w:type="spellEnd"/>
      <w:r w:rsidRPr="00CD2DA4">
        <w:rPr>
          <w:rStyle w:val="a6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2DA4">
        <w:rPr>
          <w:rStyle w:val="a6"/>
          <w:b w:val="0"/>
          <w:color w:val="000000"/>
          <w:sz w:val="24"/>
          <w:szCs w:val="24"/>
          <w:shd w:val="clear" w:color="auto" w:fill="FFFFFF"/>
        </w:rPr>
        <w:t>дитячої</w:t>
      </w:r>
      <w:proofErr w:type="spellEnd"/>
      <w:r w:rsidRPr="00CD2DA4">
        <w:rPr>
          <w:rStyle w:val="a6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2DA4">
        <w:rPr>
          <w:rStyle w:val="a6"/>
          <w:b w:val="0"/>
          <w:color w:val="000000"/>
          <w:sz w:val="24"/>
          <w:szCs w:val="24"/>
          <w:shd w:val="clear" w:color="auto" w:fill="FFFFFF"/>
        </w:rPr>
        <w:t>літератури</w:t>
      </w:r>
      <w:proofErr w:type="spellEnd"/>
      <w:r w:rsidRPr="00CD2DA4">
        <w:rPr>
          <w:rStyle w:val="a6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/ Бібліотека української літератури. – Режим доступу </w:t>
      </w:r>
      <w:hyperlink r:id="rId10" w:history="1">
        <w:r w:rsidRPr="00CD2DA4">
          <w:rPr>
            <w:rStyle w:val="a5"/>
            <w:bCs/>
            <w:color w:val="000000"/>
            <w:sz w:val="24"/>
            <w:szCs w:val="24"/>
          </w:rPr>
          <w:t>http://www.ukrlib.com.ua/encycl/child/</w:t>
        </w:r>
      </w:hyperlink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>. - [Електронний  ресурс].</w:t>
      </w:r>
    </w:p>
    <w:p w14:paraId="4C2C5B10" w14:textId="77777777" w:rsidR="0095178E" w:rsidRPr="00CD2DA4" w:rsidRDefault="0095178E" w:rsidP="0095178E">
      <w:pPr>
        <w:pStyle w:val="ListParagraph1"/>
        <w:numPr>
          <w:ilvl w:val="0"/>
          <w:numId w:val="3"/>
        </w:numPr>
        <w:spacing w:before="240" w:after="0"/>
        <w:ind w:left="0" w:firstLine="0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uk-UA"/>
        </w:rPr>
      </w:pPr>
      <w:r w:rsidRPr="00CD2DA4">
        <w:rPr>
          <w:rFonts w:ascii="Times New Roman" w:hAnsi="Times New Roman"/>
          <w:bCs/>
          <w:color w:val="000000"/>
          <w:kern w:val="36"/>
          <w:sz w:val="24"/>
          <w:szCs w:val="24"/>
          <w:lang w:eastAsia="uk-UA"/>
        </w:rPr>
        <w:t xml:space="preserve">літературний сайт Ігоря Січовика -  http://slovogray.narod.ru/  </w:t>
      </w:r>
      <w:r w:rsidRPr="00CD2DA4">
        <w:rPr>
          <w:rFonts w:ascii="Times New Roman" w:hAnsi="Times New Roman"/>
          <w:bCs/>
          <w:color w:val="000000"/>
          <w:sz w:val="24"/>
          <w:szCs w:val="24"/>
        </w:rPr>
        <w:t>. - [Електронний  ресурс].</w:t>
      </w:r>
    </w:p>
    <w:p w14:paraId="5CAE541F" w14:textId="77777777" w:rsidR="0095178E" w:rsidRPr="00CD2DA4" w:rsidRDefault="0095178E" w:rsidP="0095178E">
      <w:pPr>
        <w:pStyle w:val="NoSpacing1"/>
        <w:numPr>
          <w:ilvl w:val="0"/>
          <w:numId w:val="3"/>
        </w:numPr>
        <w:spacing w:before="240" w:line="276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lastRenderedPageBreak/>
        <w:t xml:space="preserve">М. М. Коцюбинський. Дитячі оповідання [Текст ] </w:t>
      </w:r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>/ Бібліотека української літератури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. – Режим доступу:  </w:t>
      </w:r>
      <w:r w:rsidRPr="00CD2DA4">
        <w:rPr>
          <w:rFonts w:ascii="Times New Roman" w:hAnsi="Times New Roman"/>
          <w:bCs/>
          <w:color w:val="000000"/>
          <w:sz w:val="24"/>
          <w:szCs w:val="24"/>
        </w:rPr>
        <w:t>http://ukrlib.com.ua/referats/printout.php?id=553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>. -  [Електронний  ресурс].</w:t>
      </w:r>
    </w:p>
    <w:p w14:paraId="26DE04E7" w14:textId="77777777" w:rsidR="0095178E" w:rsidRPr="00CD2DA4" w:rsidRDefault="0095178E" w:rsidP="0095178E">
      <w:pPr>
        <w:pStyle w:val="NoSpacing1"/>
        <w:numPr>
          <w:ilvl w:val="0"/>
          <w:numId w:val="3"/>
        </w:numPr>
        <w:spacing w:before="240" w:line="276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 xml:space="preserve">Місце і роль творів </w:t>
      </w:r>
      <w:proofErr w:type="spellStart"/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>І.Я.Франка</w:t>
      </w:r>
      <w:proofErr w:type="spellEnd"/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 xml:space="preserve"> в українській дитячій літературі. Особливості розвитку дитячої літератури ІІ половини ХХ століття 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[Текст ] / </w:t>
      </w:r>
      <w:r w:rsidRPr="00CD2DA4">
        <w:rPr>
          <w:rFonts w:ascii="Times New Roman" w:hAnsi="Times New Roman"/>
          <w:bCs/>
          <w:color w:val="000000"/>
          <w:sz w:val="24"/>
          <w:szCs w:val="24"/>
        </w:rPr>
        <w:t>www.ukrlit.vn.ua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. – Режим доступу:  </w:t>
      </w:r>
      <w:r w:rsidRPr="00CD2DA4">
        <w:rPr>
          <w:rFonts w:ascii="Times New Roman" w:hAnsi="Times New Roman"/>
          <w:bCs/>
          <w:color w:val="000000"/>
          <w:sz w:val="24"/>
          <w:szCs w:val="24"/>
        </w:rPr>
        <w:t>http://www.ukrlit.vn.ua/article/40.html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>. - [Електронний  ресурс].</w:t>
      </w:r>
    </w:p>
    <w:p w14:paraId="2E6ECB04" w14:textId="77777777" w:rsidR="0095178E" w:rsidRPr="00CD2DA4" w:rsidRDefault="0095178E" w:rsidP="0095178E">
      <w:pPr>
        <w:pStyle w:val="ListParagraph1"/>
        <w:numPr>
          <w:ilvl w:val="0"/>
          <w:numId w:val="3"/>
        </w:numPr>
        <w:spacing w:before="240" w:after="0"/>
        <w:ind w:left="0" w:firstLine="0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uk-UA"/>
        </w:rPr>
      </w:pPr>
      <w:r w:rsidRPr="00CD2DA4">
        <w:rPr>
          <w:rFonts w:ascii="Times New Roman" w:hAnsi="Times New Roman"/>
          <w:bCs/>
          <w:color w:val="000000"/>
          <w:kern w:val="36"/>
          <w:sz w:val="24"/>
          <w:szCs w:val="24"/>
          <w:lang w:eastAsia="uk-UA"/>
        </w:rPr>
        <w:t>Спеціалізовані Інтернет-сайти дитячої літератури</w:t>
      </w:r>
      <w:r w:rsidRPr="00CD2DA4">
        <w:rPr>
          <w:rFonts w:ascii="Times New Roman" w:hAnsi="Times New Roman"/>
          <w:bCs/>
          <w:color w:val="000000"/>
          <w:sz w:val="24"/>
          <w:szCs w:val="24"/>
        </w:rPr>
        <w:t>. - [Електронний  ресурс].</w:t>
      </w:r>
    </w:p>
    <w:p w14:paraId="6B6F1BA9" w14:textId="77777777" w:rsidR="0095178E" w:rsidRPr="00CD2DA4" w:rsidRDefault="0095178E" w:rsidP="0095178E">
      <w:pPr>
        <w:pStyle w:val="NoSpacing1"/>
        <w:numPr>
          <w:ilvl w:val="0"/>
          <w:numId w:val="3"/>
        </w:numPr>
        <w:spacing w:before="240" w:line="276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Тривоги дитячої душі (Неповторний світ дитинства в поезіях Лесі Українки) [Текст ] </w:t>
      </w:r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>/ Українська література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. – Режим доступу:  </w:t>
      </w:r>
      <w:r w:rsidRPr="00CD2DA4">
        <w:rPr>
          <w:rFonts w:ascii="Times New Roman" w:hAnsi="Times New Roman"/>
          <w:bCs/>
          <w:color w:val="000000"/>
          <w:sz w:val="24"/>
          <w:szCs w:val="24"/>
        </w:rPr>
        <w:t>http://www.ukrlit.vn.ua/making1/q40ax.html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>.  -  [Електронний  ресурс].</w:t>
      </w:r>
    </w:p>
    <w:p w14:paraId="20851FFA" w14:textId="77777777" w:rsidR="0095178E" w:rsidRPr="00CD2DA4" w:rsidRDefault="0095178E" w:rsidP="0095178E">
      <w:pPr>
        <w:pStyle w:val="ListParagraph1"/>
        <w:numPr>
          <w:ilvl w:val="0"/>
          <w:numId w:val="3"/>
        </w:numPr>
        <w:spacing w:before="240" w:after="0"/>
        <w:ind w:left="0" w:firstLine="0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uk-UA"/>
        </w:rPr>
      </w:pPr>
      <w:r w:rsidRPr="00CD2DA4">
        <w:rPr>
          <w:rFonts w:ascii="Times New Roman" w:hAnsi="Times New Roman"/>
          <w:bCs/>
          <w:color w:val="000000"/>
          <w:kern w:val="36"/>
          <w:sz w:val="24"/>
          <w:szCs w:val="24"/>
          <w:lang w:eastAsia="uk-UA"/>
        </w:rPr>
        <w:t>У світі казок. Українські народні казки - http://kazka.co.ua/</w:t>
      </w:r>
      <w:r w:rsidRPr="00CD2DA4">
        <w:rPr>
          <w:rFonts w:ascii="Times New Roman" w:hAnsi="Times New Roman"/>
          <w:bCs/>
          <w:color w:val="000000"/>
          <w:sz w:val="24"/>
          <w:szCs w:val="24"/>
        </w:rPr>
        <w:t>. - [Електронний  ресурс].</w:t>
      </w:r>
    </w:p>
    <w:p w14:paraId="2E287DC8" w14:textId="77777777" w:rsidR="0095178E" w:rsidRPr="00CD2DA4" w:rsidRDefault="0095178E" w:rsidP="0095178E">
      <w:pPr>
        <w:pStyle w:val="NoSpacing1"/>
        <w:numPr>
          <w:ilvl w:val="0"/>
          <w:numId w:val="3"/>
        </w:numPr>
        <w:spacing w:before="240" w:line="276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 xml:space="preserve">Українська дитяча література 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[Текст ] </w:t>
      </w:r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>/ www.br.com.ua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. – Режим доступу:  </w:t>
      </w:r>
      <w:r w:rsidRPr="00CD2DA4">
        <w:rPr>
          <w:rFonts w:ascii="Times New Roman" w:hAnsi="Times New Roman"/>
          <w:bCs/>
          <w:color w:val="000000"/>
          <w:sz w:val="24"/>
          <w:szCs w:val="24"/>
        </w:rPr>
        <w:t>http://www.br.com.ua/referats/s1399/63062.htm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>- [Електронний  ресурс].</w:t>
      </w:r>
    </w:p>
    <w:p w14:paraId="626E31D4" w14:textId="77777777" w:rsidR="0095178E" w:rsidRPr="00CD2DA4" w:rsidRDefault="0095178E" w:rsidP="0095178E">
      <w:pPr>
        <w:pStyle w:val="NoSpacing1"/>
        <w:numPr>
          <w:ilvl w:val="0"/>
          <w:numId w:val="3"/>
        </w:numPr>
        <w:spacing w:before="240" w:line="276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 xml:space="preserve">Українська дитяча література. Від літописних переказів до байкарів XVII - XIX ст. 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[Текст ] </w:t>
      </w:r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>/ Українські реферати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. – Режим доступу:  </w:t>
      </w:r>
      <w:r w:rsidRPr="00CD2DA4">
        <w:rPr>
          <w:rFonts w:ascii="Times New Roman" w:hAnsi="Times New Roman"/>
          <w:bCs/>
          <w:color w:val="000000"/>
          <w:sz w:val="24"/>
          <w:szCs w:val="24"/>
        </w:rPr>
        <w:t>http://referatu.net.ua/referats/7527/44131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>. - [Електронний  ресурс].</w:t>
      </w:r>
    </w:p>
    <w:p w14:paraId="387A797E" w14:textId="77777777" w:rsidR="0095178E" w:rsidRPr="00CD2DA4" w:rsidRDefault="0095178E" w:rsidP="0095178E">
      <w:pPr>
        <w:pStyle w:val="NoSpacing1"/>
        <w:numPr>
          <w:ilvl w:val="0"/>
          <w:numId w:val="3"/>
        </w:numPr>
        <w:spacing w:before="240" w:line="276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CD2DA4">
        <w:rPr>
          <w:rFonts w:ascii="Times New Roman" w:hAnsi="Times New Roman"/>
          <w:bCs/>
          <w:color w:val="000000"/>
          <w:kern w:val="36"/>
          <w:sz w:val="24"/>
          <w:szCs w:val="24"/>
          <w:lang w:val="uk-UA" w:eastAsia="uk-UA"/>
        </w:rPr>
        <w:t xml:space="preserve">Українська дитяча онлайн бібліотека - http://ditky.in.ua/ 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>. - [Електронний  ресурс].</w:t>
      </w:r>
    </w:p>
    <w:p w14:paraId="4D93AAB1" w14:textId="77777777" w:rsidR="0095178E" w:rsidRPr="00CD2DA4" w:rsidRDefault="0095178E" w:rsidP="0095178E">
      <w:pPr>
        <w:pStyle w:val="NoSpacing1"/>
        <w:numPr>
          <w:ilvl w:val="0"/>
          <w:numId w:val="3"/>
        </w:numPr>
        <w:spacing w:before="240" w:line="276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 xml:space="preserve">УКРАЇНСЬКА ЛІТЕРАТУРА ДЛЯ ДІТЕЙ ХХ СТОЛІТТЯ 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[Текст ] </w:t>
      </w:r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 xml:space="preserve">/ </w:t>
      </w:r>
      <w:proofErr w:type="spellStart"/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>Электронная</w:t>
      </w:r>
      <w:proofErr w:type="spellEnd"/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>библиотека</w:t>
      </w:r>
      <w:proofErr w:type="spellEnd"/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>научно-образовательной</w:t>
      </w:r>
      <w:proofErr w:type="spellEnd"/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>финансовой</w:t>
      </w:r>
      <w:proofErr w:type="spellEnd"/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 xml:space="preserve"> и </w:t>
      </w:r>
      <w:proofErr w:type="spellStart"/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>художественной</w:t>
      </w:r>
      <w:proofErr w:type="spellEnd"/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CD2DA4">
        <w:rPr>
          <w:rStyle w:val="a6"/>
          <w:b w:val="0"/>
          <w:color w:val="000000"/>
          <w:sz w:val="24"/>
          <w:szCs w:val="24"/>
          <w:shd w:val="clear" w:color="auto" w:fill="FFFFFF"/>
          <w:lang w:val="uk-UA"/>
        </w:rPr>
        <w:t>литературы</w:t>
      </w:r>
      <w:proofErr w:type="spellEnd"/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. – Режим доступу:  </w:t>
      </w:r>
      <w:r w:rsidRPr="00CD2DA4">
        <w:rPr>
          <w:rFonts w:ascii="Times New Roman" w:hAnsi="Times New Roman"/>
          <w:bCs/>
          <w:color w:val="000000"/>
          <w:sz w:val="24"/>
          <w:szCs w:val="24"/>
        </w:rPr>
        <w:t>http://bo0k.net/index.php?bid=9703&amp;chapter=1&amp;p=achapter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>. - [Електронний  ресурс].</w:t>
      </w:r>
    </w:p>
    <w:p w14:paraId="350832ED" w14:textId="77777777" w:rsidR="0095178E" w:rsidRPr="00CD2DA4" w:rsidRDefault="0095178E" w:rsidP="0095178E">
      <w:pPr>
        <w:pStyle w:val="NoSpacing1"/>
        <w:numPr>
          <w:ilvl w:val="0"/>
          <w:numId w:val="3"/>
        </w:numPr>
        <w:spacing w:before="240" w:line="276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CD2DA4">
        <w:rPr>
          <w:rFonts w:ascii="Times New Roman" w:hAnsi="Times New Roman"/>
          <w:bCs/>
          <w:color w:val="000000"/>
          <w:kern w:val="36"/>
          <w:sz w:val="24"/>
          <w:szCs w:val="24"/>
          <w:lang w:val="uk-UA" w:eastAsia="uk-UA"/>
        </w:rPr>
        <w:t xml:space="preserve">Читанка — дитяча публічна онлайн-бібліотека, яка містить </w:t>
      </w:r>
      <w:proofErr w:type="spellStart"/>
      <w:r w:rsidRPr="00CD2DA4">
        <w:rPr>
          <w:rFonts w:ascii="Times New Roman" w:hAnsi="Times New Roman"/>
          <w:bCs/>
          <w:color w:val="000000"/>
          <w:kern w:val="36"/>
          <w:sz w:val="24"/>
          <w:szCs w:val="24"/>
          <w:lang w:val="uk-UA" w:eastAsia="uk-UA"/>
        </w:rPr>
        <w:t>відскановані</w:t>
      </w:r>
      <w:proofErr w:type="spellEnd"/>
      <w:r w:rsidRPr="00CD2DA4">
        <w:rPr>
          <w:rFonts w:ascii="Times New Roman" w:hAnsi="Times New Roman"/>
          <w:bCs/>
          <w:color w:val="000000"/>
          <w:kern w:val="36"/>
          <w:sz w:val="24"/>
          <w:szCs w:val="24"/>
          <w:lang w:val="uk-UA" w:eastAsia="uk-UA"/>
        </w:rPr>
        <w:t xml:space="preserve"> копії книжок, що були видані давно - </w:t>
      </w:r>
      <w:hyperlink r:id="rId11" w:history="1">
        <w:r w:rsidRPr="00CD2DA4">
          <w:rPr>
            <w:rStyle w:val="a5"/>
            <w:bCs/>
            <w:color w:val="000000"/>
            <w:kern w:val="36"/>
            <w:sz w:val="24"/>
            <w:szCs w:val="24"/>
            <w:lang w:val="uk-UA" w:eastAsia="uk-UA"/>
          </w:rPr>
          <w:t>http://chytanka.com.ua/</w:t>
        </w:r>
      </w:hyperlink>
      <w:r w:rsidRPr="00CD2DA4">
        <w:rPr>
          <w:rFonts w:ascii="Times New Roman" w:hAnsi="Times New Roman"/>
          <w:bCs/>
          <w:color w:val="000000"/>
          <w:kern w:val="36"/>
          <w:sz w:val="24"/>
          <w:szCs w:val="24"/>
          <w:lang w:val="uk-UA" w:eastAsia="uk-UA"/>
        </w:rPr>
        <w:t xml:space="preserve"> </w:t>
      </w:r>
      <w:r w:rsidRPr="00CD2DA4">
        <w:rPr>
          <w:rFonts w:ascii="Times New Roman" w:hAnsi="Times New Roman"/>
          <w:bCs/>
          <w:color w:val="000000"/>
          <w:sz w:val="24"/>
          <w:szCs w:val="24"/>
          <w:lang w:val="uk-UA"/>
        </w:rPr>
        <w:t>. - [Електронний  ресурс].</w:t>
      </w:r>
    </w:p>
    <w:p w14:paraId="169673C9" w14:textId="77777777" w:rsidR="0095178E" w:rsidRPr="00CD2DA4" w:rsidRDefault="0095178E" w:rsidP="0095178E">
      <w:pPr>
        <w:pStyle w:val="ListParagraph1"/>
        <w:numPr>
          <w:ilvl w:val="0"/>
          <w:numId w:val="3"/>
        </w:numPr>
        <w:spacing w:before="240" w:after="0"/>
        <w:ind w:left="0" w:firstLine="0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uk-UA"/>
        </w:rPr>
      </w:pPr>
      <w:r w:rsidRPr="00CD2DA4">
        <w:rPr>
          <w:rFonts w:ascii="Times New Roman" w:hAnsi="Times New Roman"/>
          <w:bCs/>
          <w:color w:val="000000"/>
          <w:kern w:val="36"/>
          <w:sz w:val="24"/>
          <w:szCs w:val="24"/>
          <w:lang w:eastAsia="uk-UA"/>
        </w:rPr>
        <w:t>Чтиво. Електронна бібліотека - http://chtyvo.org.ua/</w:t>
      </w:r>
      <w:r w:rsidRPr="00CD2DA4">
        <w:rPr>
          <w:rFonts w:ascii="Times New Roman" w:hAnsi="Times New Roman"/>
          <w:bCs/>
          <w:color w:val="000000"/>
          <w:sz w:val="24"/>
          <w:szCs w:val="24"/>
        </w:rPr>
        <w:t>. - [Електронний  ресурс].</w:t>
      </w:r>
    </w:p>
    <w:p w14:paraId="24E496A6" w14:textId="77777777" w:rsidR="0095178E" w:rsidRPr="00CD2DA4" w:rsidRDefault="0095178E" w:rsidP="0095178E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259" w:right="1732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14:paraId="707433B8" w14:textId="77777777" w:rsidR="001D0D4E" w:rsidRPr="00CD2DA4" w:rsidRDefault="001D0D4E">
      <w:pPr>
        <w:rPr>
          <w:rFonts w:ascii="Times New Roman" w:hAnsi="Times New Roman" w:cs="Times New Roman"/>
          <w:lang w:val="ru-RU"/>
        </w:rPr>
      </w:pPr>
    </w:p>
    <w:sectPr w:rsidR="001D0D4E" w:rsidRPr="00CD2DA4" w:rsidSect="00CD2DA4">
      <w:pgSz w:w="15840" w:h="12240" w:orient="landscape"/>
      <w:pgMar w:top="1440" w:right="1440" w:bottom="1440" w:left="1440" w:header="0" w:footer="72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47E41FC"/>
    <w:lvl w:ilvl="0">
      <w:numFmt w:val="bullet"/>
      <w:lvlText w:val="*"/>
      <w:lvlJc w:val="left"/>
    </w:lvl>
  </w:abstractNum>
  <w:abstractNum w:abstractNumId="1" w15:restartNumberingAfterBreak="0">
    <w:nsid w:val="093C00BF"/>
    <w:multiLevelType w:val="hybridMultilevel"/>
    <w:tmpl w:val="539E2A6C"/>
    <w:lvl w:ilvl="0" w:tplc="4FE6C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4830D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71A5D"/>
    <w:multiLevelType w:val="hybridMultilevel"/>
    <w:tmpl w:val="252C6244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566326"/>
    <w:multiLevelType w:val="hybridMultilevel"/>
    <w:tmpl w:val="CB92573E"/>
    <w:lvl w:ilvl="0" w:tplc="4FE6C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F50E94"/>
    <w:multiLevelType w:val="hybridMultilevel"/>
    <w:tmpl w:val="94BED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B61C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704D93"/>
    <w:multiLevelType w:val="multilevel"/>
    <w:tmpl w:val="68FC1B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716A98"/>
    <w:multiLevelType w:val="hybridMultilevel"/>
    <w:tmpl w:val="EFF07548"/>
    <w:lvl w:ilvl="0" w:tplc="CCE4FA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4FD60062"/>
    <w:multiLevelType w:val="hybridMultilevel"/>
    <w:tmpl w:val="8BEA028C"/>
    <w:lvl w:ilvl="0" w:tplc="F81288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363FF7"/>
    <w:multiLevelType w:val="hybridMultilevel"/>
    <w:tmpl w:val="67800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4437A1"/>
    <w:multiLevelType w:val="hybridMultilevel"/>
    <w:tmpl w:val="DE6C6D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78E"/>
    <w:rsid w:val="001815C9"/>
    <w:rsid w:val="001D0D4E"/>
    <w:rsid w:val="002B58FB"/>
    <w:rsid w:val="003439FB"/>
    <w:rsid w:val="004E4FE8"/>
    <w:rsid w:val="00565EFB"/>
    <w:rsid w:val="00717969"/>
    <w:rsid w:val="008C3C3C"/>
    <w:rsid w:val="0095178E"/>
    <w:rsid w:val="00983958"/>
    <w:rsid w:val="00B41069"/>
    <w:rsid w:val="00CD2DA4"/>
    <w:rsid w:val="00ED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8B74"/>
  <w15:docId w15:val="{2B0E4CB4-F89D-454E-A005-E360885D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78E"/>
    <w:pPr>
      <w:spacing w:after="0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5178E"/>
    <w:pPr>
      <w:spacing w:after="0"/>
    </w:pPr>
    <w:rPr>
      <w:rFonts w:ascii="Arial" w:eastAsia="Arial" w:hAnsi="Arial" w:cs="Arial"/>
    </w:rPr>
  </w:style>
  <w:style w:type="paragraph" w:styleId="a3">
    <w:name w:val="Body Text"/>
    <w:basedOn w:val="a"/>
    <w:link w:val="a4"/>
    <w:uiPriority w:val="99"/>
    <w:unhideWhenUsed/>
    <w:rsid w:val="0095178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95178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95178E"/>
  </w:style>
  <w:style w:type="paragraph" w:customStyle="1" w:styleId="Style3">
    <w:name w:val="Style3"/>
    <w:basedOn w:val="a"/>
    <w:rsid w:val="0095178E"/>
    <w:pPr>
      <w:widowControl w:val="0"/>
      <w:autoSpaceDE w:val="0"/>
      <w:autoSpaceDN w:val="0"/>
      <w:adjustRightInd w:val="0"/>
      <w:spacing w:line="218" w:lineRule="exact"/>
      <w:ind w:firstLine="432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rsid w:val="0095178E"/>
    <w:rPr>
      <w:rFonts w:ascii="Arial" w:hAnsi="Arial" w:cs="Arial"/>
      <w:sz w:val="18"/>
      <w:szCs w:val="18"/>
    </w:rPr>
  </w:style>
  <w:style w:type="character" w:customStyle="1" w:styleId="FontStyle13">
    <w:name w:val="Font Style13"/>
    <w:basedOn w:val="a0"/>
    <w:rsid w:val="0095178E"/>
    <w:rPr>
      <w:rFonts w:ascii="Arial" w:hAnsi="Arial" w:cs="Arial"/>
      <w:b/>
      <w:bCs/>
      <w:sz w:val="16"/>
      <w:szCs w:val="16"/>
    </w:rPr>
  </w:style>
  <w:style w:type="character" w:styleId="a5">
    <w:name w:val="Hyperlink"/>
    <w:basedOn w:val="a0"/>
    <w:rsid w:val="0095178E"/>
    <w:rPr>
      <w:rFonts w:ascii="Times New Roman" w:hAnsi="Times New Roman" w:cs="Times New Roman" w:hint="default"/>
      <w:color w:val="0000FF"/>
      <w:u w:val="single"/>
    </w:rPr>
  </w:style>
  <w:style w:type="character" w:styleId="a6">
    <w:name w:val="Strong"/>
    <w:basedOn w:val="a0"/>
    <w:qFormat/>
    <w:rsid w:val="0095178E"/>
    <w:rPr>
      <w:rFonts w:ascii="Times New Roman" w:hAnsi="Times New Roman" w:cs="Times New Roman" w:hint="default"/>
      <w:b/>
      <w:bCs/>
    </w:rPr>
  </w:style>
  <w:style w:type="paragraph" w:customStyle="1" w:styleId="NoSpacing1">
    <w:name w:val="No Spacing1"/>
    <w:rsid w:val="0095178E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ListParagraph1">
    <w:name w:val="List Paragraph1"/>
    <w:basedOn w:val="a"/>
    <w:rsid w:val="0095178E"/>
    <w:pPr>
      <w:spacing w:after="200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styleId="a7">
    <w:name w:val="List Paragraph"/>
    <w:basedOn w:val="a"/>
    <w:uiPriority w:val="34"/>
    <w:qFormat/>
    <w:rsid w:val="0095178E"/>
    <w:pPr>
      <w:ind w:left="720"/>
      <w:contextualSpacing/>
    </w:pPr>
  </w:style>
  <w:style w:type="paragraph" w:customStyle="1" w:styleId="Style4">
    <w:name w:val="Style4"/>
    <w:basedOn w:val="a"/>
    <w:rsid w:val="0095178E"/>
    <w:pPr>
      <w:widowControl w:val="0"/>
      <w:autoSpaceDE w:val="0"/>
      <w:autoSpaceDN w:val="0"/>
      <w:adjustRightInd w:val="0"/>
      <w:spacing w:line="216" w:lineRule="exact"/>
      <w:ind w:firstLine="422"/>
      <w:jc w:val="both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l.kiev.ua/ke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azkar.inf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sl.lviv.ua/" TargetMode="External"/><Relationship Id="rId11" Type="http://schemas.openxmlformats.org/officeDocument/2006/relationships/hyperlink" Target="http://chytanka.com.ua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ukrlib.com.ua/encycl/chil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ildbooks.blox.ua/html;jsessionid=BA744E650A4FC9E16A83A4F00FFCCBDB.bloxua2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3106</Words>
  <Characters>17707</Characters>
  <Application>Microsoft Office Word</Application>
  <DocSecurity>0</DocSecurity>
  <Lines>147</Lines>
  <Paragraphs>41</Paragraphs>
  <ScaleCrop>false</ScaleCrop>
  <Company>Grizli777</Company>
  <LinksUpToDate>false</LinksUpToDate>
  <CharactersWithSpaces>20772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Горбушина Дар'я Дмитрівна</cp:lastModifiedBy>
  <cp:revision>9</cp:revision>
  <dcterms:created xsi:type="dcterms:W3CDTF">2021-02-07T16:07:00Z</dcterms:created>
  <dcterms:modified xsi:type="dcterms:W3CDTF">2021-02-09T08:40:00Z</dcterms:modified>
</cp:coreProperties>
</file>