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E" w:rsidRDefault="001818AE" w:rsidP="009856E7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310C" w:rsidRPr="00B92C1B" w:rsidRDefault="006A310C" w:rsidP="006A310C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12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0368E8">
        <w:rPr>
          <w:rFonts w:ascii="Times New Roman" w:hAnsi="Times New Roman"/>
          <w:b/>
          <w:bCs/>
          <w:sz w:val="24"/>
          <w:szCs w:val="24"/>
        </w:rPr>
        <w:t>Заняття</w:t>
      </w:r>
      <w:proofErr w:type="spellEnd"/>
      <w:r w:rsidRPr="000368E8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0368E8">
        <w:rPr>
          <w:rFonts w:ascii="Times New Roman" w:hAnsi="Times New Roman"/>
          <w:b/>
          <w:bCs/>
          <w:sz w:val="24"/>
          <w:szCs w:val="24"/>
        </w:rPr>
        <w:t>основна</w:t>
      </w:r>
      <w:proofErr w:type="spellEnd"/>
      <w:r w:rsidRPr="000368E8">
        <w:rPr>
          <w:rFonts w:ascii="Times New Roman" w:hAnsi="Times New Roman"/>
          <w:b/>
          <w:bCs/>
          <w:sz w:val="24"/>
          <w:szCs w:val="24"/>
        </w:rPr>
        <w:t xml:space="preserve"> форма дошкільного </w:t>
      </w:r>
      <w:proofErr w:type="spellStart"/>
      <w:r w:rsidRPr="000368E8">
        <w:rPr>
          <w:rFonts w:ascii="Times New Roman" w:hAnsi="Times New Roman"/>
          <w:b/>
          <w:bCs/>
          <w:sz w:val="24"/>
          <w:szCs w:val="24"/>
        </w:rPr>
        <w:t>навчання</w:t>
      </w:r>
      <w:proofErr w:type="spellEnd"/>
    </w:p>
    <w:p w:rsidR="006A310C" w:rsidRPr="00951D3C" w:rsidRDefault="006A310C" w:rsidP="006A310C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(лк - 4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год., </w:t>
      </w:r>
      <w:proofErr w:type="spellStart"/>
      <w:r w:rsidRPr="00951D3C">
        <w:rPr>
          <w:rFonts w:ascii="Times New Roman" w:hAnsi="Times New Roman"/>
          <w:b/>
          <w:sz w:val="24"/>
          <w:szCs w:val="24"/>
          <w:lang w:val="uk-UA"/>
        </w:rPr>
        <w:t>практ</w:t>
      </w:r>
      <w:proofErr w:type="spellEnd"/>
      <w:r w:rsidRPr="00951D3C">
        <w:rPr>
          <w:rFonts w:ascii="Times New Roman" w:hAnsi="Times New Roman"/>
          <w:b/>
          <w:sz w:val="24"/>
          <w:szCs w:val="24"/>
          <w:lang w:val="uk-UA"/>
        </w:rPr>
        <w:t>. – 4 год.)</w:t>
      </w:r>
    </w:p>
    <w:p w:rsidR="006A310C" w:rsidRDefault="006A310C" w:rsidP="006A310C">
      <w:pPr>
        <w:tabs>
          <w:tab w:val="left" w:pos="210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310C" w:rsidRPr="00951D3C" w:rsidRDefault="006A310C" w:rsidP="006A310C">
      <w:pPr>
        <w:tabs>
          <w:tab w:val="left" w:pos="210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лекції № 13, №14</w:t>
      </w:r>
    </w:p>
    <w:p w:rsidR="006A310C" w:rsidRPr="000368E8" w:rsidRDefault="006A310C" w:rsidP="006A310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8E8">
        <w:rPr>
          <w:rFonts w:ascii="Times New Roman" w:hAnsi="Times New Roman"/>
          <w:sz w:val="24"/>
          <w:szCs w:val="24"/>
        </w:rPr>
        <w:t>Характерні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sz w:val="24"/>
          <w:szCs w:val="24"/>
        </w:rPr>
        <w:t>ознаки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sz w:val="24"/>
          <w:szCs w:val="24"/>
        </w:rPr>
        <w:t>заняття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як форми </w:t>
      </w:r>
      <w:proofErr w:type="spellStart"/>
      <w:r w:rsidRPr="000368E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</w:t>
      </w:r>
    </w:p>
    <w:p w:rsidR="006A310C" w:rsidRPr="000368E8" w:rsidRDefault="006A310C" w:rsidP="006A310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8E8">
        <w:rPr>
          <w:rFonts w:ascii="Times New Roman" w:hAnsi="Times New Roman"/>
          <w:sz w:val="24"/>
          <w:szCs w:val="24"/>
        </w:rPr>
        <w:t>Варіативність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організації занять.</w:t>
      </w:r>
    </w:p>
    <w:p w:rsidR="006A310C" w:rsidRPr="000368E8" w:rsidRDefault="006A310C" w:rsidP="006A310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68E8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0368E8">
        <w:rPr>
          <w:rFonts w:ascii="Times New Roman" w:hAnsi="Times New Roman"/>
          <w:sz w:val="24"/>
          <w:szCs w:val="24"/>
        </w:rPr>
        <w:t>заняття</w:t>
      </w:r>
      <w:proofErr w:type="spellEnd"/>
      <w:r w:rsidRPr="000368E8">
        <w:rPr>
          <w:rFonts w:ascii="Times New Roman" w:hAnsi="Times New Roman"/>
          <w:sz w:val="24"/>
          <w:szCs w:val="24"/>
        </w:rPr>
        <w:t>.</w:t>
      </w:r>
    </w:p>
    <w:p w:rsidR="006A310C" w:rsidRPr="000368E8" w:rsidRDefault="006A310C" w:rsidP="006A310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8E8">
        <w:rPr>
          <w:rFonts w:ascii="Times New Roman" w:hAnsi="Times New Roman"/>
          <w:sz w:val="24"/>
          <w:szCs w:val="24"/>
        </w:rPr>
        <w:t>Головні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вимоги </w:t>
      </w:r>
      <w:proofErr w:type="gramStart"/>
      <w:r w:rsidRPr="000368E8">
        <w:rPr>
          <w:rFonts w:ascii="Times New Roman" w:hAnsi="Times New Roman"/>
          <w:sz w:val="24"/>
          <w:szCs w:val="24"/>
        </w:rPr>
        <w:t>до занять</w:t>
      </w:r>
      <w:proofErr w:type="gramEnd"/>
      <w:r w:rsidRPr="000368E8">
        <w:rPr>
          <w:rFonts w:ascii="Times New Roman" w:hAnsi="Times New Roman"/>
          <w:sz w:val="24"/>
          <w:szCs w:val="24"/>
        </w:rPr>
        <w:t>.</w:t>
      </w:r>
    </w:p>
    <w:p w:rsidR="006A310C" w:rsidRPr="000368E8" w:rsidRDefault="006A310C" w:rsidP="006A310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68E8">
        <w:rPr>
          <w:rFonts w:ascii="Times New Roman" w:hAnsi="Times New Roman"/>
          <w:sz w:val="24"/>
          <w:szCs w:val="24"/>
        </w:rPr>
        <w:t xml:space="preserve">Використання </w:t>
      </w:r>
      <w:proofErr w:type="spellStart"/>
      <w:r w:rsidRPr="000368E8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sz w:val="24"/>
          <w:szCs w:val="24"/>
        </w:rPr>
        <w:t>засобів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368E8">
        <w:rPr>
          <w:rFonts w:ascii="Times New Roman" w:hAnsi="Times New Roman"/>
          <w:sz w:val="24"/>
          <w:szCs w:val="24"/>
        </w:rPr>
        <w:t>заняттях</w:t>
      </w:r>
      <w:proofErr w:type="spellEnd"/>
      <w:r w:rsidRPr="000368E8">
        <w:rPr>
          <w:rFonts w:ascii="Times New Roman" w:hAnsi="Times New Roman"/>
          <w:sz w:val="24"/>
          <w:szCs w:val="24"/>
        </w:rPr>
        <w:t>.</w:t>
      </w:r>
    </w:p>
    <w:p w:rsidR="006A310C" w:rsidRPr="000368E8" w:rsidRDefault="006A310C" w:rsidP="006A310C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8E8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конспекту </w:t>
      </w:r>
      <w:proofErr w:type="spellStart"/>
      <w:r w:rsidRPr="000368E8">
        <w:rPr>
          <w:rFonts w:ascii="Times New Roman" w:hAnsi="Times New Roman"/>
          <w:sz w:val="24"/>
          <w:szCs w:val="24"/>
        </w:rPr>
        <w:t>заняття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. </w:t>
      </w:r>
    </w:p>
    <w:p w:rsidR="006A310C" w:rsidRDefault="006A310C" w:rsidP="009856E7">
      <w:pPr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9E6254" w:rsidRDefault="009E6254" w:rsidP="009856E7">
      <w:pPr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877BDA" w:rsidRDefault="006A310C" w:rsidP="006A310C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6A310C" w:rsidRPr="00D424D1" w:rsidRDefault="006A310C" w:rsidP="006A310C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6A310C" w:rsidRPr="006A310C" w:rsidRDefault="006A310C" w:rsidP="006A310C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ourier New" w:hAnsi="Times New Roman"/>
          <w:iCs/>
          <w:color w:val="000000"/>
          <w:spacing w:val="7"/>
          <w:sz w:val="24"/>
          <w:szCs w:val="24"/>
          <w:shd w:val="clear" w:color="auto" w:fill="FFFFFF"/>
          <w:lang w:val="uk-UA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A310C" w:rsidRPr="006A310C" w:rsidRDefault="006A310C" w:rsidP="006A310C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993"/>
          <w:tab w:val="left" w:pos="108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A310C">
        <w:rPr>
          <w:rFonts w:ascii="Times New Roman" w:hAnsi="Times New Roman"/>
          <w:sz w:val="24"/>
          <w:szCs w:val="24"/>
          <w:lang w:val="uk-UA"/>
        </w:rPr>
        <w:t xml:space="preserve">Сучасне заняття в дошкільному закладі: Навчально-методичний посібник / За 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ред.Н.В.Гавриш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авт.кол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>.: Н.В.Гавриш, О.О.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Лінник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>, Н.В.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Губанова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>. – Луганськ: Альма-матер, 2007. – 496 с.</w:t>
      </w:r>
    </w:p>
    <w:p w:rsidR="006A310C" w:rsidRPr="00D424D1" w:rsidRDefault="006A310C" w:rsidP="006A310C">
      <w:pPr>
        <w:pStyle w:val="a5"/>
        <w:numPr>
          <w:ilvl w:val="0"/>
          <w:numId w:val="2"/>
        </w:numPr>
        <w:tabs>
          <w:tab w:val="left" w:leader="dot" w:pos="-142"/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Гавриш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Н.В.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Дошкільнятам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сталий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Маленькі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люди великого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св</w:t>
      </w:r>
      <w:proofErr w:type="gramEnd"/>
      <w:r w:rsidRPr="00D424D1">
        <w:rPr>
          <w:rFonts w:ascii="Times New Roman" w:hAnsi="Times New Roman"/>
          <w:sz w:val="24"/>
          <w:szCs w:val="24"/>
        </w:rPr>
        <w:t>іту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.- метод.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роботи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424D1">
        <w:rPr>
          <w:rFonts w:ascii="Times New Roman" w:hAnsi="Times New Roman"/>
          <w:sz w:val="24"/>
          <w:szCs w:val="24"/>
        </w:rPr>
        <w:t>молодшими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дошкільниками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‒ </w:t>
      </w:r>
      <w:proofErr w:type="spellStart"/>
      <w:r w:rsidRPr="00D424D1">
        <w:rPr>
          <w:rFonts w:ascii="Times New Roman" w:hAnsi="Times New Roman"/>
          <w:sz w:val="24"/>
          <w:szCs w:val="24"/>
        </w:rPr>
        <w:t>Дніпропетровськ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4D1">
        <w:rPr>
          <w:rFonts w:ascii="Times New Roman" w:hAnsi="Times New Roman"/>
          <w:sz w:val="24"/>
          <w:szCs w:val="24"/>
        </w:rPr>
        <w:t>Ліра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2016. ‒ 128 с. </w:t>
      </w:r>
    </w:p>
    <w:p w:rsidR="006A310C" w:rsidRPr="00D424D1" w:rsidRDefault="006A310C" w:rsidP="006A310C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Методичні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 та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 -  </w:t>
      </w:r>
      <w:hyperlink r:id="rId5" w:history="1">
        <w:r w:rsidRPr="00D424D1">
          <w:rPr>
            <w:rStyle w:val="a6"/>
            <w:rFonts w:ascii="Times New Roman" w:hAnsi="Times New Roman"/>
            <w:sz w:val="24"/>
            <w:szCs w:val="24"/>
          </w:rPr>
          <w:t>http://nauch.com.ua/psihologiya/5477/index.html</w:t>
        </w:r>
      </w:hyperlink>
    </w:p>
    <w:p w:rsidR="006A310C" w:rsidRPr="00D424D1" w:rsidRDefault="006A310C" w:rsidP="006A310C">
      <w:pPr>
        <w:pStyle w:val="11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4D1">
        <w:rPr>
          <w:rFonts w:ascii="Times New Roman" w:hAnsi="Times New Roman" w:cs="Times New Roman"/>
          <w:sz w:val="24"/>
          <w:szCs w:val="24"/>
        </w:rPr>
        <w:t xml:space="preserve">Програма розвитку дітей старшого дошкільного віку «Впевнений старт» (авт. </w:t>
      </w:r>
      <w:proofErr w:type="spellStart"/>
      <w:r w:rsidRPr="00D424D1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D42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 w:cs="Times New Roman"/>
          <w:sz w:val="24"/>
          <w:szCs w:val="24"/>
        </w:rPr>
        <w:t>Андрієтті</w:t>
      </w:r>
      <w:proofErr w:type="spellEnd"/>
      <w:r w:rsidRPr="00D424D1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D424D1">
        <w:rPr>
          <w:rFonts w:ascii="Times New Roman" w:hAnsi="Times New Roman" w:cs="Times New Roman"/>
          <w:sz w:val="24"/>
          <w:szCs w:val="24"/>
        </w:rPr>
        <w:t>Голубович</w:t>
      </w:r>
      <w:proofErr w:type="spellEnd"/>
      <w:r w:rsidRPr="00D424D1">
        <w:rPr>
          <w:rFonts w:ascii="Times New Roman" w:hAnsi="Times New Roman" w:cs="Times New Roman"/>
          <w:sz w:val="24"/>
          <w:szCs w:val="24"/>
        </w:rPr>
        <w:t xml:space="preserve"> О.П. та ін.) - </w:t>
      </w:r>
      <w:hyperlink r:id="rId6" w:history="1">
        <w:r w:rsidRPr="00D424D1">
          <w:rPr>
            <w:rStyle w:val="a6"/>
            <w:rFonts w:ascii="Times New Roman" w:hAnsi="Times New Roman" w:cs="Times New Roman"/>
            <w:sz w:val="24"/>
            <w:szCs w:val="24"/>
          </w:rPr>
          <w:t>http://www.mon.gov.ua/images/files/doshkilna-cerednya/doshkilna/progr_rozv/1.pdf</w:t>
        </w:r>
      </w:hyperlink>
    </w:p>
    <w:p w:rsidR="006A310C" w:rsidRPr="006A310C" w:rsidRDefault="006A310C" w:rsidP="006A310C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ourier New" w:hAnsi="Times New Roman"/>
          <w:iCs/>
          <w:color w:val="000000"/>
          <w:spacing w:val="7"/>
          <w:sz w:val="24"/>
          <w:szCs w:val="24"/>
          <w:shd w:val="clear" w:color="auto" w:fill="FFFFFF"/>
          <w:lang w:val="uk-UA"/>
        </w:rPr>
      </w:pPr>
    </w:p>
    <w:sectPr w:rsidR="006A310C" w:rsidRPr="006A310C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F39"/>
    <w:multiLevelType w:val="hybridMultilevel"/>
    <w:tmpl w:val="6194F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9AD"/>
    <w:multiLevelType w:val="hybridMultilevel"/>
    <w:tmpl w:val="4F90D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254"/>
    <w:multiLevelType w:val="hybridMultilevel"/>
    <w:tmpl w:val="11262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2879EA"/>
    <w:multiLevelType w:val="hybridMultilevel"/>
    <w:tmpl w:val="D3AAC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1633E6"/>
    <w:rsid w:val="001818AE"/>
    <w:rsid w:val="003038C4"/>
    <w:rsid w:val="003B1E5E"/>
    <w:rsid w:val="003B22E4"/>
    <w:rsid w:val="006A310C"/>
    <w:rsid w:val="006D668C"/>
    <w:rsid w:val="007106FD"/>
    <w:rsid w:val="00877BDA"/>
    <w:rsid w:val="009856E7"/>
    <w:rsid w:val="009E6254"/>
    <w:rsid w:val="00AF0B74"/>
    <w:rsid w:val="00BD2F9E"/>
    <w:rsid w:val="00CE6AD9"/>
    <w:rsid w:val="00D14275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  <w:style w:type="character" w:customStyle="1" w:styleId="pagepart">
    <w:name w:val="pagepart"/>
    <w:rsid w:val="00CE6AD9"/>
    <w:rPr>
      <w:rFonts w:cs="Times New Roman"/>
      <w:b/>
      <w:bCs/>
      <w:color w:val="38014A"/>
      <w:sz w:val="26"/>
      <w:szCs w:val="26"/>
    </w:rPr>
  </w:style>
  <w:style w:type="character" w:styleId="a6">
    <w:name w:val="Hyperlink"/>
    <w:rsid w:val="006A310C"/>
    <w:rPr>
      <w:color w:val="0000FF"/>
      <w:u w:val="single"/>
    </w:rPr>
  </w:style>
  <w:style w:type="paragraph" w:customStyle="1" w:styleId="11">
    <w:name w:val="Абзац списка11"/>
    <w:basedOn w:val="a"/>
    <w:rsid w:val="006A310C"/>
    <w:pPr>
      <w:spacing w:after="0" w:line="276" w:lineRule="auto"/>
      <w:ind w:left="720"/>
      <w:jc w:val="center"/>
    </w:pPr>
    <w:rPr>
      <w:rFonts w:eastAsia="Times New Roman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images/files/doshkilna-cerednya/doshkilna/progr_rozv/1.pdf" TargetMode="External"/><Relationship Id="rId5" Type="http://schemas.openxmlformats.org/officeDocument/2006/relationships/hyperlink" Target="http://nauch.com.ua/psihologiya/547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2022-02-03T14:34:00Z</dcterms:created>
  <dcterms:modified xsi:type="dcterms:W3CDTF">2022-02-03T14:34:00Z</dcterms:modified>
</cp:coreProperties>
</file>