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D3" w:rsidRPr="003A2AAD" w:rsidRDefault="00DF4BD3" w:rsidP="00DF4BD3">
      <w:pPr>
        <w:pStyle w:val="1"/>
        <w:rPr>
          <w:rFonts w:eastAsia="Times New Roman"/>
          <w:lang w:val="uk-UA" w:eastAsia="uk-UA"/>
        </w:rPr>
      </w:pPr>
      <w:bookmarkStart w:id="0" w:name="_Toc475603831"/>
      <w:r w:rsidRPr="003A2AAD">
        <w:rPr>
          <w:rFonts w:eastAsia="Times New Roman"/>
          <w:lang w:val="uk-UA" w:eastAsia="uk-UA"/>
        </w:rPr>
        <w:t>Лабораторна робота № 6</w:t>
      </w:r>
      <w:bookmarkEnd w:id="0"/>
    </w:p>
    <w:p w:rsidR="00DF4BD3" w:rsidRPr="003A2AAD" w:rsidRDefault="00DF4BD3" w:rsidP="00DF4BD3">
      <w:pPr>
        <w:pStyle w:val="2"/>
        <w:rPr>
          <w:b/>
          <w:bCs/>
          <w:lang w:val="uk-UA"/>
        </w:rPr>
      </w:pPr>
      <w:bookmarkStart w:id="1" w:name="_Toc475603832"/>
      <w:r w:rsidRPr="003A2AAD">
        <w:rPr>
          <w:lang w:val="uk-UA"/>
        </w:rPr>
        <w:t>Строковий тип даних</w:t>
      </w:r>
      <w:r w:rsidRPr="003A2AAD">
        <w:rPr>
          <w:rStyle w:val="20"/>
          <w:lang w:val="uk-UA" w:eastAsia="uk-UA"/>
        </w:rPr>
        <w:t>.</w:t>
      </w:r>
      <w:bookmarkEnd w:id="1"/>
      <w:r w:rsidRPr="003A2AAD">
        <w:rPr>
          <w:rStyle w:val="20"/>
          <w:lang w:val="uk-UA" w:eastAsia="uk-UA"/>
        </w:rPr>
        <w:br/>
      </w:r>
    </w:p>
    <w:p w:rsidR="00DF4BD3" w:rsidRPr="003A2AAD" w:rsidRDefault="00DF4BD3" w:rsidP="00DF4BD3">
      <w:pPr>
        <w:pStyle w:val="a3"/>
        <w:rPr>
          <w:lang w:val="uk-UA"/>
        </w:rPr>
      </w:pPr>
      <w:r w:rsidRPr="003A2AAD">
        <w:rPr>
          <w:b/>
          <w:bCs/>
          <w:sz w:val="27"/>
          <w:szCs w:val="27"/>
          <w:lang w:val="uk-UA"/>
        </w:rPr>
        <w:t>Мета:</w:t>
      </w:r>
      <w:r w:rsidRPr="003A2AAD">
        <w:rPr>
          <w:lang w:val="uk-UA"/>
        </w:rPr>
        <w:t xml:space="preserve"> Ознайомити студентів зі строковим типом даних. Розглянути процедури та функції для роботи зі строковим типом даних.</w:t>
      </w:r>
    </w:p>
    <w:p w:rsidR="00DF4BD3" w:rsidRPr="003A2AAD" w:rsidRDefault="00DF4BD3" w:rsidP="00DF4BD3">
      <w:pPr>
        <w:pStyle w:val="a3"/>
        <w:jc w:val="center"/>
        <w:rPr>
          <w:rStyle w:val="a5"/>
          <w:rFonts w:eastAsiaTheme="majorEastAsia"/>
          <w:lang w:val="uk-UA"/>
        </w:rPr>
      </w:pPr>
      <w:r w:rsidRPr="003A2AAD">
        <w:rPr>
          <w:rStyle w:val="a5"/>
          <w:rFonts w:eastAsiaTheme="majorEastAsia"/>
          <w:lang w:val="uk-UA"/>
        </w:rPr>
        <w:t>План</w:t>
      </w:r>
    </w:p>
    <w:p w:rsidR="00DF4BD3" w:rsidRPr="003A2AAD" w:rsidRDefault="00DF4BD3" w:rsidP="00DF4BD3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uk-UA"/>
        </w:rPr>
      </w:pPr>
      <w:r w:rsidRPr="003A2AAD">
        <w:rPr>
          <w:lang w:val="uk-UA"/>
        </w:rPr>
        <w:t>Поняття строкового типу даних.</w:t>
      </w:r>
    </w:p>
    <w:p w:rsidR="00DF4BD3" w:rsidRPr="003A2AAD" w:rsidRDefault="00DF4BD3" w:rsidP="00DF4BD3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uk-UA"/>
        </w:rPr>
      </w:pPr>
      <w:r w:rsidRPr="003A2AAD">
        <w:rPr>
          <w:lang w:val="uk-UA"/>
        </w:rPr>
        <w:t>Основні процедури та функції обробки рядків.</w:t>
      </w:r>
    </w:p>
    <w:p w:rsidR="00DF4BD3" w:rsidRPr="003A2AAD" w:rsidRDefault="00DF4BD3" w:rsidP="00DF4BD3">
      <w:pPr>
        <w:pStyle w:val="a3"/>
        <w:jc w:val="center"/>
        <w:rPr>
          <w:rStyle w:val="a5"/>
          <w:rFonts w:eastAsiaTheme="majorEastAsia"/>
          <w:lang w:val="uk-UA"/>
        </w:rPr>
      </w:pPr>
      <w:r w:rsidRPr="003A2AAD">
        <w:rPr>
          <w:rStyle w:val="a5"/>
          <w:rFonts w:eastAsiaTheme="majorEastAsia"/>
          <w:lang w:val="uk-UA"/>
        </w:rPr>
        <w:t>Практичне завдання</w:t>
      </w:r>
    </w:p>
    <w:p w:rsidR="00DF4BD3" w:rsidRPr="003A2AAD" w:rsidRDefault="00DF4BD3" w:rsidP="00DF4BD3">
      <w:pPr>
        <w:pStyle w:val="a3"/>
        <w:rPr>
          <w:lang w:val="uk-UA"/>
        </w:rPr>
      </w:pPr>
      <w:r w:rsidRPr="003A2AAD">
        <w:rPr>
          <w:lang w:val="uk-UA"/>
        </w:rPr>
        <w:t xml:space="preserve">Створити програму, яка виконуватиме функції строкового калькулятора. </w:t>
      </w:r>
    </w:p>
    <w:p w:rsidR="00DF4BD3" w:rsidRPr="003A2AAD" w:rsidRDefault="00DF4BD3" w:rsidP="00DF4B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A2AAD">
        <w:rPr>
          <w:noProof/>
          <w:lang w:val="uk-UA" w:eastAsia="uk-UA"/>
        </w:rPr>
        <w:drawing>
          <wp:inline distT="0" distB="0" distL="0" distR="0" wp14:anchorId="51AE38D3" wp14:editId="23C6DD15">
            <wp:extent cx="6300470" cy="303339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D3" w:rsidRPr="003A2AAD" w:rsidRDefault="00DF4BD3" w:rsidP="00DF4BD3">
      <w:pPr>
        <w:pStyle w:val="a3"/>
        <w:rPr>
          <w:lang w:val="uk-UA"/>
        </w:rPr>
      </w:pPr>
      <w:r w:rsidRPr="003A2AAD">
        <w:rPr>
          <w:lang w:val="uk-UA"/>
        </w:rPr>
        <w:t>Опис плану розробки програми</w:t>
      </w:r>
      <w:r w:rsidRPr="003A2AAD">
        <w:rPr>
          <w:lang w:val="uk-UA"/>
        </w:rPr>
        <w:br/>
        <w:t>1. Відкрити новий проект.</w:t>
      </w:r>
      <w:r w:rsidRPr="003A2AAD">
        <w:rPr>
          <w:lang w:val="uk-UA"/>
        </w:rPr>
        <w:br/>
        <w:t xml:space="preserve">2. Розмістити на формі екземпляри компонентів: </w:t>
      </w:r>
      <w:proofErr w:type="spellStart"/>
      <w:r w:rsidRPr="003A2AAD">
        <w:rPr>
          <w:lang w:val="uk-UA"/>
        </w:rPr>
        <w:t>Edit</w:t>
      </w:r>
      <w:proofErr w:type="spellEnd"/>
      <w:r w:rsidRPr="003A2AAD">
        <w:rPr>
          <w:lang w:val="uk-UA"/>
        </w:rPr>
        <w:t xml:space="preserve">, </w:t>
      </w:r>
      <w:proofErr w:type="spellStart"/>
      <w:r w:rsidRPr="003A2AAD">
        <w:rPr>
          <w:lang w:val="uk-UA"/>
        </w:rPr>
        <w:t>Label</w:t>
      </w:r>
      <w:proofErr w:type="spellEnd"/>
      <w:r w:rsidRPr="003A2AAD">
        <w:rPr>
          <w:lang w:val="uk-UA"/>
        </w:rPr>
        <w:t xml:space="preserve">, </w:t>
      </w:r>
      <w:proofErr w:type="spellStart"/>
      <w:r w:rsidRPr="003A2AAD">
        <w:rPr>
          <w:lang w:val="uk-UA"/>
        </w:rPr>
        <w:t>Button</w:t>
      </w:r>
      <w:proofErr w:type="spellEnd"/>
      <w:r w:rsidRPr="003A2AAD">
        <w:rPr>
          <w:lang w:val="uk-UA"/>
        </w:rPr>
        <w:t>.</w:t>
      </w:r>
    </w:p>
    <w:p w:rsidR="00DF4BD3" w:rsidRPr="003A2AAD" w:rsidRDefault="00DF4BD3" w:rsidP="00DF4BD3">
      <w:pPr>
        <w:pStyle w:val="a3"/>
        <w:rPr>
          <w:rStyle w:val="hps"/>
          <w:b/>
          <w:lang w:val="uk-UA"/>
        </w:rPr>
      </w:pPr>
      <w:r w:rsidRPr="003A2AAD">
        <w:rPr>
          <w:rStyle w:val="hps"/>
          <w:b/>
          <w:lang w:val="uk-UA"/>
        </w:rPr>
        <w:t>Фрагменти</w:t>
      </w:r>
      <w:r w:rsidRPr="003A2AAD">
        <w:rPr>
          <w:b/>
          <w:lang w:val="uk-UA"/>
        </w:rPr>
        <w:t xml:space="preserve"> </w:t>
      </w:r>
      <w:r w:rsidRPr="003A2AAD">
        <w:rPr>
          <w:rStyle w:val="hps"/>
          <w:b/>
          <w:lang w:val="uk-UA"/>
        </w:rPr>
        <w:t>програми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F4BD3" w:rsidRPr="003A2AAD" w:rsidTr="002D3C81">
        <w:tc>
          <w:tcPr>
            <w:tcW w:w="9912" w:type="dxa"/>
          </w:tcPr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procedure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Form1.button1_Click(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sender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e: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EventArgs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 := TextBox1.Text;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k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StrToInt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(TextBox2.Text);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t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StrToInt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(TextBox5.Text);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Delete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(s, k, t);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TextBox9.Text := s;</w:t>
            </w:r>
          </w:p>
          <w:p w:rsidR="00DF4BD3" w:rsidRPr="003A2AAD" w:rsidRDefault="00DF4BD3" w:rsidP="002D3C81">
            <w:pPr>
              <w:pStyle w:val="a3"/>
              <w:rPr>
                <w:rStyle w:val="hps"/>
                <w:b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  <w:tr w:rsidR="00DF4BD3" w:rsidRPr="003A2AAD" w:rsidTr="002D3C81">
        <w:tc>
          <w:tcPr>
            <w:tcW w:w="9912" w:type="dxa"/>
          </w:tcPr>
          <w:p w:rsidR="00DF4BD3" w:rsidRPr="003A2AAD" w:rsidRDefault="00DF4BD3" w:rsidP="002D3C81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uk-UA" w:eastAsia="ru-RU"/>
              </w:rPr>
              <w:t>procedure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Form1.button2_Click(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sender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e: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EventArgs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 := TextBox1.Text;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q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StrToInt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(TextBox3.Text);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w := TextBox6.Text;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Insert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(w, s, q);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TextBox10.Text := s;</w:t>
            </w:r>
          </w:p>
          <w:p w:rsidR="00DF4BD3" w:rsidRPr="003A2AAD" w:rsidRDefault="00DF4BD3" w:rsidP="002D3C81">
            <w:pPr>
              <w:pStyle w:val="a3"/>
              <w:rPr>
                <w:rStyle w:val="hps"/>
                <w:b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  <w:tr w:rsidR="00DF4BD3" w:rsidRPr="003A2AAD" w:rsidTr="002D3C81">
        <w:tc>
          <w:tcPr>
            <w:tcW w:w="9912" w:type="dxa"/>
          </w:tcPr>
          <w:p w:rsidR="00DF4BD3" w:rsidRPr="003A2AAD" w:rsidRDefault="00DF4BD3" w:rsidP="002D3C81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procedure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Form1.button3_Click(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sender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e: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EventArgs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 := TextBox1.Text;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p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StrToInt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(TextBox4.Text);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l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StrToInt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(TextBox7.Text);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Copy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(s, p, l);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s1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copy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(s, p, l);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TextBox11.Text := s1;</w:t>
            </w:r>
          </w:p>
          <w:p w:rsidR="00DF4BD3" w:rsidRPr="003A2AAD" w:rsidRDefault="00DF4BD3" w:rsidP="002D3C81">
            <w:pPr>
              <w:pStyle w:val="a3"/>
              <w:rPr>
                <w:rStyle w:val="hps"/>
                <w:b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  <w:tr w:rsidR="00DF4BD3" w:rsidRPr="003A2AAD" w:rsidTr="002D3C81">
        <w:tc>
          <w:tcPr>
            <w:tcW w:w="9912" w:type="dxa"/>
            <w:tcBorders>
              <w:bottom w:val="single" w:sz="4" w:space="0" w:color="auto"/>
            </w:tcBorders>
          </w:tcPr>
          <w:p w:rsidR="00DF4BD3" w:rsidRPr="003A2AAD" w:rsidRDefault="00DF4BD3" w:rsidP="002D3C81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procedure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Form1.button4_Click(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sender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e: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EventArgs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 := TextBox1.Text;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r := TextBox8.Text;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a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Pos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(r, s);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TextBox12.Text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IntToStr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(a);</w:t>
            </w:r>
          </w:p>
          <w:p w:rsidR="00DF4BD3" w:rsidRPr="003A2AAD" w:rsidRDefault="00DF4BD3" w:rsidP="002D3C81">
            <w:pPr>
              <w:pStyle w:val="a3"/>
              <w:rPr>
                <w:rStyle w:val="hps"/>
                <w:b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  <w:tr w:rsidR="00DF4BD3" w:rsidRPr="00DF4BD3" w:rsidTr="002D3C81"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</w:tcPr>
          <w:p w:rsidR="00DF4BD3" w:rsidRPr="003A2AAD" w:rsidRDefault="00DF4BD3" w:rsidP="002D3C81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procedure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Form1.button5_Click(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sender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e: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EventArgs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 := TextBox1.Text;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b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Length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(s);</w:t>
            </w:r>
          </w:p>
          <w:p w:rsidR="00DF4BD3" w:rsidRPr="003A2AAD" w:rsidRDefault="00DF4BD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TextBox13.Text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IntToStr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(b);</w:t>
            </w:r>
          </w:p>
          <w:p w:rsidR="00DF4BD3" w:rsidRPr="003A2AAD" w:rsidRDefault="00DF4BD3" w:rsidP="002D3C81">
            <w:pPr>
              <w:pStyle w:val="a3"/>
              <w:rPr>
                <w:rStyle w:val="hps"/>
                <w:b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</w:tbl>
    <w:p w:rsidR="00DF4BD3" w:rsidRPr="003A2AAD" w:rsidRDefault="00DF4BD3" w:rsidP="00DF4BD3">
      <w:pPr>
        <w:pStyle w:val="a3"/>
        <w:rPr>
          <w:rStyle w:val="hps"/>
          <w:b/>
          <w:lang w:val="uk-UA"/>
        </w:rPr>
      </w:pPr>
    </w:p>
    <w:p w:rsidR="00DF4BD3" w:rsidRPr="003A2AAD" w:rsidRDefault="00DF4BD3" w:rsidP="00DF4BD3">
      <w:pPr>
        <w:pStyle w:val="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Контрольні питання</w:t>
      </w:r>
    </w:p>
    <w:p w:rsidR="00DF4BD3" w:rsidRPr="003A2AAD" w:rsidRDefault="00DF4BD3" w:rsidP="00DF4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дії можна виконувати з рядками? Наведіть приклади.</w:t>
      </w:r>
    </w:p>
    <w:p w:rsidR="00852EAB" w:rsidRDefault="00DF4BD3">
      <w:bookmarkStart w:id="2" w:name="_GoBack"/>
      <w:bookmarkEnd w:id="2"/>
    </w:p>
    <w:sectPr w:rsidR="0085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30E54"/>
    <w:multiLevelType w:val="multilevel"/>
    <w:tmpl w:val="E770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25494"/>
    <w:multiLevelType w:val="multilevel"/>
    <w:tmpl w:val="D1A2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12"/>
    <w:rsid w:val="001B1712"/>
    <w:rsid w:val="004D4383"/>
    <w:rsid w:val="009C48FF"/>
    <w:rsid w:val="00D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CCAEA-B05C-43E8-A76B-D1360A45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D3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F4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B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F4B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DF4BD3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paragraph" w:styleId="a3">
    <w:name w:val="Normal (Web)"/>
    <w:basedOn w:val="a"/>
    <w:uiPriority w:val="99"/>
    <w:unhideWhenUsed/>
    <w:rsid w:val="00DF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4BD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F4BD3"/>
  </w:style>
  <w:style w:type="character" w:styleId="a5">
    <w:name w:val="Strong"/>
    <w:basedOn w:val="a0"/>
    <w:uiPriority w:val="22"/>
    <w:qFormat/>
    <w:rsid w:val="00DF4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548</Characters>
  <Application>Microsoft Office Word</Application>
  <DocSecurity>0</DocSecurity>
  <Lines>4</Lines>
  <Paragraphs>3</Paragraphs>
  <ScaleCrop>false</ScaleCrop>
  <Company>diakov.net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2017-02-23T07:15:00Z</dcterms:created>
  <dcterms:modified xsi:type="dcterms:W3CDTF">2017-02-23T07:15:00Z</dcterms:modified>
</cp:coreProperties>
</file>