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D714" w14:textId="77777777" w:rsidR="0093211E" w:rsidRPr="00CB7E8A" w:rsidRDefault="00200327" w:rsidP="00CB7E8A">
      <w:pPr>
        <w:spacing w:after="0"/>
        <w:ind w:firstLine="709"/>
        <w:jc w:val="both"/>
        <w:rPr>
          <w:rFonts w:ascii="Times New Roman" w:hAnsi="Times New Roman" w:cs="Times New Roman"/>
          <w:b/>
          <w:sz w:val="28"/>
          <w:szCs w:val="28"/>
          <w:lang w:val="uk-UA"/>
        </w:rPr>
      </w:pPr>
      <w:proofErr w:type="spellStart"/>
      <w:r w:rsidRPr="00CB7E8A">
        <w:rPr>
          <w:rFonts w:ascii="Times New Roman" w:hAnsi="Times New Roman" w:cs="Times New Roman"/>
          <w:b/>
          <w:sz w:val="28"/>
          <w:szCs w:val="28"/>
        </w:rPr>
        <w:t>Особливост</w:t>
      </w:r>
      <w:proofErr w:type="spellEnd"/>
      <w:r w:rsidRPr="00CB7E8A">
        <w:rPr>
          <w:rFonts w:ascii="Times New Roman" w:hAnsi="Times New Roman" w:cs="Times New Roman"/>
          <w:b/>
          <w:sz w:val="28"/>
          <w:szCs w:val="28"/>
          <w:lang w:val="uk-UA"/>
        </w:rPr>
        <w:t xml:space="preserve">і психічного </w:t>
      </w:r>
      <w:r w:rsidR="00850C2B" w:rsidRPr="00CB7E8A">
        <w:rPr>
          <w:rFonts w:ascii="Times New Roman" w:hAnsi="Times New Roman" w:cs="Times New Roman"/>
          <w:b/>
          <w:sz w:val="28"/>
          <w:szCs w:val="28"/>
          <w:lang w:val="uk-UA"/>
        </w:rPr>
        <w:t>розвитку в ранньому дитинстві</w:t>
      </w:r>
    </w:p>
    <w:p w14:paraId="6D0B1DEA" w14:textId="40E3EB9F" w:rsidR="00850C2B" w:rsidRPr="00CB7E8A" w:rsidRDefault="00850C2B" w:rsidP="00276640">
      <w:pPr>
        <w:spacing w:after="0"/>
        <w:ind w:firstLine="709"/>
        <w:jc w:val="center"/>
        <w:rPr>
          <w:rFonts w:ascii="Times New Roman" w:hAnsi="Times New Roman" w:cs="Times New Roman"/>
          <w:b/>
          <w:sz w:val="28"/>
          <w:szCs w:val="28"/>
          <w:lang w:val="uk-UA"/>
        </w:rPr>
      </w:pPr>
      <w:r w:rsidRPr="00CB7E8A">
        <w:rPr>
          <w:rFonts w:ascii="Times New Roman" w:hAnsi="Times New Roman" w:cs="Times New Roman"/>
          <w:sz w:val="28"/>
          <w:szCs w:val="28"/>
          <w:lang w:val="uk-UA"/>
        </w:rPr>
        <w:t>План</w:t>
      </w:r>
    </w:p>
    <w:p w14:paraId="5E877964" w14:textId="77777777" w:rsidR="00850C2B" w:rsidRPr="00CB7E8A" w:rsidRDefault="00850C2B"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1.Ранній вік та його значення для подальшого розвитку дитини</w:t>
      </w:r>
      <w:r w:rsidR="0093211E" w:rsidRPr="00CB7E8A">
        <w:rPr>
          <w:rFonts w:ascii="Times New Roman" w:hAnsi="Times New Roman" w:cs="Times New Roman"/>
          <w:sz w:val="28"/>
          <w:szCs w:val="28"/>
          <w:lang w:val="uk-UA"/>
        </w:rPr>
        <w:t>.</w:t>
      </w:r>
    </w:p>
    <w:p w14:paraId="0E48D403" w14:textId="77777777" w:rsidR="00850C2B" w:rsidRPr="00CB7E8A" w:rsidRDefault="00850C2B"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2.Соціальна ситуація розвитку в ранньому дитинстві</w:t>
      </w:r>
      <w:r w:rsidR="0093211E" w:rsidRPr="00CB7E8A">
        <w:rPr>
          <w:rFonts w:ascii="Times New Roman" w:hAnsi="Times New Roman" w:cs="Times New Roman"/>
          <w:sz w:val="28"/>
          <w:szCs w:val="28"/>
          <w:lang w:val="uk-UA"/>
        </w:rPr>
        <w:t>.</w:t>
      </w:r>
    </w:p>
    <w:p w14:paraId="1AFA3309" w14:textId="77777777" w:rsidR="00850C2B" w:rsidRPr="00CB7E8A" w:rsidRDefault="00850C2B"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3.Діяльність дитини в ранньому віці</w:t>
      </w:r>
      <w:r w:rsidR="0093211E" w:rsidRPr="00CB7E8A">
        <w:rPr>
          <w:rFonts w:ascii="Times New Roman" w:hAnsi="Times New Roman" w:cs="Times New Roman"/>
          <w:sz w:val="28"/>
          <w:szCs w:val="28"/>
          <w:lang w:val="uk-UA"/>
        </w:rPr>
        <w:t>.</w:t>
      </w:r>
    </w:p>
    <w:p w14:paraId="0B849FBD" w14:textId="77777777" w:rsidR="00850C2B" w:rsidRPr="00CB7E8A" w:rsidRDefault="00850C2B"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4.Розвиток  пізнавальної функції в ранньому дитинстві</w:t>
      </w:r>
      <w:r w:rsidR="0093211E" w:rsidRPr="00CB7E8A">
        <w:rPr>
          <w:rFonts w:ascii="Times New Roman" w:hAnsi="Times New Roman" w:cs="Times New Roman"/>
          <w:sz w:val="28"/>
          <w:szCs w:val="28"/>
          <w:lang w:val="uk-UA"/>
        </w:rPr>
        <w:t>.</w:t>
      </w:r>
    </w:p>
    <w:p w14:paraId="79F0C35D" w14:textId="77777777" w:rsidR="00850C2B" w:rsidRPr="00CB7E8A" w:rsidRDefault="00850C2B"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5.Розвиток особистості дитини. Криза трьох років.</w:t>
      </w:r>
    </w:p>
    <w:p w14:paraId="03FCEB46" w14:textId="77777777" w:rsidR="0093211E" w:rsidRPr="00CB7E8A" w:rsidRDefault="0093211E" w:rsidP="00CB7E8A">
      <w:pPr>
        <w:pStyle w:val="a4"/>
        <w:numPr>
          <w:ilvl w:val="0"/>
          <w:numId w:val="6"/>
        </w:numPr>
        <w:spacing w:after="0"/>
        <w:ind w:left="0" w:firstLine="709"/>
        <w:jc w:val="both"/>
        <w:rPr>
          <w:rFonts w:ascii="Times New Roman" w:hAnsi="Times New Roman" w:cs="Times New Roman"/>
          <w:b/>
          <w:i/>
          <w:sz w:val="28"/>
          <w:szCs w:val="28"/>
          <w:lang w:val="uk-UA"/>
        </w:rPr>
      </w:pPr>
      <w:r w:rsidRPr="00CB7E8A">
        <w:rPr>
          <w:rFonts w:ascii="Times New Roman" w:hAnsi="Times New Roman" w:cs="Times New Roman"/>
          <w:b/>
          <w:i/>
          <w:sz w:val="28"/>
          <w:szCs w:val="28"/>
          <w:lang w:val="uk-UA"/>
        </w:rPr>
        <w:t>Ранній вік та його значення для подальшого розвитку дитини.</w:t>
      </w:r>
    </w:p>
    <w:p w14:paraId="18DA96E0" w14:textId="3A567908" w:rsidR="0093211E" w:rsidRPr="00CB7E8A" w:rsidRDefault="00CF7F10"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Ранній вік є одним з ключових у житті дитини. За цей час дитина оволодіває прямою ходьбою, предметна діяльність стає провідною у психічному розвитку, а мовлення – засобом спілкування, зароджується ігрова та зображувальна діяльність, розвиваються різні форми спілкування з дорослими та однолітками, </w:t>
      </w:r>
      <w:proofErr w:type="spellStart"/>
      <w:r w:rsidRPr="00CB7E8A">
        <w:rPr>
          <w:rFonts w:ascii="Times New Roman" w:hAnsi="Times New Roman" w:cs="Times New Roman"/>
          <w:sz w:val="28"/>
          <w:szCs w:val="28"/>
          <w:lang w:val="uk-UA"/>
        </w:rPr>
        <w:t>інтенсивно</w:t>
      </w:r>
      <w:proofErr w:type="spellEnd"/>
      <w:r w:rsidRPr="00CB7E8A">
        <w:rPr>
          <w:rFonts w:ascii="Times New Roman" w:hAnsi="Times New Roman" w:cs="Times New Roman"/>
          <w:sz w:val="28"/>
          <w:szCs w:val="28"/>
          <w:lang w:val="uk-UA"/>
        </w:rPr>
        <w:t xml:space="preserve"> формуються новоутворення у пізнавальній та особистісній сфері дитини.</w:t>
      </w:r>
    </w:p>
    <w:p w14:paraId="14DADCEE" w14:textId="77777777" w:rsidR="00CF7F10" w:rsidRPr="00CB7E8A" w:rsidRDefault="00CF7F10"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Досягнутий до кінця немовлячого віку рівень фізичного і психічного розвитку уможливлює перехід дитини на новий віковий етап - раннє дитинство. У подальшому їй не вдасться вже стільки досягнути та набути у своєму психічному розвитку, як за ці роки. Дитина не лише оволодіває прямим ходінням, а і впевнено, спри</w:t>
      </w:r>
      <w:r w:rsidR="00BE1CE3" w:rsidRPr="00CB7E8A">
        <w:rPr>
          <w:rFonts w:ascii="Times New Roman" w:hAnsi="Times New Roman" w:cs="Times New Roman"/>
          <w:sz w:val="28"/>
          <w:szCs w:val="28"/>
          <w:lang w:val="uk-UA"/>
        </w:rPr>
        <w:t>тно рухається. Дитина</w:t>
      </w:r>
      <w:r w:rsidRPr="00CB7E8A">
        <w:rPr>
          <w:rFonts w:ascii="Times New Roman" w:hAnsi="Times New Roman" w:cs="Times New Roman"/>
          <w:sz w:val="28"/>
          <w:szCs w:val="28"/>
          <w:lang w:val="uk-UA"/>
        </w:rPr>
        <w:t xml:space="preserve"> не тільки засвоїла мовлення, але і застосовує складну гру особових займенників. </w:t>
      </w:r>
      <w:r w:rsidR="00BE1CE3" w:rsidRPr="00CB7E8A">
        <w:rPr>
          <w:rFonts w:ascii="Times New Roman" w:hAnsi="Times New Roman" w:cs="Times New Roman"/>
          <w:sz w:val="28"/>
          <w:szCs w:val="28"/>
          <w:lang w:val="uk-UA"/>
        </w:rPr>
        <w:t>Дитина</w:t>
      </w:r>
      <w:r w:rsidRPr="00CB7E8A">
        <w:rPr>
          <w:rFonts w:ascii="Times New Roman" w:hAnsi="Times New Roman" w:cs="Times New Roman"/>
          <w:sz w:val="28"/>
          <w:szCs w:val="28"/>
          <w:lang w:val="uk-UA"/>
        </w:rPr>
        <w:t xml:space="preserve"> вже вміє любити і боятися, виявляти свою особистість, демонструвати, на що здатна.</w:t>
      </w:r>
    </w:p>
    <w:p w14:paraId="2B5A49DD" w14:textId="77777777" w:rsidR="00BE1CE3" w:rsidRPr="00CB7E8A" w:rsidRDefault="00BE1CE3" w:rsidP="00CB7E8A">
      <w:pPr>
        <w:pStyle w:val="a4"/>
        <w:numPr>
          <w:ilvl w:val="0"/>
          <w:numId w:val="6"/>
        </w:numPr>
        <w:spacing w:after="0"/>
        <w:ind w:left="0" w:firstLine="709"/>
        <w:jc w:val="both"/>
        <w:rPr>
          <w:rFonts w:ascii="Times New Roman" w:hAnsi="Times New Roman" w:cs="Times New Roman"/>
          <w:b/>
          <w:i/>
          <w:sz w:val="28"/>
          <w:szCs w:val="28"/>
          <w:lang w:val="uk-UA"/>
        </w:rPr>
      </w:pPr>
      <w:r w:rsidRPr="00CB7E8A">
        <w:rPr>
          <w:rFonts w:ascii="Times New Roman" w:hAnsi="Times New Roman" w:cs="Times New Roman"/>
          <w:b/>
          <w:i/>
          <w:sz w:val="28"/>
          <w:szCs w:val="28"/>
          <w:lang w:val="uk-UA"/>
        </w:rPr>
        <w:t>Соціальна ситуація розвитку в ранньому дитинстві.</w:t>
      </w:r>
    </w:p>
    <w:p w14:paraId="41D06DFD" w14:textId="77777777" w:rsidR="00BE1CE3" w:rsidRPr="00CB7E8A" w:rsidRDefault="00BE1CE3"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b/>
          <w:sz w:val="28"/>
          <w:szCs w:val="28"/>
          <w:lang w:val="uk-UA"/>
        </w:rPr>
        <w:t>Особливе значення раннього дитячого віку полягає</w:t>
      </w:r>
      <w:r w:rsidRPr="00CB7E8A">
        <w:rPr>
          <w:rFonts w:ascii="Times New Roman" w:hAnsi="Times New Roman" w:cs="Times New Roman"/>
          <w:sz w:val="28"/>
          <w:szCs w:val="28"/>
          <w:lang w:val="uk-UA"/>
        </w:rPr>
        <w:t xml:space="preserve"> в тому, що він безпосередньо пов'язаний із ходьбою. Здатність до переміщення, будучи фізичним надбанням, має відчутні психічні наслідки. Завдяки їй дитина починає вільніше та самостійніше спілкуватися із зовнішнім світом. Ходьба розвиває вміння орієнтуватися в просторі, розширює можливості ознайомлення з оточенням, а також забезпечує перехід до самостійної предметної діяльності. Малюк повністю захоплений предметами, внаслідок чого змінюються його стосунки з дорослими. Все рідшим стає емоційне спілкування з ними, поступаючись місцем ситуативно-дійовому спілкуванню, практичному співробітництву, спільним діям з предметами. Дорослий, як правило, спонукає до спілкування завдяки своїм діловим якостям, а не емоційності. </w:t>
      </w:r>
      <w:r w:rsidRPr="00CB7E8A">
        <w:rPr>
          <w:rFonts w:ascii="Times New Roman" w:hAnsi="Times New Roman" w:cs="Times New Roman"/>
          <w:b/>
          <w:sz w:val="28"/>
          <w:szCs w:val="28"/>
          <w:lang w:val="uk-UA"/>
        </w:rPr>
        <w:t>Соціальна ситуація розвитку в ранньому дитинстві має таку структуру:</w:t>
      </w:r>
      <w:r w:rsidRPr="00CB7E8A">
        <w:rPr>
          <w:rFonts w:ascii="Times New Roman" w:hAnsi="Times New Roman" w:cs="Times New Roman"/>
          <w:sz w:val="28"/>
          <w:szCs w:val="28"/>
          <w:lang w:val="uk-UA"/>
        </w:rPr>
        <w:t xml:space="preserve"> "дитина - предмет - дорослий".</w:t>
      </w:r>
    </w:p>
    <w:p w14:paraId="7418606B" w14:textId="77777777" w:rsidR="00966C2C" w:rsidRPr="00CB7E8A" w:rsidRDefault="00966C2C"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Особливістю соціальної ситуації розвитку в ранньому дитинстві є спільна діяльність дитини з дорослим на правах співпраці. Розкривається вона у стосунках "дитина - предмет - дорослий". Зміст спільної діяльності </w:t>
      </w:r>
      <w:r w:rsidRPr="00CB7E8A">
        <w:rPr>
          <w:rFonts w:ascii="Times New Roman" w:hAnsi="Times New Roman" w:cs="Times New Roman"/>
          <w:sz w:val="28"/>
          <w:szCs w:val="28"/>
          <w:lang w:val="uk-UA"/>
        </w:rPr>
        <w:lastRenderedPageBreak/>
        <w:t>полягає у засвоєнні малюком спеціально вироблених способів використання предметів. Наприкінці немовлячого віку він виокремив предмети як щось постійне, наділене стійкими властивостями. Тепер малюк прагне навчитися діяти з ними.</w:t>
      </w:r>
    </w:p>
    <w:p w14:paraId="6637DD15" w14:textId="77777777" w:rsidR="00966C2C" w:rsidRPr="00CB7E8A" w:rsidRDefault="00966C2C"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b/>
          <w:sz w:val="28"/>
          <w:szCs w:val="28"/>
          <w:lang w:val="uk-UA"/>
        </w:rPr>
        <w:t>1-3-річний малюк</w:t>
      </w:r>
      <w:r w:rsidRPr="00CB7E8A">
        <w:rPr>
          <w:rFonts w:ascii="Times New Roman" w:hAnsi="Times New Roman" w:cs="Times New Roman"/>
          <w:sz w:val="28"/>
          <w:szCs w:val="28"/>
          <w:lang w:val="uk-UA"/>
        </w:rPr>
        <w:t>, захоплений предметом, не може від нього відволіктися. Заглиблений у предметну дію</w:t>
      </w:r>
      <w:r w:rsidR="00FD2834" w:rsidRPr="00CB7E8A">
        <w:rPr>
          <w:rFonts w:ascii="Times New Roman" w:hAnsi="Times New Roman" w:cs="Times New Roman"/>
          <w:sz w:val="28"/>
          <w:szCs w:val="28"/>
          <w:lang w:val="uk-UA"/>
        </w:rPr>
        <w:t xml:space="preserve"> з предметом </w:t>
      </w:r>
      <w:r w:rsidRPr="00CB7E8A">
        <w:rPr>
          <w:rFonts w:ascii="Times New Roman" w:hAnsi="Times New Roman" w:cs="Times New Roman"/>
          <w:sz w:val="28"/>
          <w:szCs w:val="28"/>
          <w:lang w:val="uk-UA"/>
        </w:rPr>
        <w:t>, вів не бачить, що</w:t>
      </w:r>
      <w:r w:rsidR="00FD2834" w:rsidRPr="00CB7E8A">
        <w:rPr>
          <w:rFonts w:ascii="Times New Roman" w:hAnsi="Times New Roman" w:cs="Times New Roman"/>
          <w:sz w:val="28"/>
          <w:szCs w:val="28"/>
          <w:lang w:val="uk-UA"/>
        </w:rPr>
        <w:t xml:space="preserve"> завжди  за предметом </w:t>
      </w:r>
      <w:r w:rsidRPr="00CB7E8A">
        <w:rPr>
          <w:rFonts w:ascii="Times New Roman" w:hAnsi="Times New Roman" w:cs="Times New Roman"/>
          <w:sz w:val="28"/>
          <w:szCs w:val="28"/>
          <w:lang w:val="uk-UA"/>
        </w:rPr>
        <w:t xml:space="preserve"> фігурує дорослий, який </w:t>
      </w:r>
      <w:r w:rsidR="00FD2834" w:rsidRPr="00CB7E8A">
        <w:rPr>
          <w:rFonts w:ascii="Times New Roman" w:hAnsi="Times New Roman" w:cs="Times New Roman"/>
          <w:sz w:val="28"/>
          <w:szCs w:val="28"/>
          <w:lang w:val="uk-UA"/>
        </w:rPr>
        <w:t xml:space="preserve">володіє способами використання предметів. </w:t>
      </w:r>
      <w:r w:rsidRPr="00CB7E8A">
        <w:rPr>
          <w:rFonts w:ascii="Times New Roman" w:hAnsi="Times New Roman" w:cs="Times New Roman"/>
          <w:sz w:val="28"/>
          <w:szCs w:val="28"/>
          <w:lang w:val="uk-UA"/>
        </w:rPr>
        <w:t xml:space="preserve"> Малюк не може</w:t>
      </w:r>
      <w:r w:rsidR="00FD2834" w:rsidRPr="00CB7E8A">
        <w:rPr>
          <w:rFonts w:ascii="Times New Roman" w:hAnsi="Times New Roman" w:cs="Times New Roman"/>
          <w:sz w:val="28"/>
          <w:szCs w:val="28"/>
          <w:lang w:val="uk-UA"/>
        </w:rPr>
        <w:t xml:space="preserve"> </w:t>
      </w:r>
      <w:r w:rsidRPr="00CB7E8A">
        <w:rPr>
          <w:rFonts w:ascii="Times New Roman" w:hAnsi="Times New Roman" w:cs="Times New Roman"/>
          <w:sz w:val="28"/>
          <w:szCs w:val="28"/>
          <w:lang w:val="uk-UA"/>
        </w:rPr>
        <w:t xml:space="preserve"> самостійно пізнати функції предметів, оскільки їхні фізичні властивості прямо не вказують, як їх потрібно використовувати. Тільки дорослий може </w:t>
      </w:r>
      <w:r w:rsidR="00FD2834" w:rsidRPr="00CB7E8A">
        <w:rPr>
          <w:rFonts w:ascii="Times New Roman" w:hAnsi="Times New Roman" w:cs="Times New Roman"/>
          <w:sz w:val="28"/>
          <w:szCs w:val="28"/>
          <w:lang w:val="uk-UA"/>
        </w:rPr>
        <w:t xml:space="preserve">показати і </w:t>
      </w:r>
      <w:r w:rsidRPr="00CB7E8A">
        <w:rPr>
          <w:rFonts w:ascii="Times New Roman" w:hAnsi="Times New Roman" w:cs="Times New Roman"/>
          <w:sz w:val="28"/>
          <w:szCs w:val="28"/>
          <w:lang w:val="uk-UA"/>
        </w:rPr>
        <w:t xml:space="preserve">підказати способи використання предметів. У цьому полягають </w:t>
      </w:r>
      <w:r w:rsidRPr="00CB7E8A">
        <w:rPr>
          <w:rFonts w:ascii="Times New Roman" w:hAnsi="Times New Roman" w:cs="Times New Roman"/>
          <w:b/>
          <w:sz w:val="28"/>
          <w:szCs w:val="28"/>
          <w:lang w:val="uk-UA"/>
        </w:rPr>
        <w:t>суперечності соціальної ситуації розвитку в ранньому дитинстві.</w:t>
      </w:r>
    </w:p>
    <w:p w14:paraId="08296458" w14:textId="77777777" w:rsidR="00FD2834" w:rsidRPr="00CB7E8A" w:rsidRDefault="00FD2834"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Дитина виконує індивідуальну дію відповідно до заданого дорослим зразка, інакше вона не зможе досягти правильного результату. Тому провідною для неї стає предметна діяльність, а ситуативно-ділове спілкування - засобом її здійснення.</w:t>
      </w:r>
    </w:p>
    <w:p w14:paraId="36FB4528" w14:textId="77777777" w:rsidR="00FD2834" w:rsidRPr="00CB7E8A" w:rsidRDefault="00FD2834" w:rsidP="00CB7E8A">
      <w:pPr>
        <w:pStyle w:val="a4"/>
        <w:numPr>
          <w:ilvl w:val="0"/>
          <w:numId w:val="6"/>
        </w:numPr>
        <w:spacing w:after="0"/>
        <w:ind w:left="0" w:firstLine="709"/>
        <w:jc w:val="both"/>
        <w:rPr>
          <w:rFonts w:ascii="Times New Roman" w:hAnsi="Times New Roman" w:cs="Times New Roman"/>
          <w:b/>
          <w:i/>
          <w:sz w:val="28"/>
          <w:szCs w:val="28"/>
          <w:lang w:val="uk-UA"/>
        </w:rPr>
      </w:pPr>
      <w:r w:rsidRPr="00CB7E8A">
        <w:rPr>
          <w:rFonts w:ascii="Times New Roman" w:hAnsi="Times New Roman" w:cs="Times New Roman"/>
          <w:b/>
          <w:i/>
          <w:sz w:val="28"/>
          <w:szCs w:val="28"/>
          <w:lang w:val="uk-UA"/>
        </w:rPr>
        <w:t>Діяльність дитини в ранньому віці.</w:t>
      </w:r>
    </w:p>
    <w:p w14:paraId="6098EA6B" w14:textId="77777777" w:rsidR="0015115C" w:rsidRPr="00CB7E8A" w:rsidRDefault="00031ADB"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b/>
          <w:sz w:val="28"/>
          <w:szCs w:val="28"/>
          <w:lang w:val="uk-UA"/>
        </w:rPr>
        <w:t xml:space="preserve">Провідна діяльність </w:t>
      </w:r>
      <w:r w:rsidR="0015115C" w:rsidRPr="00CB7E8A">
        <w:rPr>
          <w:rFonts w:ascii="Times New Roman" w:hAnsi="Times New Roman" w:cs="Times New Roman"/>
          <w:sz w:val="28"/>
          <w:szCs w:val="28"/>
          <w:lang w:val="uk-UA"/>
        </w:rPr>
        <w:t>Для раннього дитинства основними видами діяльності є предметна діяльність, мовлення і гра. Розвиток предметної діяльності пов'язаний з оволодінням виробленими людством способами користування предметами. Дитина вчиться від дорослих використовувати предмети, осягає значення речей. Відмінність предметної діяльності від характерного для періоду немовляти простого маніпулювання предметами полягає в підпорядкуванні способів дії дитини з предметами функціональному їх призначенню у житті культурної людини.</w:t>
      </w:r>
    </w:p>
    <w:p w14:paraId="6565F15F" w14:textId="77777777" w:rsidR="0015115C" w:rsidRPr="00CB7E8A" w:rsidRDefault="0015115C" w:rsidP="00CB7E8A">
      <w:pPr>
        <w:spacing w:after="0"/>
        <w:ind w:firstLine="709"/>
        <w:jc w:val="both"/>
        <w:rPr>
          <w:rFonts w:ascii="Times New Roman" w:hAnsi="Times New Roman" w:cs="Times New Roman"/>
          <w:b/>
          <w:sz w:val="28"/>
          <w:szCs w:val="28"/>
          <w:lang w:val="uk-UA"/>
        </w:rPr>
      </w:pPr>
      <w:r w:rsidRPr="00CB7E8A">
        <w:rPr>
          <w:rFonts w:ascii="Times New Roman" w:hAnsi="Times New Roman" w:cs="Times New Roman"/>
          <w:b/>
          <w:sz w:val="28"/>
          <w:szCs w:val="28"/>
          <w:lang w:val="uk-UA"/>
        </w:rPr>
        <w:t>Основними напрямами розвитку предметної дії дитини є:</w:t>
      </w:r>
    </w:p>
    <w:p w14:paraId="12E9B5F0" w14:textId="77777777" w:rsidR="0015115C" w:rsidRPr="00CB7E8A" w:rsidRDefault="0015115C" w:rsidP="00CB7E8A">
      <w:pPr>
        <w:pStyle w:val="a4"/>
        <w:numPr>
          <w:ilvl w:val="0"/>
          <w:numId w:val="17"/>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перехід від спільного з дорослим до самостійного її виконання. Наслідком цього є виокремлення дорослого як зразка дії, з яким малюк починає себе порівнювати;</w:t>
      </w:r>
    </w:p>
    <w:p w14:paraId="2AF5654C" w14:textId="77777777" w:rsidR="0015115C" w:rsidRPr="00CB7E8A" w:rsidRDefault="0015115C" w:rsidP="00CB7E8A">
      <w:pPr>
        <w:pStyle w:val="a4"/>
        <w:numPr>
          <w:ilvl w:val="0"/>
          <w:numId w:val="17"/>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розвиток </w:t>
      </w:r>
      <w:r w:rsidR="00E05976" w:rsidRPr="00CB7E8A">
        <w:rPr>
          <w:rFonts w:ascii="Times New Roman" w:hAnsi="Times New Roman" w:cs="Times New Roman"/>
          <w:sz w:val="28"/>
          <w:szCs w:val="28"/>
          <w:lang w:val="uk-UA"/>
        </w:rPr>
        <w:t xml:space="preserve"> </w:t>
      </w:r>
      <w:r w:rsidRPr="00CB7E8A">
        <w:rPr>
          <w:rFonts w:ascii="Times New Roman" w:hAnsi="Times New Roman" w:cs="Times New Roman"/>
          <w:sz w:val="28"/>
          <w:szCs w:val="28"/>
          <w:lang w:val="uk-UA"/>
        </w:rPr>
        <w:t xml:space="preserve">засобів </w:t>
      </w:r>
      <w:r w:rsidR="00E05976" w:rsidRPr="00CB7E8A">
        <w:rPr>
          <w:rFonts w:ascii="Times New Roman" w:hAnsi="Times New Roman" w:cs="Times New Roman"/>
          <w:sz w:val="28"/>
          <w:szCs w:val="28"/>
          <w:lang w:val="uk-UA"/>
        </w:rPr>
        <w:t xml:space="preserve"> </w:t>
      </w:r>
      <w:r w:rsidRPr="00CB7E8A">
        <w:rPr>
          <w:rFonts w:ascii="Times New Roman" w:hAnsi="Times New Roman" w:cs="Times New Roman"/>
          <w:sz w:val="28"/>
          <w:szCs w:val="28"/>
          <w:lang w:val="uk-UA"/>
        </w:rPr>
        <w:t xml:space="preserve">і способів орієнтації дитини під час виконання предметної дії. </w:t>
      </w:r>
      <w:r w:rsidR="00E05976" w:rsidRPr="00CB7E8A">
        <w:rPr>
          <w:rFonts w:ascii="Times New Roman" w:hAnsi="Times New Roman" w:cs="Times New Roman"/>
          <w:sz w:val="28"/>
          <w:szCs w:val="28"/>
          <w:lang w:val="uk-UA"/>
        </w:rPr>
        <w:t>Наслідком є оволодіння</w:t>
      </w:r>
      <w:r w:rsidRPr="00CB7E8A">
        <w:rPr>
          <w:rFonts w:ascii="Times New Roman" w:hAnsi="Times New Roman" w:cs="Times New Roman"/>
          <w:sz w:val="28"/>
          <w:szCs w:val="28"/>
          <w:lang w:val="uk-UA"/>
        </w:rPr>
        <w:t xml:space="preserve"> специфічними способами використання предмета, перенесенню дії на інший</w:t>
      </w:r>
      <w:r w:rsidR="00E05976" w:rsidRPr="00CB7E8A">
        <w:rPr>
          <w:rFonts w:ascii="Times New Roman" w:hAnsi="Times New Roman" w:cs="Times New Roman"/>
          <w:sz w:val="28"/>
          <w:szCs w:val="28"/>
          <w:lang w:val="uk-UA"/>
        </w:rPr>
        <w:t xml:space="preserve"> предмет</w:t>
      </w:r>
      <w:r w:rsidRPr="00CB7E8A">
        <w:rPr>
          <w:rFonts w:ascii="Times New Roman" w:hAnsi="Times New Roman" w:cs="Times New Roman"/>
          <w:sz w:val="28"/>
          <w:szCs w:val="28"/>
          <w:lang w:val="uk-UA"/>
        </w:rPr>
        <w:t xml:space="preserve">, </w:t>
      </w:r>
      <w:r w:rsidR="00E05976" w:rsidRPr="00CB7E8A">
        <w:rPr>
          <w:rFonts w:ascii="Times New Roman" w:hAnsi="Times New Roman" w:cs="Times New Roman"/>
          <w:sz w:val="28"/>
          <w:szCs w:val="28"/>
          <w:lang w:val="uk-UA"/>
        </w:rPr>
        <w:t>ситуацію</w:t>
      </w:r>
      <w:r w:rsidRPr="00CB7E8A">
        <w:rPr>
          <w:rFonts w:ascii="Times New Roman" w:hAnsi="Times New Roman" w:cs="Times New Roman"/>
          <w:sz w:val="28"/>
          <w:szCs w:val="28"/>
          <w:lang w:val="uk-UA"/>
        </w:rPr>
        <w:t>, а загалом - до узагальнення дії і виникнення ігрової дії.</w:t>
      </w:r>
    </w:p>
    <w:p w14:paraId="233BD56D" w14:textId="77777777" w:rsidR="0015115C" w:rsidRPr="00CB7E8A" w:rsidRDefault="0015115C"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Засобом здійснення предметної діяльності, знаряддям оволодіння суспільними способами використання предметів є спілкування. Попри те що емоційне спілкування перестає бути провідною діяльністю в ранньому дитячому віці, воно продовжує дуже інтенсивно розвиватися і стає мовним. Адже пов'язане з предметними діями спілкування не може бути тільки </w:t>
      </w:r>
      <w:r w:rsidRPr="00CB7E8A">
        <w:rPr>
          <w:rFonts w:ascii="Times New Roman" w:hAnsi="Times New Roman" w:cs="Times New Roman"/>
          <w:sz w:val="28"/>
          <w:szCs w:val="28"/>
          <w:lang w:val="uk-UA"/>
        </w:rPr>
        <w:lastRenderedPageBreak/>
        <w:t>емоційним, воно повинне опосередковуватися словом, яке стосується предмета.</w:t>
      </w:r>
    </w:p>
    <w:p w14:paraId="49776EA5" w14:textId="77777777" w:rsidR="0015115C" w:rsidRPr="00CB7E8A" w:rsidRDefault="0015115C"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Ранній дитячий вік є сенситивним (сприятливим) періодом для розвитку мовлення, оскільки саме в цей час оволодіння мовою є найефективнішим. До трьох років дитина оволодіває мовленнєвим диханням, засвою</w:t>
      </w:r>
      <w:r w:rsidR="00E05976" w:rsidRPr="00CB7E8A">
        <w:rPr>
          <w:rFonts w:ascii="Times New Roman" w:hAnsi="Times New Roman" w:cs="Times New Roman"/>
          <w:sz w:val="28"/>
          <w:szCs w:val="28"/>
          <w:lang w:val="uk-UA"/>
        </w:rPr>
        <w:t>є майже всі звуки рідної мови. Ї</w:t>
      </w:r>
      <w:r w:rsidRPr="00CB7E8A">
        <w:rPr>
          <w:rFonts w:ascii="Times New Roman" w:hAnsi="Times New Roman" w:cs="Times New Roman"/>
          <w:sz w:val="28"/>
          <w:szCs w:val="28"/>
          <w:lang w:val="uk-UA"/>
        </w:rPr>
        <w:t>ї словниковий запас становить 1200-1500 слів, вона використовує поширені речення (5-6 слів), що свідчить про опанування основ синтаксису, виявляє активність у мовному спілкуванні з дорослими та дітьми, оволодіває експресивно-мімічними діями (усмішка, контакт очей, рухи, пози, дотики тощо). Якщо дитина з певних причин не має необхідних умов для розвитку мовлення, то пізніше надолужити втрачене дуже важко. Тому на 2-3-му роках життя необхідно особливо інтенсивно займатись її мовленнєвим розвитком.</w:t>
      </w:r>
    </w:p>
    <w:p w14:paraId="05DC84B0" w14:textId="77777777" w:rsidR="0015115C" w:rsidRPr="00CB7E8A" w:rsidRDefault="0015115C"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Для розвитку малюка особливе значення має гра - діяльність, спрямована на орієнтування в предметній і соціальній дійсності.</w:t>
      </w:r>
    </w:p>
    <w:p w14:paraId="77DB181F" w14:textId="77777777" w:rsidR="0015115C" w:rsidRPr="00CB7E8A" w:rsidRDefault="0015115C"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Елементи гри використовують уже немовлята, маніпулюючи предметами (іграшками, сосками). На другому році життя гра стає більш спонтанною і змістовною. Вона є не просто маніпуляцією, а розгортається як дії з предметами, в яких дитина відтворює те, що роблять дорослі (наприклад, розмова по телефону, пиття чаю). Це перші кроки на шляху до символічних дій. Найпоширенішими у цьому в</w:t>
      </w:r>
      <w:r w:rsidR="008E4F84" w:rsidRPr="00CB7E8A">
        <w:rPr>
          <w:rFonts w:ascii="Times New Roman" w:hAnsi="Times New Roman" w:cs="Times New Roman"/>
          <w:sz w:val="28"/>
          <w:szCs w:val="28"/>
          <w:lang w:val="uk-UA"/>
        </w:rPr>
        <w:t>іці видами ігор є гра-досліджен</w:t>
      </w:r>
      <w:r w:rsidRPr="00CB7E8A">
        <w:rPr>
          <w:rFonts w:ascii="Times New Roman" w:hAnsi="Times New Roman" w:cs="Times New Roman"/>
          <w:sz w:val="28"/>
          <w:szCs w:val="28"/>
          <w:lang w:val="uk-UA"/>
        </w:rPr>
        <w:t xml:space="preserve">ня (ігрове дослідження особливостей предметів), гра-конструювання (самостійне зведення споруд і </w:t>
      </w:r>
      <w:proofErr w:type="spellStart"/>
      <w:r w:rsidRPr="00CB7E8A">
        <w:rPr>
          <w:rFonts w:ascii="Times New Roman" w:hAnsi="Times New Roman" w:cs="Times New Roman"/>
          <w:sz w:val="28"/>
          <w:szCs w:val="28"/>
          <w:lang w:val="uk-UA"/>
        </w:rPr>
        <w:t>обігрування</w:t>
      </w:r>
      <w:proofErr w:type="spellEnd"/>
      <w:r w:rsidRPr="00CB7E8A">
        <w:rPr>
          <w:rFonts w:ascii="Times New Roman" w:hAnsi="Times New Roman" w:cs="Times New Roman"/>
          <w:sz w:val="28"/>
          <w:szCs w:val="28"/>
          <w:lang w:val="uk-UA"/>
        </w:rPr>
        <w:t xml:space="preserve"> їх), рольова (перебирання дитиною на себе ролі дорослого) гра.</w:t>
      </w:r>
    </w:p>
    <w:p w14:paraId="2B394257" w14:textId="77777777" w:rsidR="0015115C" w:rsidRPr="00CB7E8A" w:rsidRDefault="0015115C"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Серед дослідників побутують різні погляди щодо причин виникнення і цілей гри. Прихильники психоаналітичної теорії, наприклад, вважають, що рольова гра допомагає малюкові впоратися з конфліктами. Однак, будучи відображеними у грі, психологічні конфлікти не завжди є її причиною. Якщо у грі з лялькою, стверджують вони, дитина дуже піклується про неї, цілком можливо, що це виражає її потребу в любові, компенсує відсутність батьківського тепла та опіки.</w:t>
      </w:r>
    </w:p>
    <w:p w14:paraId="4EB2DECB" w14:textId="77777777" w:rsidR="0015115C" w:rsidRPr="00CB7E8A" w:rsidRDefault="0015115C"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Ігрова діяльність малюка є основою формування майбутніх умінь і навичок, розумових дій. У процесі ігрового експериментування формується багато його нових складних здібностей. До двох років малюки вже можуть бавитися в елементарні логічні (передбачають використання і розвиток навичок логічного мислення) і тематичні (за заданою дорослими чи самостійно обраною) ігри, виявляючи свою здатність складати план дій.</w:t>
      </w:r>
    </w:p>
    <w:p w14:paraId="3F19EDC2" w14:textId="77777777" w:rsidR="0015115C" w:rsidRPr="00CB7E8A" w:rsidRDefault="0015115C"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З розвитком символічної (умовне позначення у грі предметів, подій, явищ) гри змінюється ставлення дитини до інших дітей. На першому році </w:t>
      </w:r>
      <w:r w:rsidRPr="00CB7E8A">
        <w:rPr>
          <w:rFonts w:ascii="Times New Roman" w:hAnsi="Times New Roman" w:cs="Times New Roman"/>
          <w:sz w:val="28"/>
          <w:szCs w:val="28"/>
          <w:lang w:val="uk-UA"/>
        </w:rPr>
        <w:lastRenderedPageBreak/>
        <w:t>життя вони майже не взаємодіють між собою. Десятимісячні діти ставляться один до одного, як до живих забавок: смикають за волосся, торкаються пальцями очей тощо. На 18-20 місяці вони починають взаємодіяти з партнерами по грі, прагнуть бавитися одне з одним.</w:t>
      </w:r>
    </w:p>
    <w:p w14:paraId="60C30769" w14:textId="77777777" w:rsidR="00FD2834" w:rsidRPr="00CB7E8A" w:rsidRDefault="0015115C"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Отже, предметна діяльність, мовлення і гра свідчать про психічний розвиток малюка. У цих видах діяльності проявляються певні психічні новоутворення раннього дитинства.</w:t>
      </w:r>
    </w:p>
    <w:p w14:paraId="3500427A" w14:textId="77777777" w:rsidR="000C34C4" w:rsidRPr="00CB7E8A" w:rsidRDefault="000C34C4" w:rsidP="00CB7E8A">
      <w:pPr>
        <w:pStyle w:val="a4"/>
        <w:numPr>
          <w:ilvl w:val="0"/>
          <w:numId w:val="6"/>
        </w:numPr>
        <w:spacing w:after="0"/>
        <w:ind w:left="0" w:firstLine="709"/>
        <w:jc w:val="both"/>
        <w:rPr>
          <w:rFonts w:ascii="Times New Roman" w:hAnsi="Times New Roman" w:cs="Times New Roman"/>
          <w:b/>
          <w:i/>
          <w:sz w:val="28"/>
          <w:szCs w:val="28"/>
          <w:lang w:val="uk-UA"/>
        </w:rPr>
      </w:pPr>
      <w:r w:rsidRPr="00CB7E8A">
        <w:rPr>
          <w:rFonts w:ascii="Times New Roman" w:hAnsi="Times New Roman" w:cs="Times New Roman"/>
          <w:b/>
          <w:i/>
          <w:sz w:val="28"/>
          <w:szCs w:val="28"/>
          <w:lang w:val="uk-UA"/>
        </w:rPr>
        <w:t xml:space="preserve">Розвиток психічно-пізнавальних функцій в ранньому дитинстві </w:t>
      </w:r>
    </w:p>
    <w:p w14:paraId="66031B68" w14:textId="77777777" w:rsidR="00CB2F56" w:rsidRPr="00CB7E8A" w:rsidRDefault="00CB2F56"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На початку періоду раннього дитинства малюк уже починає сприймати властивості оточуючих предметів, вміє знаходити між ними найпростіші зв'язки та використовувати їх. Усе це створює необхідні передумови для подальшого розумового розвитку, що протікає в тісному взаємозв'язку з оволодінням дитиною предметною діяльністю, мовленням, елементарними формами гри, малювання .</w:t>
      </w:r>
    </w:p>
    <w:p w14:paraId="203F63DD" w14:textId="77777777" w:rsidR="00CB2F56" w:rsidRPr="00CB7E8A" w:rsidRDefault="00CB2F56"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Основою розумового розвитку є оволодіння дитиною новими видами дій сприймання та мислення. </w:t>
      </w:r>
    </w:p>
    <w:p w14:paraId="3AE6CB29" w14:textId="77777777" w:rsidR="008E4F84" w:rsidRPr="00CB7E8A" w:rsidRDefault="00CB2F56"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Сприймання в цьому віці розвивається передусім за рахунок дій, що формуються у предметній діяльності.</w:t>
      </w:r>
      <w:r w:rsidRPr="00CB7E8A">
        <w:rPr>
          <w:rFonts w:ascii="Times New Roman" w:hAnsi="Times New Roman" w:cs="Times New Roman"/>
          <w:sz w:val="28"/>
          <w:szCs w:val="28"/>
        </w:rPr>
        <w:t xml:space="preserve"> </w:t>
      </w:r>
      <w:r w:rsidRPr="00CB7E8A">
        <w:rPr>
          <w:rFonts w:ascii="Times New Roman" w:hAnsi="Times New Roman" w:cs="Times New Roman"/>
          <w:sz w:val="28"/>
          <w:szCs w:val="28"/>
          <w:lang w:val="uk-UA"/>
        </w:rPr>
        <w:t>Центральне місце займає зіставлення предметів за їх формою, кольором,  величиною та іншими властивостями між собою, їх ідентифікація й встановлення відмінностей .</w:t>
      </w:r>
    </w:p>
    <w:p w14:paraId="430CAE60" w14:textId="77777777" w:rsidR="00CB2F56" w:rsidRPr="00CB7E8A" w:rsidRDefault="00CB2F56"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Пізнання властивостей предметів пов’язане із засвоєнням сенсорних еталонів.</w:t>
      </w:r>
    </w:p>
    <w:p w14:paraId="588A617B" w14:textId="77777777" w:rsidR="00CB2F56" w:rsidRPr="00CB7E8A" w:rsidRDefault="00131221" w:rsidP="00CB7E8A">
      <w:pPr>
        <w:spacing w:after="0"/>
        <w:ind w:firstLine="709"/>
        <w:jc w:val="both"/>
        <w:rPr>
          <w:rFonts w:ascii="Times New Roman" w:hAnsi="Times New Roman" w:cs="Times New Roman"/>
          <w:b/>
          <w:sz w:val="28"/>
          <w:szCs w:val="28"/>
          <w:lang w:val="uk-UA"/>
        </w:rPr>
      </w:pPr>
      <w:r w:rsidRPr="00CB7E8A">
        <w:rPr>
          <w:rFonts w:ascii="Times New Roman" w:hAnsi="Times New Roman" w:cs="Times New Roman"/>
          <w:sz w:val="28"/>
          <w:szCs w:val="28"/>
          <w:lang w:val="uk-UA"/>
        </w:rPr>
        <w:t xml:space="preserve">Розвитку чуттєвого пізнання також сприяє </w:t>
      </w:r>
      <w:r w:rsidRPr="00CB7E8A">
        <w:rPr>
          <w:rFonts w:ascii="Times New Roman" w:hAnsi="Times New Roman" w:cs="Times New Roman"/>
          <w:b/>
          <w:sz w:val="28"/>
          <w:szCs w:val="28"/>
          <w:lang w:val="uk-UA"/>
        </w:rPr>
        <w:t>увага. Особливості уваги:</w:t>
      </w:r>
    </w:p>
    <w:p w14:paraId="4FCA85E6" w14:textId="77777777" w:rsidR="00430FBD" w:rsidRPr="00CB7E8A" w:rsidRDefault="009C1EB1" w:rsidP="00CB7E8A">
      <w:pPr>
        <w:pStyle w:val="a4"/>
        <w:numPr>
          <w:ilvl w:val="0"/>
          <w:numId w:val="10"/>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Розширюєт</w:t>
      </w:r>
      <w:r w:rsidR="001503BA">
        <w:rPr>
          <w:rFonts w:ascii="Times New Roman" w:hAnsi="Times New Roman" w:cs="Times New Roman"/>
          <w:sz w:val="28"/>
          <w:szCs w:val="28"/>
          <w:lang w:val="uk-UA"/>
        </w:rPr>
        <w:t>ься  коло предмет</w:t>
      </w:r>
      <w:r w:rsidR="00FA076C">
        <w:rPr>
          <w:rFonts w:ascii="Times New Roman" w:hAnsi="Times New Roman" w:cs="Times New Roman"/>
          <w:sz w:val="28"/>
          <w:szCs w:val="28"/>
          <w:lang w:val="uk-UA"/>
        </w:rPr>
        <w:t>ів</w:t>
      </w:r>
      <w:r w:rsidR="001503BA">
        <w:rPr>
          <w:rFonts w:ascii="Times New Roman" w:hAnsi="Times New Roman" w:cs="Times New Roman"/>
          <w:sz w:val="28"/>
          <w:szCs w:val="28"/>
          <w:lang w:val="uk-UA"/>
        </w:rPr>
        <w:t>, їх ознак</w:t>
      </w:r>
      <w:r w:rsidR="00FA076C">
        <w:rPr>
          <w:rFonts w:ascii="Times New Roman" w:hAnsi="Times New Roman" w:cs="Times New Roman"/>
          <w:sz w:val="28"/>
          <w:szCs w:val="28"/>
          <w:lang w:val="uk-UA"/>
        </w:rPr>
        <w:t>, а також дій з ними</w:t>
      </w:r>
      <w:r w:rsidRPr="00CB7E8A">
        <w:rPr>
          <w:rFonts w:ascii="Times New Roman" w:hAnsi="Times New Roman" w:cs="Times New Roman"/>
          <w:sz w:val="28"/>
          <w:szCs w:val="28"/>
          <w:lang w:val="uk-UA"/>
        </w:rPr>
        <w:t>, на яких</w:t>
      </w:r>
      <w:r w:rsidR="00430FBD" w:rsidRPr="00CB7E8A">
        <w:rPr>
          <w:rFonts w:ascii="Times New Roman" w:hAnsi="Times New Roman" w:cs="Times New Roman"/>
          <w:sz w:val="28"/>
          <w:szCs w:val="28"/>
          <w:lang w:val="uk-UA"/>
        </w:rPr>
        <w:t xml:space="preserve"> зосереджується дитина;</w:t>
      </w:r>
    </w:p>
    <w:p w14:paraId="277F96B5" w14:textId="77777777" w:rsidR="00430FBD" w:rsidRPr="00CB7E8A" w:rsidRDefault="00E02DDF" w:rsidP="00CB7E8A">
      <w:pPr>
        <w:pStyle w:val="a4"/>
        <w:numPr>
          <w:ilvl w:val="0"/>
          <w:numId w:val="10"/>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Дитина зосереджується на виконанні не</w:t>
      </w:r>
      <w:r w:rsidR="00FA076C">
        <w:rPr>
          <w:rFonts w:ascii="Times New Roman" w:hAnsi="Times New Roman" w:cs="Times New Roman"/>
          <w:sz w:val="28"/>
          <w:szCs w:val="28"/>
          <w:lang w:val="uk-UA"/>
        </w:rPr>
        <w:t>складних інструкцій  дорослого</w:t>
      </w:r>
      <w:r w:rsidRPr="00CB7E8A">
        <w:rPr>
          <w:rFonts w:ascii="Times New Roman" w:hAnsi="Times New Roman" w:cs="Times New Roman"/>
          <w:sz w:val="28"/>
          <w:szCs w:val="28"/>
          <w:lang w:val="uk-UA"/>
        </w:rPr>
        <w:t>,</w:t>
      </w:r>
      <w:r w:rsidR="00430FBD" w:rsidRPr="00CB7E8A">
        <w:rPr>
          <w:rFonts w:ascii="Times New Roman" w:hAnsi="Times New Roman" w:cs="Times New Roman"/>
          <w:sz w:val="28"/>
          <w:szCs w:val="28"/>
          <w:lang w:val="uk-UA"/>
        </w:rPr>
        <w:t xml:space="preserve"> слуханні літературних творів;</w:t>
      </w:r>
    </w:p>
    <w:p w14:paraId="64C56289" w14:textId="77777777" w:rsidR="00430FBD" w:rsidRPr="00FA076C" w:rsidRDefault="00E02DDF" w:rsidP="00FA076C">
      <w:pPr>
        <w:pStyle w:val="a4"/>
        <w:numPr>
          <w:ilvl w:val="0"/>
          <w:numId w:val="10"/>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Увага ще </w:t>
      </w:r>
      <w:proofErr w:type="spellStart"/>
      <w:r w:rsidRPr="00CB7E8A">
        <w:rPr>
          <w:rFonts w:ascii="Times New Roman" w:hAnsi="Times New Roman" w:cs="Times New Roman"/>
          <w:sz w:val="28"/>
          <w:szCs w:val="28"/>
          <w:lang w:val="uk-UA"/>
        </w:rPr>
        <w:t>слабоконцетрована</w:t>
      </w:r>
      <w:proofErr w:type="spellEnd"/>
      <w:r w:rsidR="00430FBD" w:rsidRPr="00CB7E8A">
        <w:rPr>
          <w:rFonts w:ascii="Times New Roman" w:hAnsi="Times New Roman" w:cs="Times New Roman"/>
          <w:sz w:val="28"/>
          <w:szCs w:val="28"/>
          <w:lang w:val="uk-UA"/>
        </w:rPr>
        <w:t xml:space="preserve">, хитка, </w:t>
      </w:r>
      <w:r w:rsidRPr="00CB7E8A">
        <w:rPr>
          <w:rFonts w:ascii="Times New Roman" w:hAnsi="Times New Roman" w:cs="Times New Roman"/>
          <w:sz w:val="28"/>
          <w:szCs w:val="28"/>
          <w:lang w:val="uk-UA"/>
        </w:rPr>
        <w:t xml:space="preserve">спостерігаються труднощі </w:t>
      </w:r>
      <w:r w:rsidR="00FA076C">
        <w:rPr>
          <w:rFonts w:ascii="Times New Roman" w:hAnsi="Times New Roman" w:cs="Times New Roman"/>
          <w:sz w:val="28"/>
          <w:szCs w:val="28"/>
          <w:lang w:val="uk-UA"/>
        </w:rPr>
        <w:t>переключення і розподілу</w:t>
      </w:r>
      <w:r w:rsidRPr="00FA076C">
        <w:rPr>
          <w:rFonts w:ascii="Times New Roman" w:hAnsi="Times New Roman" w:cs="Times New Roman"/>
          <w:sz w:val="28"/>
          <w:szCs w:val="28"/>
          <w:lang w:val="uk-UA"/>
        </w:rPr>
        <w:t>,</w:t>
      </w:r>
      <w:r w:rsidR="00FA076C">
        <w:rPr>
          <w:rFonts w:ascii="Times New Roman" w:hAnsi="Times New Roman" w:cs="Times New Roman"/>
          <w:sz w:val="28"/>
          <w:szCs w:val="28"/>
          <w:lang w:val="uk-UA"/>
        </w:rPr>
        <w:t xml:space="preserve"> </w:t>
      </w:r>
      <w:r w:rsidRPr="00FA076C">
        <w:rPr>
          <w:rFonts w:ascii="Times New Roman" w:hAnsi="Times New Roman" w:cs="Times New Roman"/>
          <w:sz w:val="28"/>
          <w:szCs w:val="28"/>
          <w:lang w:val="uk-UA"/>
        </w:rPr>
        <w:t>невеликий її обсяг</w:t>
      </w:r>
      <w:r w:rsidR="00125189" w:rsidRPr="00FA076C">
        <w:rPr>
          <w:rFonts w:ascii="Times New Roman" w:hAnsi="Times New Roman" w:cs="Times New Roman"/>
          <w:sz w:val="28"/>
          <w:szCs w:val="28"/>
          <w:lang w:val="uk-UA"/>
        </w:rPr>
        <w:t>;</w:t>
      </w:r>
    </w:p>
    <w:p w14:paraId="0362183C" w14:textId="77777777" w:rsidR="00430FBD" w:rsidRPr="00CB7E8A" w:rsidRDefault="00DF09EC" w:rsidP="00CB7E8A">
      <w:pPr>
        <w:pStyle w:val="a4"/>
        <w:numPr>
          <w:ilvl w:val="0"/>
          <w:numId w:val="10"/>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Під впливом мови складаються </w:t>
      </w:r>
      <w:r w:rsidR="00430FBD" w:rsidRPr="00CB7E8A">
        <w:rPr>
          <w:rFonts w:ascii="Times New Roman" w:hAnsi="Times New Roman" w:cs="Times New Roman"/>
          <w:sz w:val="28"/>
          <w:szCs w:val="28"/>
          <w:lang w:val="uk-UA"/>
        </w:rPr>
        <w:t xml:space="preserve"> передумови довільної уваги. </w:t>
      </w:r>
    </w:p>
    <w:p w14:paraId="65486FF0" w14:textId="77777777" w:rsidR="00E02DDF" w:rsidRPr="00CB7E8A" w:rsidRDefault="00E02DDF"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Спостережливість спряє розвитку сприймання.</w:t>
      </w:r>
    </w:p>
    <w:p w14:paraId="26FB4898" w14:textId="77777777" w:rsidR="00E02DDF" w:rsidRPr="00CB7E8A" w:rsidRDefault="00E02DDF"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b/>
          <w:sz w:val="28"/>
          <w:szCs w:val="28"/>
          <w:lang w:val="uk-UA"/>
        </w:rPr>
        <w:t xml:space="preserve">Пам`ять. </w:t>
      </w:r>
      <w:r w:rsidRPr="00CB7E8A">
        <w:rPr>
          <w:rFonts w:ascii="Times New Roman" w:hAnsi="Times New Roman" w:cs="Times New Roman"/>
          <w:sz w:val="28"/>
          <w:szCs w:val="28"/>
          <w:lang w:val="uk-UA"/>
        </w:rPr>
        <w:t xml:space="preserve">Розширення взаємодії </w:t>
      </w:r>
      <w:r w:rsidR="00125189" w:rsidRPr="00CB7E8A">
        <w:rPr>
          <w:rFonts w:ascii="Times New Roman" w:hAnsi="Times New Roman" w:cs="Times New Roman"/>
          <w:sz w:val="28"/>
          <w:szCs w:val="28"/>
          <w:lang w:val="uk-UA"/>
        </w:rPr>
        <w:t xml:space="preserve">з навколишнім світом ,збільшення кількості предметів сприяє розвитку пам`яті. Дитина впізнає </w:t>
      </w:r>
      <w:r w:rsidR="00DF09EC" w:rsidRPr="00CB7E8A">
        <w:rPr>
          <w:rFonts w:ascii="Times New Roman" w:hAnsi="Times New Roman" w:cs="Times New Roman"/>
          <w:sz w:val="28"/>
          <w:szCs w:val="28"/>
          <w:lang w:val="uk-UA"/>
        </w:rPr>
        <w:t xml:space="preserve">предмети поза </w:t>
      </w:r>
      <w:r w:rsidR="00B43192" w:rsidRPr="00CB7E8A">
        <w:rPr>
          <w:rFonts w:ascii="Times New Roman" w:hAnsi="Times New Roman" w:cs="Times New Roman"/>
          <w:sz w:val="28"/>
          <w:szCs w:val="28"/>
          <w:lang w:val="uk-UA"/>
        </w:rPr>
        <w:t xml:space="preserve">зв’язку </w:t>
      </w:r>
      <w:r w:rsidR="0097582F" w:rsidRPr="00CB7E8A">
        <w:rPr>
          <w:rFonts w:ascii="Times New Roman" w:hAnsi="Times New Roman" w:cs="Times New Roman"/>
          <w:sz w:val="28"/>
          <w:szCs w:val="28"/>
          <w:lang w:val="uk-UA"/>
        </w:rPr>
        <w:t xml:space="preserve">з ситуацією , ідентифікує його за ознаками. </w:t>
      </w:r>
      <w:r w:rsidR="0036443D" w:rsidRPr="00CB7E8A">
        <w:rPr>
          <w:rFonts w:ascii="Times New Roman" w:hAnsi="Times New Roman" w:cs="Times New Roman"/>
          <w:sz w:val="28"/>
          <w:szCs w:val="28"/>
          <w:lang w:val="uk-UA"/>
        </w:rPr>
        <w:t>На початку другого року життя дитини пам'ять виділяється з процесу сприйняття</w:t>
      </w:r>
      <w:r w:rsidR="000E6B0B" w:rsidRPr="00CB7E8A">
        <w:rPr>
          <w:rFonts w:ascii="Times New Roman" w:hAnsi="Times New Roman" w:cs="Times New Roman"/>
          <w:sz w:val="28"/>
          <w:szCs w:val="28"/>
          <w:lang w:val="uk-UA"/>
        </w:rPr>
        <w:t xml:space="preserve">. Дитина </w:t>
      </w:r>
      <w:r w:rsidR="00B43192" w:rsidRPr="00CB7E8A">
        <w:rPr>
          <w:rFonts w:ascii="Times New Roman" w:hAnsi="Times New Roman" w:cs="Times New Roman"/>
          <w:sz w:val="28"/>
          <w:szCs w:val="28"/>
          <w:lang w:val="uk-UA"/>
        </w:rPr>
        <w:t>починає реагувати не на ритміко-мелодійну структуру слова, а на його значення. На третьому році розуміє кожне слово у фазах дорослого.</w:t>
      </w:r>
    </w:p>
    <w:p w14:paraId="111CB31B" w14:textId="77777777" w:rsidR="00B43192" w:rsidRPr="00CB7E8A" w:rsidRDefault="00B43192"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lastRenderedPageBreak/>
        <w:t>На другому році життя дитина дізнається знайоме обличчя після перерви в 1,5-2 місяці, а на третьому - об'єкти , які сприймав рік тому. Перехід від пасивного до активного мовлення.</w:t>
      </w:r>
    </w:p>
    <w:p w14:paraId="150FDC04" w14:textId="77777777" w:rsidR="0036443D" w:rsidRPr="00CB7E8A" w:rsidRDefault="0036443D" w:rsidP="00CB7E8A">
      <w:pPr>
        <w:spacing w:after="0"/>
        <w:ind w:firstLine="709"/>
        <w:jc w:val="both"/>
        <w:rPr>
          <w:rFonts w:ascii="Times New Roman" w:hAnsi="Times New Roman" w:cs="Times New Roman"/>
          <w:b/>
          <w:sz w:val="28"/>
          <w:szCs w:val="28"/>
          <w:lang w:val="uk-UA"/>
        </w:rPr>
      </w:pPr>
      <w:r w:rsidRPr="00CB7E8A">
        <w:rPr>
          <w:rFonts w:ascii="Times New Roman" w:hAnsi="Times New Roman" w:cs="Times New Roman"/>
          <w:b/>
          <w:sz w:val="28"/>
          <w:szCs w:val="28"/>
          <w:lang w:val="uk-UA"/>
        </w:rPr>
        <w:t>Особливості пам'яті в ранньому дитинстві:</w:t>
      </w:r>
    </w:p>
    <w:p w14:paraId="1C784AB0" w14:textId="77777777" w:rsidR="0036443D" w:rsidRPr="00CB7E8A" w:rsidRDefault="0036443D" w:rsidP="00CB7E8A">
      <w:pPr>
        <w:pStyle w:val="a4"/>
        <w:numPr>
          <w:ilvl w:val="0"/>
          <w:numId w:val="9"/>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Збагачується зміст уявлень;</w:t>
      </w:r>
    </w:p>
    <w:p w14:paraId="4DD6157B" w14:textId="77777777" w:rsidR="0036443D" w:rsidRPr="00CB7E8A" w:rsidRDefault="0036443D" w:rsidP="00CB7E8A">
      <w:pPr>
        <w:pStyle w:val="a4"/>
        <w:numPr>
          <w:ilvl w:val="0"/>
          <w:numId w:val="9"/>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Зростає обсяг і міцність збереження матеріалу;</w:t>
      </w:r>
    </w:p>
    <w:p w14:paraId="2902FDD4" w14:textId="77777777" w:rsidR="0036443D" w:rsidRPr="00CB7E8A" w:rsidRDefault="0036443D" w:rsidP="00CB7E8A">
      <w:pPr>
        <w:pStyle w:val="a4"/>
        <w:numPr>
          <w:ilvl w:val="0"/>
          <w:numId w:val="9"/>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З'являється новий процес пам'яті - відтворення;</w:t>
      </w:r>
    </w:p>
    <w:p w14:paraId="72D0884D" w14:textId="77777777" w:rsidR="0036443D" w:rsidRPr="00CB7E8A" w:rsidRDefault="0036443D" w:rsidP="00CB7E8A">
      <w:pPr>
        <w:pStyle w:val="a4"/>
        <w:numPr>
          <w:ilvl w:val="0"/>
          <w:numId w:val="9"/>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Інтенсивний  розвиток словесної пам'яті.</w:t>
      </w:r>
    </w:p>
    <w:p w14:paraId="4509ED74" w14:textId="77777777" w:rsidR="0036443D" w:rsidRPr="00CB7E8A" w:rsidRDefault="00640804"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У поведінці дитини, в її діях з іграшками, в перших спробах малювати виявляються образи її </w:t>
      </w:r>
      <w:r w:rsidRPr="00CB7E8A">
        <w:rPr>
          <w:rFonts w:ascii="Times New Roman" w:hAnsi="Times New Roman" w:cs="Times New Roman"/>
          <w:b/>
          <w:sz w:val="28"/>
          <w:szCs w:val="28"/>
          <w:lang w:val="uk-UA"/>
        </w:rPr>
        <w:t>уяви</w:t>
      </w:r>
      <w:r w:rsidRPr="00CB7E8A">
        <w:rPr>
          <w:rFonts w:ascii="Times New Roman" w:hAnsi="Times New Roman" w:cs="Times New Roman"/>
          <w:sz w:val="28"/>
          <w:szCs w:val="28"/>
          <w:lang w:val="uk-UA"/>
        </w:rPr>
        <w:t>, хоча їх вкрай важко відокремити від образів пам'яті.</w:t>
      </w:r>
      <w:r w:rsidR="00401065" w:rsidRPr="00CB7E8A">
        <w:rPr>
          <w:rFonts w:ascii="Times New Roman" w:hAnsi="Times New Roman" w:cs="Times New Roman"/>
          <w:sz w:val="28"/>
          <w:szCs w:val="28"/>
          <w:lang w:val="uk-UA"/>
        </w:rPr>
        <w:t xml:space="preserve"> Переважає репродуктивна уява. </w:t>
      </w:r>
    </w:p>
    <w:p w14:paraId="28E7622B" w14:textId="77777777" w:rsidR="00354474" w:rsidRPr="00CB7E8A" w:rsidRDefault="00401065"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b/>
          <w:sz w:val="28"/>
          <w:szCs w:val="28"/>
          <w:lang w:val="uk-UA"/>
        </w:rPr>
        <w:t xml:space="preserve">Мислення. </w:t>
      </w:r>
      <w:r w:rsidRPr="00CB7E8A">
        <w:rPr>
          <w:rFonts w:ascii="Times New Roman" w:hAnsi="Times New Roman" w:cs="Times New Roman"/>
          <w:sz w:val="28"/>
          <w:szCs w:val="28"/>
          <w:lang w:val="uk-UA"/>
        </w:rPr>
        <w:t xml:space="preserve"> У ранньому дитинстві, діючи з об’єктами, дитина вивчає їх, виділяє ознаки. Встановлення зв’язку між предметом і дією стає передумовою практичного рішення задач. </w:t>
      </w:r>
      <w:r w:rsidR="00354474" w:rsidRPr="00CB7E8A">
        <w:rPr>
          <w:rFonts w:ascii="Times New Roman" w:hAnsi="Times New Roman" w:cs="Times New Roman"/>
          <w:sz w:val="28"/>
          <w:szCs w:val="28"/>
          <w:lang w:val="uk-UA"/>
        </w:rPr>
        <w:t xml:space="preserve">Предметна діяльність через освоєння дитиною </w:t>
      </w:r>
      <w:r w:rsidR="00354474" w:rsidRPr="00CB7E8A">
        <w:rPr>
          <w:rFonts w:ascii="Times New Roman" w:hAnsi="Times New Roman" w:cs="Times New Roman"/>
          <w:sz w:val="28"/>
          <w:szCs w:val="28"/>
          <w:u w:val="single"/>
          <w:lang w:val="uk-UA"/>
        </w:rPr>
        <w:t>співвіднесених дій</w:t>
      </w:r>
      <w:r w:rsidR="00354474" w:rsidRPr="00CB7E8A">
        <w:rPr>
          <w:rFonts w:ascii="Times New Roman" w:hAnsi="Times New Roman" w:cs="Times New Roman"/>
          <w:sz w:val="28"/>
          <w:szCs w:val="28"/>
          <w:lang w:val="uk-UA"/>
        </w:rPr>
        <w:t xml:space="preserve"> і</w:t>
      </w:r>
      <w:r w:rsidR="00354474" w:rsidRPr="00CB7E8A">
        <w:rPr>
          <w:rFonts w:ascii="Times New Roman" w:hAnsi="Times New Roman" w:cs="Times New Roman"/>
          <w:sz w:val="28"/>
          <w:szCs w:val="28"/>
          <w:u w:val="single"/>
          <w:lang w:val="uk-UA"/>
        </w:rPr>
        <w:t xml:space="preserve"> дій - знарядь</w:t>
      </w:r>
      <w:r w:rsidR="00354474" w:rsidRPr="00CB7E8A">
        <w:rPr>
          <w:rFonts w:ascii="Times New Roman" w:hAnsi="Times New Roman" w:cs="Times New Roman"/>
          <w:sz w:val="28"/>
          <w:szCs w:val="28"/>
          <w:lang w:val="uk-UA"/>
        </w:rPr>
        <w:t xml:space="preserve"> створює можливість , переходу дитини від використання готових зав’язків до їх встановлення.</w:t>
      </w:r>
    </w:p>
    <w:p w14:paraId="4FADDC18" w14:textId="77777777" w:rsidR="00204E57" w:rsidRPr="00CB7E8A" w:rsidRDefault="00204E57"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Виникає наочно-дійове мислення, дії ,що співвідносяться припускають уміння аналізувати і порівнювати об’єкти за виділеною ознакою.  </w:t>
      </w:r>
    </w:p>
    <w:p w14:paraId="5BE161B4" w14:textId="77777777" w:rsidR="00204E57" w:rsidRPr="00CB7E8A" w:rsidRDefault="00204E57"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[Корисні дії з дидактичними</w:t>
      </w:r>
      <w:r w:rsidR="00E12251" w:rsidRPr="00CB7E8A">
        <w:rPr>
          <w:rFonts w:ascii="Times New Roman" w:hAnsi="Times New Roman" w:cs="Times New Roman"/>
          <w:sz w:val="28"/>
          <w:szCs w:val="28"/>
          <w:lang w:val="uk-UA"/>
        </w:rPr>
        <w:t xml:space="preserve"> іграшками, які завжди передбачають рішення розумової задачі. Спосіб досягнення: дорослий фіксує у свідомості малюка і вчить дитину діяти не шляхом спроб, а вимірюючи частини об’єктів один до одного – що підвищує якість рушення задач.</w:t>
      </w:r>
      <w:r w:rsidRPr="00CB7E8A">
        <w:rPr>
          <w:rFonts w:ascii="Times New Roman" w:hAnsi="Times New Roman" w:cs="Times New Roman"/>
          <w:sz w:val="28"/>
          <w:szCs w:val="28"/>
          <w:lang w:val="uk-UA"/>
        </w:rPr>
        <w:t>]</w:t>
      </w:r>
    </w:p>
    <w:p w14:paraId="706E2030" w14:textId="77777777" w:rsidR="00E12251" w:rsidRPr="00CB7E8A" w:rsidRDefault="000E7161"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Розвиваються дії – знаряддя на основі встановлення відносин «дитина – знаряддя – ціль» , що припускають вплив одного предмета на інший за допомогою ще одного (дістати м’яч палкою) .</w:t>
      </w:r>
    </w:p>
    <w:p w14:paraId="4BD5BD8F" w14:textId="77777777" w:rsidR="00401065" w:rsidRPr="00CB7E8A" w:rsidRDefault="000E7161"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У ранньому дитинстві наочно-дійове мислення починає характеризуватися абстрагованістю й узагальненістю. </w:t>
      </w:r>
    </w:p>
    <w:p w14:paraId="61D5F4FC" w14:textId="77777777" w:rsidR="000E7161" w:rsidRPr="00CB7E8A" w:rsidRDefault="007049E5"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b/>
          <w:sz w:val="28"/>
          <w:szCs w:val="28"/>
          <w:lang w:val="uk-UA"/>
        </w:rPr>
        <w:t xml:space="preserve">Абстрагованість </w:t>
      </w:r>
      <w:r w:rsidRPr="00CB7E8A">
        <w:rPr>
          <w:rFonts w:ascii="Times New Roman" w:hAnsi="Times New Roman" w:cs="Times New Roman"/>
          <w:sz w:val="28"/>
          <w:szCs w:val="28"/>
          <w:lang w:val="uk-UA"/>
        </w:rPr>
        <w:t>виявляється в тому, що у знарядді дитина виділяє тільки головну ознаку  і використовує його відповідним чином .</w:t>
      </w:r>
    </w:p>
    <w:p w14:paraId="68243FCF" w14:textId="77777777" w:rsidR="007049E5" w:rsidRPr="00CB7E8A" w:rsidRDefault="007049E5"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b/>
          <w:sz w:val="28"/>
          <w:szCs w:val="28"/>
          <w:lang w:val="uk-UA"/>
        </w:rPr>
        <w:t xml:space="preserve">Узагальненість </w:t>
      </w:r>
      <w:r w:rsidRPr="00CB7E8A">
        <w:rPr>
          <w:rFonts w:ascii="Times New Roman" w:hAnsi="Times New Roman" w:cs="Times New Roman"/>
          <w:sz w:val="28"/>
          <w:szCs w:val="28"/>
          <w:lang w:val="uk-UA"/>
        </w:rPr>
        <w:t>виступає тоді, коли дитина те саме знаряддя використовує для вирішення цілого класу задач (копає лопаткою не тільки пісок, але і землю, сніг).</w:t>
      </w:r>
    </w:p>
    <w:p w14:paraId="51B0E75A" w14:textId="77777777" w:rsidR="007049E5" w:rsidRPr="00CB7E8A" w:rsidRDefault="00D00867"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Нагромадження досвіду практичних дій створює умови для розвитку наочно-образного мислення.</w:t>
      </w:r>
    </w:p>
    <w:p w14:paraId="0AA84AE7" w14:textId="77777777" w:rsidR="00D00867" w:rsidRPr="00CB7E8A" w:rsidRDefault="00D00867"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Для розвитку мислення великого значення має мова.</w:t>
      </w:r>
    </w:p>
    <w:p w14:paraId="754E4646" w14:textId="77777777" w:rsidR="00D00867" w:rsidRPr="00CB7E8A" w:rsidRDefault="00D00867"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В 1-3 роки починають складатися розумові операції: </w:t>
      </w:r>
      <w:r w:rsidRPr="00CB7E8A">
        <w:rPr>
          <w:rFonts w:ascii="Times New Roman" w:hAnsi="Times New Roman" w:cs="Times New Roman"/>
          <w:b/>
          <w:sz w:val="28"/>
          <w:szCs w:val="28"/>
          <w:lang w:val="uk-UA"/>
        </w:rPr>
        <w:t>розрізнення і порівняння</w:t>
      </w:r>
      <w:r w:rsidRPr="00CB7E8A">
        <w:rPr>
          <w:rFonts w:ascii="Times New Roman" w:hAnsi="Times New Roman" w:cs="Times New Roman"/>
          <w:sz w:val="28"/>
          <w:szCs w:val="28"/>
          <w:lang w:val="uk-UA"/>
        </w:rPr>
        <w:t xml:space="preserve"> ознак.  Розрізнення вимагає </w:t>
      </w:r>
      <w:r w:rsidRPr="00CB7E8A">
        <w:rPr>
          <w:rFonts w:ascii="Times New Roman" w:hAnsi="Times New Roman" w:cs="Times New Roman"/>
          <w:b/>
          <w:sz w:val="28"/>
          <w:szCs w:val="28"/>
          <w:lang w:val="uk-UA"/>
        </w:rPr>
        <w:t xml:space="preserve">аналізу </w:t>
      </w:r>
      <w:r w:rsidRPr="00CB7E8A">
        <w:rPr>
          <w:rFonts w:ascii="Times New Roman" w:hAnsi="Times New Roman" w:cs="Times New Roman"/>
          <w:sz w:val="28"/>
          <w:szCs w:val="28"/>
          <w:lang w:val="uk-UA"/>
        </w:rPr>
        <w:t xml:space="preserve">предметів і встановлення їх подібності чи розходження. [На 3 році порівняння захоплює дитину] Знайомлячись з предметами дитина переходить до </w:t>
      </w:r>
      <w:r w:rsidRPr="00CB7E8A">
        <w:rPr>
          <w:rFonts w:ascii="Times New Roman" w:hAnsi="Times New Roman" w:cs="Times New Roman"/>
          <w:b/>
          <w:sz w:val="28"/>
          <w:szCs w:val="28"/>
          <w:lang w:val="uk-UA"/>
        </w:rPr>
        <w:t>узагальнень.</w:t>
      </w:r>
    </w:p>
    <w:p w14:paraId="56EADAC6" w14:textId="77777777" w:rsidR="00D00867" w:rsidRPr="00CB7E8A" w:rsidRDefault="00D00867"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lastRenderedPageBreak/>
        <w:t xml:space="preserve">До кінця раннього дитинства </w:t>
      </w:r>
      <w:r w:rsidR="009E0BBB" w:rsidRPr="00CB7E8A">
        <w:rPr>
          <w:rFonts w:ascii="Times New Roman" w:hAnsi="Times New Roman" w:cs="Times New Roman"/>
          <w:sz w:val="28"/>
          <w:szCs w:val="28"/>
          <w:lang w:val="uk-UA"/>
        </w:rPr>
        <w:t xml:space="preserve">виникає </w:t>
      </w:r>
      <w:proofErr w:type="spellStart"/>
      <w:r w:rsidR="009E0BBB" w:rsidRPr="00CB7E8A">
        <w:rPr>
          <w:rFonts w:ascii="Times New Roman" w:hAnsi="Times New Roman" w:cs="Times New Roman"/>
          <w:b/>
          <w:sz w:val="28"/>
          <w:szCs w:val="28"/>
          <w:lang w:val="uk-UA"/>
        </w:rPr>
        <w:t>знаково</w:t>
      </w:r>
      <w:proofErr w:type="spellEnd"/>
      <w:r w:rsidR="009E0BBB" w:rsidRPr="00CB7E8A">
        <w:rPr>
          <w:rFonts w:ascii="Times New Roman" w:hAnsi="Times New Roman" w:cs="Times New Roman"/>
          <w:b/>
          <w:sz w:val="28"/>
          <w:szCs w:val="28"/>
          <w:lang w:val="uk-UA"/>
        </w:rPr>
        <w:t xml:space="preserve"> – символічна  функція </w:t>
      </w:r>
      <w:r w:rsidR="009E0BBB" w:rsidRPr="00CB7E8A">
        <w:rPr>
          <w:rFonts w:ascii="Times New Roman" w:hAnsi="Times New Roman" w:cs="Times New Roman"/>
          <w:sz w:val="28"/>
          <w:szCs w:val="28"/>
          <w:lang w:val="uk-UA"/>
        </w:rPr>
        <w:t xml:space="preserve">свідомості. Дитина починає здійснювати операцію </w:t>
      </w:r>
      <w:r w:rsidR="009E0BBB" w:rsidRPr="00CB7E8A">
        <w:rPr>
          <w:rFonts w:ascii="Times New Roman" w:hAnsi="Times New Roman" w:cs="Times New Roman"/>
          <w:b/>
          <w:sz w:val="28"/>
          <w:szCs w:val="28"/>
          <w:lang w:val="uk-UA"/>
        </w:rPr>
        <w:t>заміщення</w:t>
      </w:r>
      <w:r w:rsidR="009E0BBB" w:rsidRPr="00CB7E8A">
        <w:rPr>
          <w:rFonts w:ascii="Times New Roman" w:hAnsi="Times New Roman" w:cs="Times New Roman"/>
          <w:sz w:val="28"/>
          <w:szCs w:val="28"/>
          <w:lang w:val="uk-UA"/>
        </w:rPr>
        <w:t xml:space="preserve"> </w:t>
      </w:r>
      <w:r w:rsidR="009E0BBB" w:rsidRPr="00CB7E8A">
        <w:rPr>
          <w:rFonts w:ascii="Times New Roman" w:hAnsi="Times New Roman" w:cs="Times New Roman"/>
          <w:b/>
          <w:sz w:val="28"/>
          <w:szCs w:val="28"/>
          <w:lang w:val="uk-UA"/>
        </w:rPr>
        <w:t xml:space="preserve"> </w:t>
      </w:r>
      <w:r w:rsidR="009E0BBB" w:rsidRPr="00CB7E8A">
        <w:rPr>
          <w:rFonts w:ascii="Times New Roman" w:hAnsi="Times New Roman" w:cs="Times New Roman"/>
          <w:sz w:val="28"/>
          <w:szCs w:val="28"/>
          <w:lang w:val="uk-UA"/>
        </w:rPr>
        <w:t>, яка полягає  в тому, що один предмет може бути використаний замість іншого.</w:t>
      </w:r>
    </w:p>
    <w:p w14:paraId="0AD7B4C6" w14:textId="77777777" w:rsidR="009E0BBB" w:rsidRPr="00CB7E8A" w:rsidRDefault="009E0BBB" w:rsidP="00CB7E8A">
      <w:pPr>
        <w:spacing w:after="0"/>
        <w:ind w:firstLine="709"/>
        <w:jc w:val="both"/>
        <w:rPr>
          <w:rFonts w:ascii="Times New Roman" w:hAnsi="Times New Roman" w:cs="Times New Roman"/>
          <w:b/>
          <w:sz w:val="28"/>
          <w:szCs w:val="28"/>
          <w:lang w:val="uk-UA"/>
        </w:rPr>
      </w:pPr>
      <w:r w:rsidRPr="00CB7E8A">
        <w:rPr>
          <w:rFonts w:ascii="Times New Roman" w:hAnsi="Times New Roman" w:cs="Times New Roman"/>
          <w:b/>
          <w:sz w:val="28"/>
          <w:szCs w:val="28"/>
          <w:lang w:val="uk-UA"/>
        </w:rPr>
        <w:t>Особливості мислення в ранньому дитинстві:</w:t>
      </w:r>
    </w:p>
    <w:p w14:paraId="103ED76A" w14:textId="77777777" w:rsidR="009E0BBB" w:rsidRPr="00CB7E8A" w:rsidRDefault="009E0BBB" w:rsidP="00CB7E8A">
      <w:pPr>
        <w:pStyle w:val="a4"/>
        <w:numPr>
          <w:ilvl w:val="0"/>
          <w:numId w:val="11"/>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Мислення виникає і функціонує в предметній діяльності.</w:t>
      </w:r>
    </w:p>
    <w:p w14:paraId="55DABBEC" w14:textId="77777777" w:rsidR="009E0BBB" w:rsidRPr="00CB7E8A" w:rsidRDefault="009E0BBB" w:rsidP="00CB7E8A">
      <w:pPr>
        <w:pStyle w:val="a4"/>
        <w:numPr>
          <w:ilvl w:val="0"/>
          <w:numId w:val="11"/>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Освоєння предметних дій підводить дитину до  самостійного становлення деяких зв’язків між цілим і частиною або двома предметами.</w:t>
      </w:r>
    </w:p>
    <w:p w14:paraId="43683256" w14:textId="77777777" w:rsidR="009E0BBB" w:rsidRPr="00CB7E8A" w:rsidRDefault="00B47858" w:rsidP="00CB7E8A">
      <w:pPr>
        <w:pStyle w:val="a4"/>
        <w:numPr>
          <w:ilvl w:val="0"/>
          <w:numId w:val="11"/>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Дитина вирішує практичні задачі за допомогою співвіднесених дій і дій знарядь.</w:t>
      </w:r>
    </w:p>
    <w:p w14:paraId="0F5FF2C6" w14:textId="77777777" w:rsidR="00B47858" w:rsidRPr="00CB7E8A" w:rsidRDefault="00B47858" w:rsidP="00CB7E8A">
      <w:pPr>
        <w:pStyle w:val="a4"/>
        <w:numPr>
          <w:ilvl w:val="0"/>
          <w:numId w:val="11"/>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Включення мови в процес рішення дитиною розумової задачі, організує його, додаючи цілеспрямованість.</w:t>
      </w:r>
    </w:p>
    <w:p w14:paraId="6EF14E20" w14:textId="77777777" w:rsidR="00B47858" w:rsidRPr="00CB7E8A" w:rsidRDefault="00B47858" w:rsidP="00CB7E8A">
      <w:pPr>
        <w:pStyle w:val="a4"/>
        <w:numPr>
          <w:ilvl w:val="0"/>
          <w:numId w:val="11"/>
        </w:numPr>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У дитини з’являються перші розумові операції порівняння й узагальнення.</w:t>
      </w:r>
    </w:p>
    <w:p w14:paraId="3A4F044E" w14:textId="77777777" w:rsidR="00B47858" w:rsidRPr="00CB7E8A" w:rsidRDefault="00510A58" w:rsidP="00CB7E8A">
      <w:pPr>
        <w:pStyle w:val="a4"/>
        <w:numPr>
          <w:ilvl w:val="0"/>
          <w:numId w:val="11"/>
        </w:numPr>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Уявлення про результат і умови</w:t>
      </w:r>
      <w:r w:rsidR="00B47858" w:rsidRPr="00CB7E8A">
        <w:rPr>
          <w:rFonts w:ascii="Times New Roman" w:hAnsi="Times New Roman" w:cs="Times New Roman"/>
          <w:sz w:val="28"/>
          <w:szCs w:val="28"/>
          <w:lang w:val="uk-UA"/>
        </w:rPr>
        <w:t xml:space="preserve"> дій свідчать про зародження</w:t>
      </w:r>
    </w:p>
    <w:p w14:paraId="046506B9" w14:textId="77777777" w:rsidR="00B47858" w:rsidRPr="00CB7E8A" w:rsidRDefault="00B47858" w:rsidP="00CB7E8A">
      <w:pPr>
        <w:pStyle w:val="a4"/>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 наочно –образного мислення.</w:t>
      </w:r>
    </w:p>
    <w:p w14:paraId="32BF8747" w14:textId="77777777" w:rsidR="00B47858" w:rsidRPr="00CB7E8A" w:rsidRDefault="00B47858" w:rsidP="00CB7E8A">
      <w:pPr>
        <w:pStyle w:val="a4"/>
        <w:spacing w:after="0"/>
        <w:ind w:left="0" w:firstLine="709"/>
        <w:jc w:val="both"/>
        <w:rPr>
          <w:rFonts w:ascii="Times New Roman" w:hAnsi="Times New Roman" w:cs="Times New Roman"/>
          <w:sz w:val="28"/>
          <w:szCs w:val="28"/>
          <w:lang w:val="uk-UA"/>
        </w:rPr>
      </w:pPr>
    </w:p>
    <w:p w14:paraId="78B57EBD" w14:textId="77777777" w:rsidR="00B47858" w:rsidRPr="00CB7E8A" w:rsidRDefault="00B47858" w:rsidP="00CB7E8A">
      <w:pPr>
        <w:pStyle w:val="a4"/>
        <w:numPr>
          <w:ilvl w:val="0"/>
          <w:numId w:val="6"/>
        </w:numPr>
        <w:spacing w:after="0"/>
        <w:ind w:left="0" w:firstLine="709"/>
        <w:jc w:val="both"/>
        <w:rPr>
          <w:rFonts w:ascii="Times New Roman" w:hAnsi="Times New Roman" w:cs="Times New Roman"/>
          <w:b/>
          <w:i/>
          <w:sz w:val="28"/>
          <w:szCs w:val="28"/>
          <w:lang w:val="uk-UA"/>
        </w:rPr>
      </w:pPr>
      <w:r w:rsidRPr="00CB7E8A">
        <w:rPr>
          <w:rFonts w:ascii="Times New Roman" w:hAnsi="Times New Roman" w:cs="Times New Roman"/>
          <w:b/>
          <w:i/>
          <w:sz w:val="28"/>
          <w:szCs w:val="28"/>
          <w:lang w:val="uk-UA"/>
        </w:rPr>
        <w:t>Розвиток особистості дитини. Криза трьох років.</w:t>
      </w:r>
    </w:p>
    <w:p w14:paraId="65CC1198" w14:textId="77777777" w:rsidR="003E64F5" w:rsidRPr="00CB7E8A" w:rsidRDefault="003E64F5" w:rsidP="00510A58">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Формування особистості в ранньому віці характеризується розвитком усіх ї сторін: раціональної , вольової, емоційної .</w:t>
      </w:r>
    </w:p>
    <w:p w14:paraId="60CBD4A6" w14:textId="77777777" w:rsidR="003E64F5" w:rsidRPr="00CB7E8A" w:rsidRDefault="003E64F5"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Найважливішим новоутворенням раннього віку є формування установки «Я-сам», коли з’являється усвідомлення своєї особистості , виникають перші уявлення про себе.</w:t>
      </w:r>
    </w:p>
    <w:p w14:paraId="06A9DBBF" w14:textId="77777777" w:rsidR="00F80B11" w:rsidRPr="00CB7E8A" w:rsidRDefault="003E64F5"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rPr>
        <w:t>[</w:t>
      </w:r>
      <w:r w:rsidR="00AC6C82" w:rsidRPr="00CB7E8A">
        <w:rPr>
          <w:rFonts w:ascii="Times New Roman" w:hAnsi="Times New Roman" w:cs="Times New Roman"/>
          <w:sz w:val="28"/>
          <w:szCs w:val="28"/>
          <w:lang w:val="uk-UA"/>
        </w:rPr>
        <w:t xml:space="preserve">Я – глибинна суть людини, </w:t>
      </w:r>
      <w:proofErr w:type="gramStart"/>
      <w:r w:rsidR="00AC6C82" w:rsidRPr="00CB7E8A">
        <w:rPr>
          <w:rFonts w:ascii="Times New Roman" w:hAnsi="Times New Roman" w:cs="Times New Roman"/>
          <w:sz w:val="28"/>
          <w:szCs w:val="28"/>
          <w:lang w:val="uk-UA"/>
        </w:rPr>
        <w:t>самість</w:t>
      </w:r>
      <w:r w:rsidRPr="00CB7E8A">
        <w:rPr>
          <w:rFonts w:ascii="Times New Roman" w:hAnsi="Times New Roman" w:cs="Times New Roman"/>
          <w:sz w:val="28"/>
          <w:szCs w:val="28"/>
          <w:lang w:val="uk-UA"/>
        </w:rPr>
        <w:t xml:space="preserve"> ,справжність</w:t>
      </w:r>
      <w:proofErr w:type="gramEnd"/>
      <w:r w:rsidRPr="00CB7E8A">
        <w:rPr>
          <w:rFonts w:ascii="Times New Roman" w:hAnsi="Times New Roman" w:cs="Times New Roman"/>
          <w:sz w:val="28"/>
          <w:szCs w:val="28"/>
          <w:lang w:val="uk-UA"/>
        </w:rPr>
        <w:t xml:space="preserve"> ,автентичність, що дає змогу відрізняти себе від інших людей </w:t>
      </w:r>
      <w:r w:rsidR="00C51600" w:rsidRPr="00CB7E8A">
        <w:rPr>
          <w:rFonts w:ascii="Times New Roman" w:hAnsi="Times New Roman" w:cs="Times New Roman"/>
          <w:sz w:val="28"/>
          <w:szCs w:val="28"/>
          <w:lang w:val="uk-UA"/>
        </w:rPr>
        <w:t xml:space="preserve">, відчувати , переживати , усвідомлювати реальність свого існування.  </w:t>
      </w:r>
      <w:r w:rsidR="00AC6C82" w:rsidRPr="00CB7E8A">
        <w:rPr>
          <w:rFonts w:ascii="Times New Roman" w:hAnsi="Times New Roman" w:cs="Times New Roman"/>
          <w:sz w:val="28"/>
          <w:szCs w:val="28"/>
          <w:lang w:val="uk-UA"/>
        </w:rPr>
        <w:t>Як активне начало, Я об'єднує всі життєві вияви особистості, забезпечує погляд на себе із середини, усвідомлення, змі</w:t>
      </w:r>
      <w:r w:rsidR="00FC664F" w:rsidRPr="00CB7E8A">
        <w:rPr>
          <w:rFonts w:ascii="Times New Roman" w:hAnsi="Times New Roman" w:cs="Times New Roman"/>
          <w:sz w:val="28"/>
          <w:szCs w:val="28"/>
          <w:lang w:val="uk-UA"/>
        </w:rPr>
        <w:t xml:space="preserve">нювання себе, регулювання своєї </w:t>
      </w:r>
      <w:r w:rsidR="00AC6C82" w:rsidRPr="00CB7E8A">
        <w:rPr>
          <w:rFonts w:ascii="Times New Roman" w:hAnsi="Times New Roman" w:cs="Times New Roman"/>
          <w:sz w:val="28"/>
          <w:szCs w:val="28"/>
          <w:lang w:val="uk-UA"/>
        </w:rPr>
        <w:t>життєдіяльності. Я є найвищою концентрацією суб'єктивності.</w:t>
      </w:r>
      <w:r w:rsidRPr="00CB7E8A">
        <w:rPr>
          <w:rFonts w:ascii="Times New Roman" w:hAnsi="Times New Roman" w:cs="Times New Roman"/>
          <w:sz w:val="28"/>
          <w:szCs w:val="28"/>
          <w:lang w:val="uk-UA"/>
        </w:rPr>
        <w:t>]</w:t>
      </w:r>
    </w:p>
    <w:p w14:paraId="3D5FD008" w14:textId="77777777" w:rsidR="00FC664F" w:rsidRPr="00CB7E8A" w:rsidRDefault="00FC664F" w:rsidP="00CB7E8A">
      <w:pPr>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Визначальним фактором особистісного розвитку виступає механізм соціального наслідування.</w:t>
      </w:r>
      <w:r w:rsidR="0038460E" w:rsidRPr="00CB7E8A">
        <w:rPr>
          <w:rFonts w:ascii="Times New Roman" w:hAnsi="Times New Roman" w:cs="Times New Roman"/>
          <w:sz w:val="28"/>
          <w:szCs w:val="28"/>
          <w:lang w:val="uk-UA"/>
        </w:rPr>
        <w:t xml:space="preserve"> </w:t>
      </w:r>
      <w:r w:rsidR="00705D53" w:rsidRPr="00CB7E8A">
        <w:rPr>
          <w:rFonts w:ascii="Times New Roman" w:hAnsi="Times New Roman" w:cs="Times New Roman"/>
          <w:sz w:val="28"/>
          <w:szCs w:val="28"/>
          <w:lang w:val="uk-UA"/>
        </w:rPr>
        <w:t>Божович Лідія Іллівна</w:t>
      </w:r>
      <w:r w:rsidR="001C7583" w:rsidRPr="00CB7E8A">
        <w:rPr>
          <w:rFonts w:ascii="Times New Roman" w:hAnsi="Times New Roman" w:cs="Times New Roman"/>
          <w:sz w:val="28"/>
          <w:szCs w:val="28"/>
          <w:lang w:val="uk-UA"/>
        </w:rPr>
        <w:t xml:space="preserve">. </w:t>
      </w:r>
      <w:r w:rsidR="00705D53" w:rsidRPr="00CB7E8A">
        <w:rPr>
          <w:rFonts w:ascii="Times New Roman" w:hAnsi="Times New Roman" w:cs="Times New Roman"/>
          <w:b/>
          <w:sz w:val="28"/>
          <w:szCs w:val="28"/>
          <w:lang w:val="uk-UA"/>
        </w:rPr>
        <w:t>О</w:t>
      </w:r>
      <w:r w:rsidR="0038460E" w:rsidRPr="00CB7E8A">
        <w:rPr>
          <w:rFonts w:ascii="Times New Roman" w:hAnsi="Times New Roman" w:cs="Times New Roman"/>
          <w:b/>
          <w:sz w:val="28"/>
          <w:szCs w:val="28"/>
          <w:lang w:val="uk-UA"/>
        </w:rPr>
        <w:t>собистісний розвиток спрямовують дві базові потреби</w:t>
      </w:r>
      <w:r w:rsidR="00705D53" w:rsidRPr="00CB7E8A">
        <w:rPr>
          <w:rFonts w:ascii="Times New Roman" w:hAnsi="Times New Roman" w:cs="Times New Roman"/>
          <w:b/>
          <w:sz w:val="28"/>
          <w:szCs w:val="28"/>
          <w:lang w:val="uk-UA"/>
        </w:rPr>
        <w:t>:</w:t>
      </w:r>
    </w:p>
    <w:p w14:paraId="1FBC8BBD" w14:textId="77777777" w:rsidR="00705D53" w:rsidRPr="00CB7E8A" w:rsidRDefault="00705D53" w:rsidP="00CB7E8A">
      <w:pPr>
        <w:pStyle w:val="a4"/>
        <w:numPr>
          <w:ilvl w:val="0"/>
          <w:numId w:val="14"/>
        </w:numPr>
        <w:tabs>
          <w:tab w:val="left" w:pos="921"/>
        </w:tabs>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Потреба в нових враженнях , яка проявляється в допитливості , стимулює розвиток </w:t>
      </w:r>
      <w:r w:rsidR="001C7583" w:rsidRPr="00CB7E8A">
        <w:rPr>
          <w:rFonts w:ascii="Times New Roman" w:hAnsi="Times New Roman" w:cs="Times New Roman"/>
          <w:sz w:val="28"/>
          <w:szCs w:val="28"/>
          <w:lang w:val="uk-UA"/>
        </w:rPr>
        <w:t>пізнавальних процесів та спілкування з дорослим, джерелом нових вражень;</w:t>
      </w:r>
    </w:p>
    <w:p w14:paraId="1F499A6B" w14:textId="77777777" w:rsidR="001C7583" w:rsidRPr="00CB7E8A" w:rsidRDefault="00223372" w:rsidP="00CB7E8A">
      <w:pPr>
        <w:pStyle w:val="a4"/>
        <w:numPr>
          <w:ilvl w:val="0"/>
          <w:numId w:val="14"/>
        </w:numPr>
        <w:tabs>
          <w:tab w:val="left" w:pos="921"/>
        </w:tabs>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Потреба в самоствердженні, визнанні яка стимулює власну активність дитини, прагнення отримати заохочення (схвалення) дорослого;</w:t>
      </w:r>
    </w:p>
    <w:p w14:paraId="65B5BCA8" w14:textId="77777777" w:rsidR="00223372" w:rsidRPr="00CB7E8A" w:rsidRDefault="00223372" w:rsidP="00CB7E8A">
      <w:pPr>
        <w:tabs>
          <w:tab w:val="left" w:pos="921"/>
        </w:tabs>
        <w:spacing w:after="0"/>
        <w:ind w:firstLine="709"/>
        <w:jc w:val="both"/>
        <w:rPr>
          <w:rFonts w:ascii="Times New Roman" w:hAnsi="Times New Roman" w:cs="Times New Roman"/>
          <w:b/>
          <w:sz w:val="28"/>
          <w:szCs w:val="28"/>
          <w:lang w:val="uk-UA"/>
        </w:rPr>
      </w:pPr>
      <w:r w:rsidRPr="00CB7E8A">
        <w:rPr>
          <w:rFonts w:ascii="Times New Roman" w:hAnsi="Times New Roman" w:cs="Times New Roman"/>
          <w:b/>
          <w:sz w:val="28"/>
          <w:szCs w:val="28"/>
          <w:lang w:val="uk-UA"/>
        </w:rPr>
        <w:t>Умовами особистісного розвитку є :</w:t>
      </w:r>
    </w:p>
    <w:p w14:paraId="0813654E" w14:textId="77777777" w:rsidR="00223372" w:rsidRPr="00CB7E8A" w:rsidRDefault="00F80B11" w:rsidP="00CB7E8A">
      <w:pPr>
        <w:pStyle w:val="a4"/>
        <w:numPr>
          <w:ilvl w:val="0"/>
          <w:numId w:val="15"/>
        </w:numPr>
        <w:tabs>
          <w:tab w:val="left" w:pos="921"/>
        </w:tabs>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Увага і підтримка дорослого;</w:t>
      </w:r>
    </w:p>
    <w:p w14:paraId="6B2226DE" w14:textId="77777777" w:rsidR="00F80B11" w:rsidRPr="00CB7E8A" w:rsidRDefault="00F80B11" w:rsidP="00CB7E8A">
      <w:pPr>
        <w:pStyle w:val="a4"/>
        <w:numPr>
          <w:ilvl w:val="0"/>
          <w:numId w:val="15"/>
        </w:numPr>
        <w:tabs>
          <w:tab w:val="left" w:pos="921"/>
        </w:tabs>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Дії з предметами , які створюють основу довільної поведінки.</w:t>
      </w:r>
    </w:p>
    <w:p w14:paraId="183A0212" w14:textId="77777777" w:rsidR="00F80B11" w:rsidRPr="00CB7E8A" w:rsidRDefault="00F80B11"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lastRenderedPageBreak/>
        <w:t>Розширення кола спілкування , оволодіння мовними  засобами, розвиток елементів самостійності зумовлюють зміни в емоційно – вольовій сфері дитини .</w:t>
      </w:r>
    </w:p>
    <w:p w14:paraId="046E23EA" w14:textId="77777777" w:rsidR="00A05C84" w:rsidRPr="00CB7E8A" w:rsidRDefault="00A05C84"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Усе життя дитини насичено емоціями , однак діти емоційно реагують лише на те , шо безпосередньо сприймають.</w:t>
      </w:r>
      <w:r w:rsidR="006C4A64" w:rsidRPr="00CB7E8A">
        <w:rPr>
          <w:rFonts w:ascii="Times New Roman" w:hAnsi="Times New Roman" w:cs="Times New Roman"/>
          <w:sz w:val="28"/>
          <w:szCs w:val="28"/>
          <w:lang w:val="uk-UA"/>
        </w:rPr>
        <w:t xml:space="preserve"> Бажання дитини ще нестійкі, вона не може контролювати і стримувати їх самостійно. Усі бажання мають однакову  силу , ієрархія мотивів у ранньому дитинстві </w:t>
      </w:r>
      <w:r w:rsidR="0046386F" w:rsidRPr="00CB7E8A">
        <w:rPr>
          <w:rFonts w:ascii="Times New Roman" w:hAnsi="Times New Roman" w:cs="Times New Roman"/>
          <w:sz w:val="28"/>
          <w:szCs w:val="28"/>
          <w:lang w:val="uk-UA"/>
        </w:rPr>
        <w:t xml:space="preserve">відсутня. (Якщо 2-3 річній дитину попросити вибрати собі одну кількох нових іграшок , вона буде довго їх  розглядати та перебирати. Потім візьме одну, але після прохання - піти з іграшкою до іншої кімнати - знову почне вагатися). </w:t>
      </w:r>
    </w:p>
    <w:p w14:paraId="10648467" w14:textId="77777777" w:rsidR="0046386F" w:rsidRPr="00CB7E8A" w:rsidRDefault="0046386F"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Обмежують бажання лише покарання і заохочення дорослих. Основний мотив отримання задоволення.</w:t>
      </w:r>
    </w:p>
    <w:p w14:paraId="7B382653" w14:textId="77777777" w:rsidR="0046386F" w:rsidRPr="00CB7E8A" w:rsidRDefault="002B7707"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Найбільшу спонукальну силу для довільних дій у цьому віці має показ-демонстрація, опосередкована прямим заохоченням до активного наслідування й відтворення дій дорослого.</w:t>
      </w:r>
    </w:p>
    <w:p w14:paraId="34234639" w14:textId="77777777" w:rsidR="002B7707" w:rsidRPr="00CB7E8A" w:rsidRDefault="00034AD7"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Наслідування дій дорослого сприяє формуванню довільності, повторення їх за зразком.  </w:t>
      </w:r>
      <w:r w:rsidR="00594C85" w:rsidRPr="00CB7E8A">
        <w:rPr>
          <w:rFonts w:ascii="Times New Roman" w:hAnsi="Times New Roman" w:cs="Times New Roman"/>
          <w:sz w:val="28"/>
          <w:szCs w:val="28"/>
          <w:lang w:val="uk-UA"/>
        </w:rPr>
        <w:t xml:space="preserve">Слово, що супроводжує дію, сприяє її узагальненню, а оволодіння дитиною активним мовленням та самостійне визначення мети робить дію усвідомленою. [Однак не слід переоцінювати здатність дітей раннього віку до вольової поведінки] Довільність лише тільки формується і залежить від того , наскільки послідовно підкріплюються потрібні і гальмуються небажані форми поведінки дитини. Поведінка дитина безпосередня , імпульсивна, залежить від почуттів і бажань , яких дитина не усвідомлює і не </w:t>
      </w:r>
      <w:r w:rsidR="00FE501B" w:rsidRPr="00CB7E8A">
        <w:rPr>
          <w:rFonts w:ascii="Times New Roman" w:hAnsi="Times New Roman" w:cs="Times New Roman"/>
          <w:sz w:val="28"/>
          <w:szCs w:val="28"/>
          <w:lang w:val="uk-UA"/>
        </w:rPr>
        <w:t>виокремлює головного.</w:t>
      </w:r>
    </w:p>
    <w:p w14:paraId="4849CD27" w14:textId="77777777" w:rsidR="00FE501B" w:rsidRPr="00CB7E8A" w:rsidRDefault="00FE501B"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Емоційний стан  дитини раннього віку нестійкий. Дитина легко переходить від плачу до сміху і навпаки , таку її неважко заспокоїти. Почуття спонукають дитину до вчинків і у них закріплюються. </w:t>
      </w:r>
    </w:p>
    <w:p w14:paraId="52501FD8" w14:textId="77777777" w:rsidR="0046386F" w:rsidRPr="00CB7E8A" w:rsidRDefault="00FE501B"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Джерелом почуттів дитини є оцінка її поведінки дорослими. П</w:t>
      </w:r>
      <w:r w:rsidR="008A1E87" w:rsidRPr="00CB7E8A">
        <w:rPr>
          <w:rFonts w:ascii="Times New Roman" w:hAnsi="Times New Roman" w:cs="Times New Roman"/>
          <w:sz w:val="28"/>
          <w:szCs w:val="28"/>
          <w:lang w:val="uk-UA"/>
        </w:rPr>
        <w:t>охвала, заохочення викликають у неї почуття гордості. Пізніше, ніж почуття гордості, дитина починає переживати почуття сорому (Соромиться несхвалених дорослими вчинків).</w:t>
      </w:r>
    </w:p>
    <w:p w14:paraId="66E270AA" w14:textId="77777777" w:rsidR="0046386F" w:rsidRPr="00CB7E8A" w:rsidRDefault="008A1E87"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У дітей раннього віку проявляється широка гама почуттів: любов і прихильність до близьких людей, зніяковілість стосовно навколишніх, засмучення при невдачі, страх .</w:t>
      </w:r>
      <w:r w:rsidRPr="00CB7E8A">
        <w:rPr>
          <w:rFonts w:ascii="Times New Roman" w:hAnsi="Times New Roman" w:cs="Times New Roman"/>
          <w:sz w:val="28"/>
          <w:szCs w:val="28"/>
        </w:rPr>
        <w:t xml:space="preserve"> </w:t>
      </w:r>
      <w:r w:rsidRPr="00CB7E8A">
        <w:rPr>
          <w:rFonts w:ascii="Times New Roman" w:hAnsi="Times New Roman" w:cs="Times New Roman"/>
          <w:sz w:val="28"/>
          <w:szCs w:val="28"/>
          <w:lang w:val="uk-UA"/>
        </w:rPr>
        <w:t xml:space="preserve">Діти легко переймаються почуттями інших (Заплакала одна дитина, цей плач підхоплює й решта дітей). Поступово </w:t>
      </w:r>
      <w:r w:rsidR="001C5652" w:rsidRPr="00CB7E8A">
        <w:rPr>
          <w:rFonts w:ascii="Times New Roman" w:hAnsi="Times New Roman" w:cs="Times New Roman"/>
          <w:sz w:val="28"/>
          <w:szCs w:val="28"/>
          <w:lang w:val="uk-UA"/>
        </w:rPr>
        <w:t>зменшується</w:t>
      </w:r>
      <w:r w:rsidRPr="00CB7E8A">
        <w:rPr>
          <w:rFonts w:ascii="Times New Roman" w:hAnsi="Times New Roman" w:cs="Times New Roman"/>
          <w:sz w:val="28"/>
          <w:szCs w:val="28"/>
          <w:lang w:val="uk-UA"/>
        </w:rPr>
        <w:t xml:space="preserve"> елемент мимовільного </w:t>
      </w:r>
      <w:r w:rsidR="001C5652" w:rsidRPr="00CB7E8A">
        <w:rPr>
          <w:rFonts w:ascii="Times New Roman" w:hAnsi="Times New Roman" w:cs="Times New Roman"/>
          <w:sz w:val="28"/>
          <w:szCs w:val="28"/>
          <w:lang w:val="uk-UA"/>
        </w:rPr>
        <w:t xml:space="preserve">наслідування та розширюється сфера стимулів, що їх викликають. Під впливом стосунків з близькими розвиваються соціальні емоції дитини, джерелом яких стають взаємини між членами родини. </w:t>
      </w:r>
    </w:p>
    <w:p w14:paraId="180929BD" w14:textId="77777777" w:rsidR="001C5652" w:rsidRPr="00CB7E8A" w:rsidRDefault="001C5652"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lastRenderedPageBreak/>
        <w:t>Розвиток емоційної сфери дитини, емоцій та почуттів, які виникають стосовно до інших людей, є передумовою формування особистості.</w:t>
      </w:r>
    </w:p>
    <w:p w14:paraId="3292F46E" w14:textId="77777777" w:rsidR="001C5652" w:rsidRPr="00CB7E8A" w:rsidRDefault="001C5652"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Розвиток самосвідомості в ранньому дитинстві</w:t>
      </w:r>
      <w:r w:rsidR="00D9668B" w:rsidRPr="00CB7E8A">
        <w:rPr>
          <w:rFonts w:ascii="Times New Roman" w:hAnsi="Times New Roman" w:cs="Times New Roman"/>
          <w:sz w:val="28"/>
          <w:szCs w:val="28"/>
          <w:lang w:val="uk-UA"/>
        </w:rPr>
        <w:t>.</w:t>
      </w:r>
    </w:p>
    <w:p w14:paraId="4AB7DF5A" w14:textId="77777777" w:rsidR="00D9668B" w:rsidRPr="00CB7E8A" w:rsidRDefault="00D9668B"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Найважливішим надбанням раннього дитинства  в розвитку особистості є зародження власне самосвідомості. Виникнення самосвідомості пов’язане з відокремленням себе від своїх дій з усвідомленням своїх бажань.</w:t>
      </w:r>
    </w:p>
    <w:p w14:paraId="0B004CCD" w14:textId="77777777" w:rsidR="00D9668B" w:rsidRPr="00CB7E8A" w:rsidRDefault="00D9668B" w:rsidP="00CB7E8A">
      <w:pPr>
        <w:tabs>
          <w:tab w:val="left" w:pos="921"/>
        </w:tabs>
        <w:spacing w:after="0"/>
        <w:ind w:firstLine="709"/>
        <w:jc w:val="both"/>
        <w:rPr>
          <w:rFonts w:ascii="Times New Roman" w:hAnsi="Times New Roman" w:cs="Times New Roman"/>
          <w:b/>
          <w:sz w:val="28"/>
          <w:szCs w:val="28"/>
          <w:lang w:val="uk-UA"/>
        </w:rPr>
      </w:pPr>
      <w:r w:rsidRPr="00CB7E8A">
        <w:rPr>
          <w:rFonts w:ascii="Times New Roman" w:hAnsi="Times New Roman" w:cs="Times New Roman"/>
          <w:sz w:val="28"/>
          <w:szCs w:val="28"/>
          <w:lang w:val="uk-UA"/>
        </w:rPr>
        <w:t xml:space="preserve"> </w:t>
      </w:r>
      <w:r w:rsidRPr="00CB7E8A">
        <w:rPr>
          <w:rFonts w:ascii="Times New Roman" w:hAnsi="Times New Roman" w:cs="Times New Roman"/>
          <w:b/>
          <w:sz w:val="28"/>
          <w:szCs w:val="28"/>
          <w:lang w:val="uk-UA"/>
        </w:rPr>
        <w:t>Умови розвитку свідомості:</w:t>
      </w:r>
    </w:p>
    <w:p w14:paraId="258F046E" w14:textId="77777777" w:rsidR="00D9668B" w:rsidRPr="00CB7E8A" w:rsidRDefault="00DE593D" w:rsidP="00CB7E8A">
      <w:pPr>
        <w:pStyle w:val="a4"/>
        <w:numPr>
          <w:ilvl w:val="0"/>
          <w:numId w:val="18"/>
        </w:numPr>
        <w:tabs>
          <w:tab w:val="left" w:pos="921"/>
        </w:tabs>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Зосередженість всіх психічних функцій дитини на предметних діях , на освоєнні предметного світу;</w:t>
      </w:r>
    </w:p>
    <w:p w14:paraId="7AA9AD06" w14:textId="77777777" w:rsidR="00DE593D" w:rsidRPr="00CB7E8A" w:rsidRDefault="00DE593D" w:rsidP="00CB7E8A">
      <w:pPr>
        <w:pStyle w:val="a4"/>
        <w:numPr>
          <w:ilvl w:val="0"/>
          <w:numId w:val="18"/>
        </w:numPr>
        <w:tabs>
          <w:tab w:val="left" w:pos="921"/>
        </w:tabs>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Ситуативно-дійова форма спілкування з дорослим;</w:t>
      </w:r>
    </w:p>
    <w:p w14:paraId="5A5FC0CE" w14:textId="77777777" w:rsidR="00DE593D" w:rsidRPr="00CB7E8A" w:rsidRDefault="00DE593D" w:rsidP="00CB7E8A">
      <w:pPr>
        <w:pStyle w:val="a4"/>
        <w:numPr>
          <w:ilvl w:val="0"/>
          <w:numId w:val="18"/>
        </w:numPr>
        <w:tabs>
          <w:tab w:val="left" w:pos="921"/>
        </w:tabs>
        <w:spacing w:after="0"/>
        <w:ind w:left="0"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Мовлення.</w:t>
      </w:r>
    </w:p>
    <w:p w14:paraId="267481F8" w14:textId="77777777" w:rsidR="00DE593D" w:rsidRPr="00CB7E8A" w:rsidRDefault="00DE593D"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На третьому році життя малюки починають порівнювати себе з іншими людьми, у результаті чого у них поступово складається певна самооцінка, прагнення відповідати вимогам дорослих.</w:t>
      </w:r>
    </w:p>
    <w:p w14:paraId="5EAAC67B" w14:textId="77777777" w:rsidR="00DE593D" w:rsidRPr="00CB7E8A" w:rsidRDefault="00DE593D" w:rsidP="00CB7E8A">
      <w:pPr>
        <w:tabs>
          <w:tab w:val="left" w:pos="921"/>
        </w:tabs>
        <w:spacing w:after="0"/>
        <w:ind w:firstLine="709"/>
        <w:jc w:val="both"/>
        <w:rPr>
          <w:rFonts w:ascii="Times New Roman" w:hAnsi="Times New Roman" w:cs="Times New Roman"/>
          <w:b/>
          <w:sz w:val="28"/>
          <w:szCs w:val="28"/>
          <w:lang w:val="uk-UA"/>
        </w:rPr>
      </w:pPr>
      <w:r w:rsidRPr="00CB7E8A">
        <w:rPr>
          <w:rFonts w:ascii="Times New Roman" w:hAnsi="Times New Roman" w:cs="Times New Roman"/>
          <w:b/>
          <w:sz w:val="28"/>
          <w:szCs w:val="28"/>
          <w:lang w:val="uk-UA"/>
        </w:rPr>
        <w:t>Про розвиток самосвідомості дитини на третьому році життя свідчать:</w:t>
      </w:r>
    </w:p>
    <w:p w14:paraId="588D5026" w14:textId="77777777" w:rsidR="00DE593D" w:rsidRPr="00CB7E8A" w:rsidRDefault="00DE593D"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називання свого імені в різних варіантах;</w:t>
      </w:r>
    </w:p>
    <w:p w14:paraId="4048981F" w14:textId="77777777" w:rsidR="00DE593D" w:rsidRPr="00CB7E8A" w:rsidRDefault="00DE593D"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твердження про себе в першій особі ("Я");</w:t>
      </w:r>
    </w:p>
    <w:p w14:paraId="3C00C0B1" w14:textId="77777777" w:rsidR="00DE593D" w:rsidRPr="00CB7E8A" w:rsidRDefault="00DE593D"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здатність виражати засобами мови окремі стани і потреби ("Я хочу", "Я буду");</w:t>
      </w:r>
    </w:p>
    <w:p w14:paraId="03ED2191" w14:textId="77777777" w:rsidR="00DE593D" w:rsidRPr="00CB7E8A" w:rsidRDefault="00DE593D"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позитивно забарвлене твердження про себе ("Я гарний");</w:t>
      </w:r>
    </w:p>
    <w:p w14:paraId="3B2D744B" w14:textId="77777777" w:rsidR="00DE593D" w:rsidRPr="00CB7E8A" w:rsidRDefault="00DE593D"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позитивне ставлення до похвали дорослого, намагання самостійно повторити позитивну дію;</w:t>
      </w:r>
    </w:p>
    <w:p w14:paraId="59D33910" w14:textId="77777777" w:rsidR="00DE593D" w:rsidRPr="00CB7E8A" w:rsidRDefault="00DE593D"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прагнення до активних самостійних дій.</w:t>
      </w:r>
    </w:p>
    <w:p w14:paraId="1740F029" w14:textId="77777777" w:rsidR="00DE593D" w:rsidRPr="00CB7E8A" w:rsidRDefault="00DE593D" w:rsidP="00CB7E8A">
      <w:pPr>
        <w:tabs>
          <w:tab w:val="left" w:pos="921"/>
        </w:tabs>
        <w:spacing w:after="0"/>
        <w:ind w:firstLine="709"/>
        <w:jc w:val="both"/>
        <w:rPr>
          <w:rFonts w:ascii="Times New Roman" w:hAnsi="Times New Roman" w:cs="Times New Roman"/>
          <w:b/>
          <w:i/>
          <w:sz w:val="28"/>
          <w:szCs w:val="28"/>
          <w:lang w:val="uk-UA"/>
        </w:rPr>
      </w:pPr>
      <w:r w:rsidRPr="00CB7E8A">
        <w:rPr>
          <w:rFonts w:ascii="Times New Roman" w:hAnsi="Times New Roman" w:cs="Times New Roman"/>
          <w:b/>
          <w:i/>
          <w:sz w:val="28"/>
          <w:szCs w:val="28"/>
          <w:lang w:val="uk-UA"/>
        </w:rPr>
        <w:t>Криза трьох років</w:t>
      </w:r>
    </w:p>
    <w:p w14:paraId="314A041A" w14:textId="77777777" w:rsidR="00DE593D" w:rsidRPr="00CB7E8A" w:rsidRDefault="00DE593D" w:rsidP="00CB7E8A">
      <w:pPr>
        <w:tabs>
          <w:tab w:val="left" w:pos="921"/>
        </w:tabs>
        <w:spacing w:after="0"/>
        <w:ind w:firstLine="709"/>
        <w:jc w:val="both"/>
        <w:rPr>
          <w:rFonts w:ascii="Times New Roman" w:hAnsi="Times New Roman" w:cs="Times New Roman"/>
          <w:sz w:val="28"/>
          <w:szCs w:val="28"/>
          <w:lang w:val="uk-UA"/>
        </w:rPr>
      </w:pPr>
      <w:proofErr w:type="spellStart"/>
      <w:r w:rsidRPr="00CB7E8A">
        <w:rPr>
          <w:rFonts w:ascii="Times New Roman" w:hAnsi="Times New Roman" w:cs="Times New Roman"/>
          <w:sz w:val="28"/>
          <w:szCs w:val="28"/>
          <w:lang w:val="uk-UA"/>
        </w:rPr>
        <w:t>Ейза</w:t>
      </w:r>
      <w:proofErr w:type="spellEnd"/>
      <w:r w:rsidRPr="00CB7E8A">
        <w:rPr>
          <w:rFonts w:ascii="Times New Roman" w:hAnsi="Times New Roman" w:cs="Times New Roman"/>
          <w:sz w:val="28"/>
          <w:szCs w:val="28"/>
          <w:lang w:val="uk-UA"/>
        </w:rPr>
        <w:t xml:space="preserve"> </w:t>
      </w:r>
      <w:proofErr w:type="spellStart"/>
      <w:r w:rsidRPr="00CB7E8A">
        <w:rPr>
          <w:rFonts w:ascii="Times New Roman" w:hAnsi="Times New Roman" w:cs="Times New Roman"/>
          <w:sz w:val="28"/>
          <w:szCs w:val="28"/>
          <w:lang w:val="uk-UA"/>
        </w:rPr>
        <w:t>Келер</w:t>
      </w:r>
      <w:proofErr w:type="spellEnd"/>
      <w:r w:rsidRPr="00CB7E8A">
        <w:rPr>
          <w:rFonts w:ascii="Times New Roman" w:hAnsi="Times New Roman" w:cs="Times New Roman"/>
          <w:sz w:val="28"/>
          <w:szCs w:val="28"/>
          <w:lang w:val="uk-UA"/>
        </w:rPr>
        <w:t xml:space="preserve"> «Про особистість трьох річної дитини»</w:t>
      </w:r>
    </w:p>
    <w:p w14:paraId="7F8C1D8D" w14:textId="77777777" w:rsidR="00217EE5" w:rsidRPr="00CB7E8A" w:rsidRDefault="00217EE5" w:rsidP="00CB7E8A">
      <w:pPr>
        <w:tabs>
          <w:tab w:val="left" w:pos="921"/>
        </w:tabs>
        <w:spacing w:after="0"/>
        <w:ind w:firstLine="709"/>
        <w:jc w:val="both"/>
        <w:rPr>
          <w:rFonts w:ascii="Times New Roman" w:hAnsi="Times New Roman" w:cs="Times New Roman"/>
          <w:sz w:val="28"/>
          <w:szCs w:val="28"/>
          <w:lang w:val="uk-UA"/>
        </w:rPr>
      </w:pPr>
      <w:r w:rsidRPr="00CB7E8A">
        <w:rPr>
          <w:rFonts w:ascii="Times New Roman" w:hAnsi="Times New Roman" w:cs="Times New Roman"/>
          <w:sz w:val="28"/>
          <w:szCs w:val="28"/>
          <w:lang w:val="uk-UA"/>
        </w:rPr>
        <w:t xml:space="preserve">Одним з наслідків інтенсивного розвитку спільної діяльності дитини й дорослого у ранньому віці є формування у дитини системи власного «Я». Цей період вважають критичним , оскільки дорослі зустрічаються з труднощами у взаєминах із дитиною. </w:t>
      </w:r>
    </w:p>
    <w:sectPr w:rsidR="00217EE5" w:rsidRPr="00CB7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920"/>
    <w:multiLevelType w:val="hybridMultilevel"/>
    <w:tmpl w:val="6B4E30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6514CD4"/>
    <w:multiLevelType w:val="hybridMultilevel"/>
    <w:tmpl w:val="3D10EE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732106"/>
    <w:multiLevelType w:val="hybridMultilevel"/>
    <w:tmpl w:val="21BA38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6883D2B"/>
    <w:multiLevelType w:val="hybridMultilevel"/>
    <w:tmpl w:val="9160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CC75EF"/>
    <w:multiLevelType w:val="hybridMultilevel"/>
    <w:tmpl w:val="A49C94E6"/>
    <w:lvl w:ilvl="0" w:tplc="4C665DF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7E32D2"/>
    <w:multiLevelType w:val="hybridMultilevel"/>
    <w:tmpl w:val="74C423B2"/>
    <w:lvl w:ilvl="0" w:tplc="C8A617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ED17F2F"/>
    <w:multiLevelType w:val="hybridMultilevel"/>
    <w:tmpl w:val="3C3E9404"/>
    <w:lvl w:ilvl="0" w:tplc="8CB81B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1E756C7"/>
    <w:multiLevelType w:val="hybridMultilevel"/>
    <w:tmpl w:val="C0FA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6A2892"/>
    <w:multiLevelType w:val="hybridMultilevel"/>
    <w:tmpl w:val="5F76B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CE0971"/>
    <w:multiLevelType w:val="hybridMultilevel"/>
    <w:tmpl w:val="BD22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406F1C"/>
    <w:multiLevelType w:val="hybridMultilevel"/>
    <w:tmpl w:val="CEFE6334"/>
    <w:lvl w:ilvl="0" w:tplc="9DDA55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130321"/>
    <w:multiLevelType w:val="hybridMultilevel"/>
    <w:tmpl w:val="FABE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4153F1"/>
    <w:multiLevelType w:val="hybridMultilevel"/>
    <w:tmpl w:val="3D2081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EA92AFE"/>
    <w:multiLevelType w:val="hybridMultilevel"/>
    <w:tmpl w:val="1594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EE4FF2"/>
    <w:multiLevelType w:val="hybridMultilevel"/>
    <w:tmpl w:val="55262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923ACE"/>
    <w:multiLevelType w:val="hybridMultilevel"/>
    <w:tmpl w:val="4B52F7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C670D5"/>
    <w:multiLevelType w:val="hybridMultilevel"/>
    <w:tmpl w:val="C0EE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D220E1"/>
    <w:multiLevelType w:val="hybridMultilevel"/>
    <w:tmpl w:val="3AA4F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5"/>
  </w:num>
  <w:num w:numId="5">
    <w:abstractNumId w:val="5"/>
  </w:num>
  <w:num w:numId="6">
    <w:abstractNumId w:val="6"/>
  </w:num>
  <w:num w:numId="7">
    <w:abstractNumId w:val="13"/>
  </w:num>
  <w:num w:numId="8">
    <w:abstractNumId w:val="10"/>
  </w:num>
  <w:num w:numId="9">
    <w:abstractNumId w:val="8"/>
  </w:num>
  <w:num w:numId="10">
    <w:abstractNumId w:val="17"/>
  </w:num>
  <w:num w:numId="11">
    <w:abstractNumId w:val="7"/>
  </w:num>
  <w:num w:numId="12">
    <w:abstractNumId w:val="12"/>
  </w:num>
  <w:num w:numId="13">
    <w:abstractNumId w:val="0"/>
  </w:num>
  <w:num w:numId="14">
    <w:abstractNumId w:val="14"/>
  </w:num>
  <w:num w:numId="15">
    <w:abstractNumId w:val="2"/>
  </w:num>
  <w:num w:numId="16">
    <w:abstractNumId w:val="16"/>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F7A"/>
    <w:rsid w:val="00031ADB"/>
    <w:rsid w:val="00034AD7"/>
    <w:rsid w:val="000C34C4"/>
    <w:rsid w:val="000E6B0B"/>
    <w:rsid w:val="000E7161"/>
    <w:rsid w:val="00125189"/>
    <w:rsid w:val="00131221"/>
    <w:rsid w:val="001503BA"/>
    <w:rsid w:val="0015115C"/>
    <w:rsid w:val="001A6A31"/>
    <w:rsid w:val="001C5652"/>
    <w:rsid w:val="001C7583"/>
    <w:rsid w:val="00200327"/>
    <w:rsid w:val="00204E57"/>
    <w:rsid w:val="00217EE5"/>
    <w:rsid w:val="00223372"/>
    <w:rsid w:val="00276640"/>
    <w:rsid w:val="002B7707"/>
    <w:rsid w:val="00354474"/>
    <w:rsid w:val="0036443D"/>
    <w:rsid w:val="0038460E"/>
    <w:rsid w:val="003E64F5"/>
    <w:rsid w:val="00401065"/>
    <w:rsid w:val="00430FBD"/>
    <w:rsid w:val="0046386F"/>
    <w:rsid w:val="004E7113"/>
    <w:rsid w:val="00510A58"/>
    <w:rsid w:val="00594C85"/>
    <w:rsid w:val="00640804"/>
    <w:rsid w:val="0069024C"/>
    <w:rsid w:val="006C4A64"/>
    <w:rsid w:val="007049E5"/>
    <w:rsid w:val="00705D53"/>
    <w:rsid w:val="007C63D6"/>
    <w:rsid w:val="00850C2B"/>
    <w:rsid w:val="008A1E87"/>
    <w:rsid w:val="008B1CAE"/>
    <w:rsid w:val="008E4F84"/>
    <w:rsid w:val="0093211E"/>
    <w:rsid w:val="00966C2C"/>
    <w:rsid w:val="0097582F"/>
    <w:rsid w:val="009C1EB1"/>
    <w:rsid w:val="009E0BBB"/>
    <w:rsid w:val="00A05C84"/>
    <w:rsid w:val="00A100F1"/>
    <w:rsid w:val="00AC6C82"/>
    <w:rsid w:val="00B43192"/>
    <w:rsid w:val="00B47858"/>
    <w:rsid w:val="00BB554A"/>
    <w:rsid w:val="00BE1CE3"/>
    <w:rsid w:val="00C42244"/>
    <w:rsid w:val="00C51600"/>
    <w:rsid w:val="00CB2F56"/>
    <w:rsid w:val="00CB7E8A"/>
    <w:rsid w:val="00CF7F10"/>
    <w:rsid w:val="00D00867"/>
    <w:rsid w:val="00D9668B"/>
    <w:rsid w:val="00DC7783"/>
    <w:rsid w:val="00DE593D"/>
    <w:rsid w:val="00DF09EC"/>
    <w:rsid w:val="00E02DDF"/>
    <w:rsid w:val="00E05976"/>
    <w:rsid w:val="00E12251"/>
    <w:rsid w:val="00F24F7A"/>
    <w:rsid w:val="00F80B11"/>
    <w:rsid w:val="00FA076C"/>
    <w:rsid w:val="00FC664F"/>
    <w:rsid w:val="00FD2834"/>
    <w:rsid w:val="00FE501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05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2244"/>
    <w:pPr>
      <w:spacing w:after="0"/>
    </w:pPr>
  </w:style>
  <w:style w:type="paragraph" w:styleId="a4">
    <w:name w:val="List Paragraph"/>
    <w:basedOn w:val="a"/>
    <w:uiPriority w:val="34"/>
    <w:qFormat/>
    <w:rsid w:val="00C42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8</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13</cp:revision>
  <dcterms:created xsi:type="dcterms:W3CDTF">2018-03-16T14:21:00Z</dcterms:created>
  <dcterms:modified xsi:type="dcterms:W3CDTF">2023-03-06T07:55:00Z</dcterms:modified>
</cp:coreProperties>
</file>