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F6" w:rsidRPr="008107F7" w:rsidRDefault="001C68F6" w:rsidP="001C68F6">
      <w:pPr>
        <w:shd w:val="clear" w:color="auto" w:fill="FFFFFF"/>
        <w:tabs>
          <w:tab w:val="left" w:pos="4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Модуль 1. «МЕТОДИКА НАВЧАННЯ МАЛЮВАННЮ УЧНІВ МОЛОДШИХ КЛАСІВ»</w:t>
      </w:r>
    </w:p>
    <w:p w:rsidR="00D04ABA" w:rsidRPr="00F84C78" w:rsidRDefault="00D04ABA" w:rsidP="00D04ABA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84C78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4</w:t>
      </w:r>
    </w:p>
    <w:p w:rsidR="00DA1207" w:rsidRPr="00DA1207" w:rsidRDefault="00DA1207" w:rsidP="00DA1207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207">
        <w:rPr>
          <w:rFonts w:ascii="Times New Roman" w:hAnsi="Times New Roman" w:cs="Times New Roman"/>
          <w:b/>
          <w:sz w:val="28"/>
          <w:szCs w:val="28"/>
          <w:lang w:val="uk-UA"/>
        </w:rPr>
        <w:t>Тема. Пластичні матеріали та їх властивості</w:t>
      </w:r>
      <w:r w:rsidRPr="00DA1207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DA1207" w:rsidRPr="00DA1207" w:rsidRDefault="00DA1207" w:rsidP="00DA1207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207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DA1207" w:rsidRPr="00DA1207" w:rsidRDefault="00DA1207" w:rsidP="00DA1207">
      <w:pPr>
        <w:pStyle w:val="a3"/>
        <w:numPr>
          <w:ilvl w:val="0"/>
          <w:numId w:val="24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207">
        <w:rPr>
          <w:rFonts w:ascii="Times New Roman" w:hAnsi="Times New Roman" w:cs="Times New Roman"/>
          <w:sz w:val="28"/>
          <w:szCs w:val="28"/>
          <w:lang w:val="uk-UA"/>
        </w:rPr>
        <w:t xml:space="preserve">Поетапні прийоми роботи з пластичними матеріалами. Пластичні матеріали та їх властивості. </w:t>
      </w:r>
    </w:p>
    <w:p w:rsidR="00DA1207" w:rsidRPr="00DA1207" w:rsidRDefault="00DA1207" w:rsidP="00DA1207">
      <w:pPr>
        <w:pStyle w:val="a3"/>
        <w:numPr>
          <w:ilvl w:val="0"/>
          <w:numId w:val="24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DA1207">
        <w:rPr>
          <w:rFonts w:ascii="Times New Roman" w:hAnsi="Times New Roman" w:cs="Times New Roman"/>
          <w:sz w:val="28"/>
          <w:szCs w:val="28"/>
          <w:lang w:val="uk-UA"/>
        </w:rPr>
        <w:t xml:space="preserve">Поетапність та технологічні прийоми роботи: а) пластиліном; б) пластичним тістом. </w:t>
      </w:r>
    </w:p>
    <w:p w:rsidR="00DA1207" w:rsidRPr="00DA1207" w:rsidRDefault="00DA1207" w:rsidP="00DA1207">
      <w:pPr>
        <w:pStyle w:val="a3"/>
        <w:numPr>
          <w:ilvl w:val="0"/>
          <w:numId w:val="24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207">
        <w:rPr>
          <w:rFonts w:ascii="Times New Roman" w:hAnsi="Times New Roman" w:cs="Times New Roman"/>
          <w:sz w:val="28"/>
          <w:szCs w:val="28"/>
          <w:lang w:val="uk-UA"/>
        </w:rPr>
        <w:t>Особливості структури уроку образотворчого мистецтва при застосуванні пластичних матеріалів.</w:t>
      </w:r>
    </w:p>
    <w:p w:rsidR="00DA1207" w:rsidRPr="00DA1207" w:rsidRDefault="00DA1207" w:rsidP="00DA1207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1207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DA1207" w:rsidRPr="00DA1207" w:rsidRDefault="00DA1207" w:rsidP="00DA1207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A1207">
        <w:rPr>
          <w:rFonts w:ascii="Times New Roman" w:hAnsi="Times New Roman"/>
          <w:b/>
          <w:bCs/>
          <w:sz w:val="28"/>
          <w:szCs w:val="28"/>
          <w:lang w:val="uk-UA"/>
        </w:rPr>
        <w:t>Скульптура:</w:t>
      </w:r>
    </w:p>
    <w:p w:rsidR="00DA1207" w:rsidRPr="00DA1207" w:rsidRDefault="00DA1207" w:rsidP="00DA1207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A1207">
        <w:rPr>
          <w:rFonts w:ascii="Times New Roman" w:hAnsi="Times New Roman"/>
          <w:bCs/>
          <w:sz w:val="28"/>
          <w:szCs w:val="28"/>
          <w:lang w:val="uk-UA"/>
        </w:rPr>
        <w:t>Рельєфна</w:t>
      </w:r>
      <w:r w:rsidRPr="00DA1207">
        <w:rPr>
          <w:rFonts w:ascii="Times New Roman" w:hAnsi="Times New Roman"/>
          <w:bCs/>
          <w:sz w:val="28"/>
          <w:szCs w:val="28"/>
          <w:lang w:val="uk-UA"/>
        </w:rPr>
        <w:t xml:space="preserve"> робота (матеріал пластилін) (формат А4) (1-5 балів).</w:t>
      </w:r>
    </w:p>
    <w:p w:rsidR="00DA1207" w:rsidRPr="00DA1207" w:rsidRDefault="00DA1207" w:rsidP="00DA1207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Барельє</w:t>
      </w:r>
      <w:r w:rsidRPr="00DA1207">
        <w:rPr>
          <w:rFonts w:ascii="Times New Roman" w:hAnsi="Times New Roman"/>
          <w:bCs/>
          <w:sz w:val="28"/>
          <w:szCs w:val="28"/>
          <w:lang w:val="uk-UA"/>
        </w:rPr>
        <w:t>фна</w:t>
      </w:r>
      <w:r w:rsidRPr="00DA1207">
        <w:rPr>
          <w:rFonts w:ascii="Times New Roman" w:hAnsi="Times New Roman"/>
          <w:bCs/>
          <w:sz w:val="28"/>
          <w:szCs w:val="28"/>
          <w:lang w:val="uk-UA"/>
        </w:rPr>
        <w:t xml:space="preserve"> робота (матеріал пластилін) (формат А4) (1-5 балів).</w:t>
      </w:r>
    </w:p>
    <w:p w:rsidR="00DA1207" w:rsidRPr="00DA1207" w:rsidRDefault="00DA1207" w:rsidP="00DA1207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Горельє</w:t>
      </w:r>
      <w:r w:rsidRPr="00DA1207">
        <w:rPr>
          <w:rFonts w:ascii="Times New Roman" w:hAnsi="Times New Roman"/>
          <w:bCs/>
          <w:sz w:val="28"/>
          <w:szCs w:val="28"/>
          <w:lang w:val="uk-UA"/>
        </w:rPr>
        <w:t>фна</w:t>
      </w:r>
      <w:r w:rsidRPr="00DA1207">
        <w:rPr>
          <w:rFonts w:ascii="Times New Roman" w:hAnsi="Times New Roman"/>
          <w:bCs/>
          <w:sz w:val="28"/>
          <w:szCs w:val="28"/>
          <w:lang w:val="uk-UA"/>
        </w:rPr>
        <w:t xml:space="preserve"> робота (матеріал солоне тісто) (формат А4) (1-5 балів).</w:t>
      </w:r>
    </w:p>
    <w:p w:rsidR="00DA1207" w:rsidRPr="00DA1207" w:rsidRDefault="00DA1207" w:rsidP="00DA120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A1207">
        <w:rPr>
          <w:rFonts w:ascii="Times New Roman" w:hAnsi="Times New Roman"/>
          <w:b/>
          <w:sz w:val="28"/>
          <w:szCs w:val="28"/>
          <w:lang w:val="uk-UA"/>
        </w:rPr>
        <w:t>Самостійна робота.</w:t>
      </w:r>
      <w:r w:rsidRPr="00DA1207">
        <w:rPr>
          <w:rFonts w:ascii="Times New Roman" w:hAnsi="Times New Roman"/>
          <w:sz w:val="28"/>
          <w:szCs w:val="28"/>
          <w:lang w:val="uk-UA"/>
        </w:rPr>
        <w:t xml:space="preserve"> Людина в русі (1-5 балів).</w:t>
      </w:r>
    </w:p>
    <w:p w:rsidR="001C68F6" w:rsidRPr="00263D1C" w:rsidRDefault="001C68F6" w:rsidP="00DA1207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263D1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1C68F6" w:rsidRPr="00263D1C" w:rsidRDefault="001C68F6" w:rsidP="001C68F6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Базова.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263D1C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263D1C">
        <w:rPr>
          <w:spacing w:val="-7"/>
          <w:sz w:val="24"/>
          <w:szCs w:val="24"/>
        </w:rPr>
        <w:t xml:space="preserve"> </w:t>
      </w:r>
      <w:r w:rsidRPr="00263D1C">
        <w:rPr>
          <w:sz w:val="24"/>
          <w:szCs w:val="24"/>
        </w:rPr>
        <w:t>2018.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посібник. К.: Вища школа, 2002. – 190</w:t>
      </w:r>
      <w:r w:rsidRPr="00263D1C">
        <w:rPr>
          <w:spacing w:val="1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Любарська</w:t>
      </w:r>
      <w:proofErr w:type="spellEnd"/>
      <w:r w:rsidRPr="00263D1C">
        <w:rPr>
          <w:sz w:val="24"/>
          <w:szCs w:val="24"/>
        </w:rPr>
        <w:t xml:space="preserve"> Л.М., </w:t>
      </w:r>
      <w:proofErr w:type="spellStart"/>
      <w:r w:rsidRPr="00263D1C">
        <w:rPr>
          <w:sz w:val="24"/>
          <w:szCs w:val="24"/>
        </w:rPr>
        <w:t>Резніченко</w:t>
      </w:r>
      <w:proofErr w:type="spellEnd"/>
      <w:r w:rsidRPr="00263D1C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книга. Богдан, 2003. 52</w:t>
      </w:r>
      <w:r w:rsidRPr="00263D1C">
        <w:rPr>
          <w:spacing w:val="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Логвиненко Г. М. </w:t>
      </w:r>
      <w:proofErr w:type="spellStart"/>
      <w:r w:rsidRPr="00263D1C">
        <w:rPr>
          <w:sz w:val="24"/>
          <w:szCs w:val="24"/>
        </w:rPr>
        <w:t>Декоративная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композицыя</w:t>
      </w:r>
      <w:proofErr w:type="spellEnd"/>
      <w:r w:rsidRPr="00263D1C">
        <w:rPr>
          <w:sz w:val="24"/>
          <w:szCs w:val="24"/>
        </w:rPr>
        <w:t xml:space="preserve">: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пособие</w:t>
      </w:r>
      <w:proofErr w:type="spellEnd"/>
      <w:r w:rsidRPr="00263D1C">
        <w:rPr>
          <w:sz w:val="24"/>
          <w:szCs w:val="24"/>
        </w:rPr>
        <w:t xml:space="preserve"> для </w:t>
      </w:r>
      <w:proofErr w:type="spellStart"/>
      <w:r w:rsidRPr="00263D1C">
        <w:rPr>
          <w:sz w:val="24"/>
          <w:szCs w:val="24"/>
        </w:rPr>
        <w:t>студ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высш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заведений / Г.М. Логвиненко. М.: </w:t>
      </w:r>
      <w:proofErr w:type="spellStart"/>
      <w:r w:rsidRPr="00263D1C">
        <w:rPr>
          <w:sz w:val="24"/>
          <w:szCs w:val="24"/>
        </w:rPr>
        <w:t>Гуманитар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изд</w:t>
      </w:r>
      <w:proofErr w:type="spellEnd"/>
      <w:r w:rsidRPr="00263D1C">
        <w:rPr>
          <w:sz w:val="24"/>
          <w:szCs w:val="24"/>
        </w:rPr>
        <w:t xml:space="preserve">. Центр ВЛАДОС, 2005. 144 с. </w:t>
      </w:r>
      <w:proofErr w:type="spellStart"/>
      <w:r w:rsidRPr="00263D1C">
        <w:rPr>
          <w:sz w:val="24"/>
          <w:szCs w:val="24"/>
        </w:rPr>
        <w:t>ил</w:t>
      </w:r>
      <w:proofErr w:type="spellEnd"/>
      <w:r w:rsidRPr="00263D1C">
        <w:rPr>
          <w:sz w:val="24"/>
          <w:szCs w:val="24"/>
        </w:rPr>
        <w:t>. (</w:t>
      </w:r>
      <w:proofErr w:type="spellStart"/>
      <w:r w:rsidRPr="00263D1C">
        <w:rPr>
          <w:sz w:val="24"/>
          <w:szCs w:val="24"/>
        </w:rPr>
        <w:t>Изобразительное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искусство</w:t>
      </w:r>
      <w:proofErr w:type="spellEnd"/>
      <w:r w:rsidRPr="00263D1C">
        <w:rPr>
          <w:sz w:val="24"/>
          <w:szCs w:val="24"/>
        </w:rPr>
        <w:t>)</w:t>
      </w:r>
    </w:p>
    <w:p w:rsidR="001C68F6" w:rsidRPr="00263D1C" w:rsidRDefault="001C68F6" w:rsidP="001C68F6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263D1C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263D1C">
        <w:rPr>
          <w:sz w:val="24"/>
          <w:szCs w:val="24"/>
        </w:rPr>
        <w:t xml:space="preserve"> 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основні</w:t>
      </w:r>
      <w:r w:rsidRPr="00263D1C">
        <w:rPr>
          <w:spacing w:val="27"/>
          <w:sz w:val="24"/>
          <w:szCs w:val="24"/>
        </w:rPr>
        <w:t xml:space="preserve"> </w:t>
      </w:r>
      <w:r w:rsidRPr="00263D1C">
        <w:rPr>
          <w:sz w:val="24"/>
          <w:szCs w:val="24"/>
        </w:rPr>
        <w:t>поняття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з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образотворчого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мистецтва:</w:t>
      </w:r>
      <w:r w:rsidRPr="00263D1C">
        <w:rPr>
          <w:spacing w:val="24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для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вчителів.</w:t>
      </w:r>
      <w:r w:rsidRPr="00263D1C">
        <w:rPr>
          <w:spacing w:val="28"/>
          <w:sz w:val="24"/>
          <w:szCs w:val="24"/>
        </w:rPr>
        <w:t xml:space="preserve"> </w:t>
      </w:r>
      <w:r w:rsidRPr="00263D1C">
        <w:rPr>
          <w:sz w:val="24"/>
          <w:szCs w:val="24"/>
        </w:rPr>
        <w:t>Харків: «Скорпіон», 2001. 160 с.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Роменець</w:t>
      </w:r>
      <w:proofErr w:type="spellEnd"/>
      <w:r w:rsidRPr="00263D1C">
        <w:rPr>
          <w:sz w:val="24"/>
          <w:szCs w:val="24"/>
        </w:rPr>
        <w:t xml:space="preserve"> В.А. Психологія творчості: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2-ге вид., </w:t>
      </w:r>
      <w:proofErr w:type="spellStart"/>
      <w:r w:rsidRPr="00263D1C">
        <w:rPr>
          <w:sz w:val="24"/>
          <w:szCs w:val="24"/>
        </w:rPr>
        <w:t>доп</w:t>
      </w:r>
      <w:proofErr w:type="spellEnd"/>
      <w:r w:rsidRPr="00263D1C">
        <w:rPr>
          <w:sz w:val="24"/>
          <w:szCs w:val="24"/>
        </w:rPr>
        <w:t>. К.: Либідь, 2015. 288</w:t>
      </w:r>
      <w:r w:rsidRPr="00263D1C">
        <w:rPr>
          <w:spacing w:val="-1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Сухорукова</w:t>
      </w:r>
      <w:proofErr w:type="spellEnd"/>
      <w:r w:rsidRPr="00263D1C">
        <w:rPr>
          <w:sz w:val="24"/>
          <w:szCs w:val="24"/>
        </w:rPr>
        <w:t>, О.О.</w:t>
      </w:r>
      <w:proofErr w:type="spellStart"/>
      <w:r w:rsidRPr="00263D1C">
        <w:rPr>
          <w:sz w:val="24"/>
          <w:szCs w:val="24"/>
        </w:rPr>
        <w:t>Дронова</w:t>
      </w:r>
      <w:proofErr w:type="spellEnd"/>
      <w:r w:rsidRPr="00263D1C">
        <w:rPr>
          <w:sz w:val="24"/>
          <w:szCs w:val="24"/>
        </w:rPr>
        <w:t>, Н.М.Голота, Л.А.</w:t>
      </w:r>
      <w:proofErr w:type="spellStart"/>
      <w:r w:rsidRPr="00263D1C">
        <w:rPr>
          <w:sz w:val="24"/>
          <w:szCs w:val="24"/>
        </w:rPr>
        <w:t>Янцур</w:t>
      </w:r>
      <w:proofErr w:type="spellEnd"/>
      <w:r w:rsidRPr="00263D1C">
        <w:rPr>
          <w:sz w:val="24"/>
          <w:szCs w:val="24"/>
        </w:rPr>
        <w:t>. Образотворче мистецтво з методикою викладання в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дошкільному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навчальному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закладі.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Підручник.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За</w:t>
      </w:r>
      <w:r w:rsidRPr="00263D1C">
        <w:rPr>
          <w:spacing w:val="6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заг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ред.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Сухорукової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17"/>
          <w:sz w:val="24"/>
          <w:szCs w:val="24"/>
        </w:rPr>
        <w:t xml:space="preserve"> </w:t>
      </w:r>
      <w:r w:rsidRPr="00263D1C">
        <w:rPr>
          <w:sz w:val="24"/>
          <w:szCs w:val="24"/>
        </w:rPr>
        <w:t>К.: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Видавничий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 xml:space="preserve">Дім «Слово», 2010. 376 с.: іл. </w:t>
      </w:r>
      <w:hyperlink r:id="rId7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</w:t>
        </w:r>
        <w:r w:rsidRPr="00263D1C">
          <w:rPr>
            <w:rStyle w:val="a4"/>
            <w:sz w:val="24"/>
            <w:szCs w:val="24"/>
          </w:rPr>
          <w:lastRenderedPageBreak/>
          <w:t>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263D1C">
        <w:rPr>
          <w:sz w:val="24"/>
          <w:szCs w:val="24"/>
        </w:rPr>
        <w:t xml:space="preserve"> </w:t>
      </w:r>
    </w:p>
    <w:p w:rsidR="001C68F6" w:rsidRPr="00263D1C" w:rsidRDefault="001C68F6" w:rsidP="001C68F6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Pr="00263D1C">
        <w:rPr>
          <w:sz w:val="24"/>
          <w:szCs w:val="24"/>
        </w:rPr>
        <w:t xml:space="preserve"> </w:t>
      </w:r>
    </w:p>
    <w:bookmarkEnd w:id="1"/>
    <w:p w:rsidR="001C68F6" w:rsidRPr="00263D1C" w:rsidRDefault="001C68F6" w:rsidP="001C68F6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Допоміжна: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Проців</w:t>
      </w:r>
      <w:proofErr w:type="spellEnd"/>
      <w:r w:rsidRPr="00263D1C">
        <w:rPr>
          <w:sz w:val="24"/>
          <w:szCs w:val="24"/>
        </w:rPr>
        <w:t xml:space="preserve"> В.І., </w:t>
      </w:r>
      <w:proofErr w:type="spellStart"/>
      <w:r w:rsidRPr="00263D1C">
        <w:rPr>
          <w:sz w:val="24"/>
          <w:szCs w:val="24"/>
        </w:rPr>
        <w:t>Свид</w:t>
      </w:r>
      <w:proofErr w:type="spellEnd"/>
      <w:r w:rsidRPr="00263D1C">
        <w:rPr>
          <w:sz w:val="24"/>
          <w:szCs w:val="24"/>
        </w:rPr>
        <w:t xml:space="preserve"> С.П. Художні техніки у школі: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263D1C">
        <w:rPr>
          <w:sz w:val="24"/>
          <w:szCs w:val="24"/>
        </w:rPr>
        <w:t>вищ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 ІЗМН, 1997. 312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Захарчук-Чугай</w:t>
      </w:r>
      <w:proofErr w:type="spellEnd"/>
      <w:r w:rsidRPr="00263D1C">
        <w:rPr>
          <w:sz w:val="24"/>
          <w:szCs w:val="24"/>
        </w:rPr>
        <w:t xml:space="preserve"> Р.В., </w:t>
      </w:r>
      <w:proofErr w:type="spellStart"/>
      <w:r w:rsidRPr="00263D1C">
        <w:rPr>
          <w:sz w:val="24"/>
          <w:szCs w:val="24"/>
        </w:rPr>
        <w:t>Станкевич</w:t>
      </w:r>
      <w:proofErr w:type="spellEnd"/>
      <w:r w:rsidRPr="00263D1C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посібник. Львів: Світ, 1993. 272 с.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Бучинський</w:t>
      </w:r>
      <w:proofErr w:type="spellEnd"/>
      <w:r w:rsidRPr="00263D1C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263D1C">
        <w:rPr>
          <w:sz w:val="24"/>
          <w:szCs w:val="24"/>
        </w:rPr>
        <w:t>Рад.школа</w:t>
      </w:r>
      <w:proofErr w:type="spellEnd"/>
      <w:r w:rsidRPr="00263D1C">
        <w:rPr>
          <w:sz w:val="24"/>
          <w:szCs w:val="24"/>
        </w:rPr>
        <w:t>, 1981. 120</w:t>
      </w:r>
      <w:r w:rsidRPr="00263D1C">
        <w:rPr>
          <w:spacing w:val="-8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Вільчинський</w:t>
      </w:r>
      <w:proofErr w:type="spellEnd"/>
      <w:r w:rsidRPr="00263D1C">
        <w:rPr>
          <w:sz w:val="24"/>
          <w:szCs w:val="24"/>
        </w:rPr>
        <w:t xml:space="preserve"> В.П. Образотворче мистецтво. 1-2 класи. К.,1991. 159</w:t>
      </w:r>
      <w:r w:rsidRPr="00263D1C">
        <w:rPr>
          <w:spacing w:val="2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263D1C">
        <w:rPr>
          <w:sz w:val="24"/>
          <w:szCs w:val="24"/>
        </w:rPr>
        <w:t>Підруч</w:t>
      </w:r>
      <w:proofErr w:type="spellEnd"/>
      <w:r w:rsidRPr="00263D1C">
        <w:rPr>
          <w:sz w:val="24"/>
          <w:szCs w:val="24"/>
        </w:rPr>
        <w:t xml:space="preserve">. для учнів проф. – техн.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</w:t>
      </w:r>
      <w:r w:rsidRPr="00263D1C">
        <w:rPr>
          <w:spacing w:val="-21"/>
          <w:sz w:val="24"/>
          <w:szCs w:val="24"/>
        </w:rPr>
        <w:t xml:space="preserve"> </w:t>
      </w:r>
      <w:r w:rsidRPr="00263D1C">
        <w:rPr>
          <w:sz w:val="24"/>
          <w:szCs w:val="24"/>
        </w:rPr>
        <w:t>Техніка,1997. 221 с.</w:t>
      </w:r>
    </w:p>
    <w:p w:rsidR="001C68F6" w:rsidRPr="00263D1C" w:rsidRDefault="001C68F6" w:rsidP="001C68F6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263D1C">
        <w:rPr>
          <w:sz w:val="24"/>
          <w:szCs w:val="24"/>
        </w:rPr>
        <w:t>Запаско</w:t>
      </w:r>
      <w:proofErr w:type="spellEnd"/>
      <w:r w:rsidRPr="00263D1C">
        <w:rPr>
          <w:sz w:val="24"/>
          <w:szCs w:val="24"/>
        </w:rPr>
        <w:t>. Львів: Афіша, 2000.  І т. 364 с, ІІ т. 400 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Кравич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263D1C">
        <w:rPr>
          <w:rFonts w:ascii="Times New Roman" w:hAnsi="Times New Roman" w:cs="Times New Roman"/>
          <w:lang w:val="uk-UA"/>
        </w:rPr>
        <w:t>Овсійчук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посібн</w:t>
      </w:r>
      <w:proofErr w:type="spellEnd"/>
      <w:r w:rsidRPr="00263D1C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263D1C">
        <w:rPr>
          <w:rFonts w:ascii="Times New Roman" w:hAnsi="Times New Roman" w:cs="Times New Roman"/>
          <w:spacing w:val="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Лащук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263D1C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Медвідь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263D1C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68.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Найден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263D1C">
        <w:rPr>
          <w:rFonts w:ascii="Times New Roman" w:hAnsi="Times New Roman" w:cs="Times New Roman"/>
          <w:lang w:val="uk-UA"/>
        </w:rPr>
        <w:t xml:space="preserve">Народне мистецтво, 1997. – №1. </w:t>
      </w:r>
      <w:r w:rsidRPr="00263D1C">
        <w:rPr>
          <w:rFonts w:ascii="Times New Roman" w:hAnsi="Times New Roman" w:cs="Times New Roman"/>
          <w:lang w:val="uk-UA"/>
        </w:rPr>
        <w:lastRenderedPageBreak/>
        <w:t>С.42–45.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263D1C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263D1C">
        <w:rPr>
          <w:rFonts w:ascii="Times New Roman" w:hAnsi="Times New Roman" w:cs="Times New Roman"/>
          <w:lang w:val="uk-UA"/>
        </w:rPr>
        <w:t>Богайчук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2003. 216 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Малиніна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263D1C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263D1C">
        <w:rPr>
          <w:rFonts w:ascii="Times New Roman" w:hAnsi="Times New Roman" w:cs="Times New Roman"/>
          <w:spacing w:val="4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2001. 112 с.</w:t>
      </w:r>
    </w:p>
    <w:p w:rsidR="001C68F6" w:rsidRPr="00263D1C" w:rsidRDefault="001C68F6" w:rsidP="001C68F6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Тимків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263D1C">
        <w:rPr>
          <w:rFonts w:ascii="Times New Roman" w:hAnsi="Times New Roman" w:cs="Times New Roman"/>
          <w:lang w:val="uk-UA"/>
        </w:rPr>
        <w:t>Кавас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263D1C">
        <w:rPr>
          <w:rFonts w:ascii="Times New Roman" w:hAnsi="Times New Roman" w:cs="Times New Roman"/>
          <w:lang w:val="uk-UA"/>
        </w:rPr>
        <w:t>Тимківа</w:t>
      </w:r>
      <w:proofErr w:type="spellEnd"/>
      <w:r w:rsidRPr="00263D1C">
        <w:rPr>
          <w:rFonts w:ascii="Times New Roman" w:hAnsi="Times New Roman" w:cs="Times New Roman"/>
          <w:lang w:val="uk-UA"/>
        </w:rPr>
        <w:t>. Львів: Світ,</w:t>
      </w:r>
      <w:r w:rsidRPr="00263D1C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1996. 144 с.</w:t>
      </w:r>
    </w:p>
    <w:p w:rsidR="001C68F6" w:rsidRPr="00263D1C" w:rsidRDefault="001C68F6" w:rsidP="001C68F6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1C68F6" w:rsidRPr="00263D1C" w:rsidRDefault="001C68F6" w:rsidP="001C68F6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Інформаційні ресурси:</w:t>
      </w:r>
    </w:p>
    <w:p w:rsidR="001C68F6" w:rsidRPr="00263D1C" w:rsidRDefault="001C68F6" w:rsidP="001C68F6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263D1C">
          <w:rPr>
            <w:rStyle w:val="a4"/>
            <w:sz w:val="24"/>
            <w:szCs w:val="24"/>
          </w:rPr>
          <w:t xml:space="preserve">http://www.nbuv.gov.ua/ </w:t>
        </w:r>
      </w:hyperlink>
      <w:r w:rsidRPr="00263D1C">
        <w:rPr>
          <w:sz w:val="24"/>
          <w:szCs w:val="24"/>
        </w:rPr>
        <w:t xml:space="preserve">- Національна бібліотека імені І.В. Вернадського; </w:t>
      </w:r>
    </w:p>
    <w:p w:rsidR="001C68F6" w:rsidRPr="00263D1C" w:rsidRDefault="001C68F6" w:rsidP="001C68F6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263D1C">
          <w:rPr>
            <w:rStyle w:val="a4"/>
            <w:sz w:val="24"/>
            <w:szCs w:val="24"/>
          </w:rPr>
          <w:t xml:space="preserve">http://www.dnpb.gov.ua/ </w:t>
        </w:r>
      </w:hyperlink>
      <w:r w:rsidRPr="00263D1C">
        <w:rPr>
          <w:sz w:val="24"/>
          <w:szCs w:val="24"/>
        </w:rPr>
        <w:t xml:space="preserve">- Державна науково-педагогічна бібліотека України. </w:t>
      </w:r>
    </w:p>
    <w:p w:rsidR="001C68F6" w:rsidRPr="00263D1C" w:rsidRDefault="001C68F6" w:rsidP="001C68F6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263D1C">
          <w:rPr>
            <w:rStyle w:val="a4"/>
            <w:sz w:val="24"/>
            <w:szCs w:val="24"/>
          </w:rPr>
          <w:t xml:space="preserve">http://lib.npu.edu.ua/ </w:t>
        </w:r>
      </w:hyperlink>
      <w:r w:rsidRPr="00263D1C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263D1C">
          <w:rPr>
            <w:rStyle w:val="a4"/>
            <w:sz w:val="24"/>
            <w:szCs w:val="24"/>
          </w:rPr>
          <w:t xml:space="preserve">http://ua.textreferat.com/referat </w:t>
        </w:r>
      </w:hyperlink>
      <w:r w:rsidRPr="00263D1C">
        <w:rPr>
          <w:sz w:val="24"/>
          <w:szCs w:val="24"/>
        </w:rPr>
        <w:t>- 12559.html</w:t>
      </w:r>
    </w:p>
    <w:p w:rsidR="001C68F6" w:rsidRPr="00263D1C" w:rsidRDefault="001C68F6" w:rsidP="001C68F6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263D1C">
          <w:rPr>
            <w:rStyle w:val="a4"/>
            <w:sz w:val="24"/>
            <w:szCs w:val="24"/>
          </w:rPr>
          <w:t>http://www.stameski.com.ua/uk/</w:t>
        </w:r>
      </w:hyperlink>
      <w:r w:rsidRPr="00263D1C">
        <w:rPr>
          <w:sz w:val="24"/>
          <w:szCs w:val="24"/>
        </w:rPr>
        <w:t xml:space="preserve"> </w:t>
      </w:r>
      <w:hyperlink r:id="rId14" w:history="1">
        <w:r w:rsidRPr="00263D1C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lastRenderedPageBreak/>
        <w:t xml:space="preserve">Такого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1C68F6" w:rsidRPr="00263D1C" w:rsidRDefault="001C68F6" w:rsidP="001C68F6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04ABA" w:rsidRPr="008F045A" w:rsidRDefault="00D04ABA" w:rsidP="00D04AB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D04ABA" w:rsidRPr="008F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2DD"/>
    <w:multiLevelType w:val="hybridMultilevel"/>
    <w:tmpl w:val="440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2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A510F"/>
    <w:multiLevelType w:val="hybridMultilevel"/>
    <w:tmpl w:val="0220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16"/>
  </w:num>
  <w:num w:numId="8">
    <w:abstractNumId w:val="18"/>
  </w:num>
  <w:num w:numId="9">
    <w:abstractNumId w:val="5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C68F6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F21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1207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2ED3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1C6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C68F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1C6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1C68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C68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1C6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C68F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1C6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1C68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1C68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2021-10-10T17:08:00Z</dcterms:created>
  <dcterms:modified xsi:type="dcterms:W3CDTF">2023-02-15T16:59:00Z</dcterms:modified>
</cp:coreProperties>
</file>