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3A" w:rsidRDefault="00547641" w:rsidP="006C0B77">
      <w:pPr>
        <w:spacing w:after="0"/>
        <w:ind w:firstLine="709"/>
        <w:jc w:val="both"/>
        <w:rPr>
          <w:szCs w:val="28"/>
          <w:lang w:val="uk-UA"/>
        </w:rPr>
      </w:pPr>
      <w:r w:rsidRPr="00EE680E">
        <w:rPr>
          <w:sz w:val="32"/>
          <w:szCs w:val="32"/>
          <w:lang w:val="uk-UA"/>
        </w:rPr>
        <w:t xml:space="preserve">       </w:t>
      </w:r>
      <w:r w:rsidR="002B5A3A">
        <w:rPr>
          <w:sz w:val="32"/>
          <w:szCs w:val="32"/>
          <w:lang w:val="uk-UA"/>
        </w:rPr>
        <w:t xml:space="preserve">                                </w:t>
      </w:r>
      <w:r w:rsidR="002B5A3A">
        <w:rPr>
          <w:szCs w:val="28"/>
          <w:lang w:val="uk-UA"/>
        </w:rPr>
        <w:t xml:space="preserve">                      Виконала студентка 16-111 ФКМ</w:t>
      </w:r>
    </w:p>
    <w:p w:rsidR="002B5A3A" w:rsidRPr="002B5A3A" w:rsidRDefault="002B5A3A" w:rsidP="006C0B77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Бокій Каріна</w:t>
      </w:r>
    </w:p>
    <w:p w:rsidR="002B5A3A" w:rsidRDefault="00547641" w:rsidP="006C0B77">
      <w:pPr>
        <w:spacing w:after="0"/>
        <w:ind w:firstLine="709"/>
        <w:jc w:val="both"/>
        <w:rPr>
          <w:sz w:val="32"/>
          <w:szCs w:val="32"/>
          <w:lang w:val="uk-UA"/>
        </w:rPr>
      </w:pPr>
      <w:r w:rsidRPr="00EE680E">
        <w:rPr>
          <w:sz w:val="32"/>
          <w:szCs w:val="32"/>
          <w:lang w:val="uk-UA"/>
        </w:rPr>
        <w:t xml:space="preserve">         </w:t>
      </w:r>
    </w:p>
    <w:p w:rsidR="00F12C76" w:rsidRPr="00EE680E" w:rsidRDefault="002B5A3A" w:rsidP="006C0B77">
      <w:pPr>
        <w:spacing w:after="0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</w:t>
      </w:r>
      <w:bookmarkStart w:id="0" w:name="_GoBack"/>
      <w:bookmarkEnd w:id="0"/>
      <w:r w:rsidR="00547641" w:rsidRPr="00EE680E">
        <w:rPr>
          <w:sz w:val="32"/>
          <w:szCs w:val="32"/>
        </w:rPr>
        <w:t>Літературн</w:t>
      </w:r>
      <w:r w:rsidR="00547641" w:rsidRPr="00EE680E">
        <w:rPr>
          <w:sz w:val="32"/>
          <w:szCs w:val="32"/>
          <w:lang w:val="uk-UA"/>
        </w:rPr>
        <w:t>і твори Середньовіччя</w:t>
      </w:r>
    </w:p>
    <w:p w:rsidR="00547641" w:rsidRDefault="00547641" w:rsidP="006C0B77">
      <w:pPr>
        <w:spacing w:after="0"/>
        <w:ind w:firstLine="709"/>
        <w:jc w:val="both"/>
        <w:rPr>
          <w:lang w:val="uk-UA"/>
        </w:rPr>
      </w:pPr>
    </w:p>
    <w:p w:rsidR="00547641" w:rsidRDefault="00547641" w:rsidP="00EE680E">
      <w:pPr>
        <w:spacing w:after="0"/>
        <w:jc w:val="both"/>
        <w:rPr>
          <w:lang w:val="uk-UA"/>
        </w:rPr>
      </w:pPr>
      <w:r w:rsidRPr="00547641">
        <w:rPr>
          <w:lang w:val="uk-UA"/>
        </w:rPr>
        <w:t>Основні жанри Середньовіччя</w:t>
      </w:r>
      <w:r w:rsidR="00EE680E">
        <w:rPr>
          <w:lang w:val="uk-UA"/>
        </w:rPr>
        <w:t>:</w:t>
      </w:r>
      <w:r w:rsidRPr="00547641">
        <w:rPr>
          <w:lang w:val="uk-UA"/>
        </w:rPr>
        <w:t xml:space="preserve"> </w:t>
      </w:r>
    </w:p>
    <w:p w:rsidR="00EE680E" w:rsidRPr="00EE680E" w:rsidRDefault="00547641" w:rsidP="00EE680E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EE680E">
        <w:rPr>
          <w:lang w:val="uk-UA"/>
        </w:rPr>
        <w:t xml:space="preserve">Клерикальна література: житія святих, легенди, притчі, молитви, проповіді </w:t>
      </w:r>
    </w:p>
    <w:p w:rsidR="00EE680E" w:rsidRPr="00EE680E" w:rsidRDefault="00547641" w:rsidP="00EE680E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EE680E">
        <w:rPr>
          <w:lang w:val="uk-UA"/>
        </w:rPr>
        <w:t>Героїчний епос: твори, у яких відображена воля, боротьба з ворогом, злом, кривдою</w:t>
      </w:r>
    </w:p>
    <w:p w:rsidR="00EE680E" w:rsidRPr="00EE680E" w:rsidRDefault="00547641" w:rsidP="00EE680E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EE680E">
        <w:rPr>
          <w:lang w:val="uk-UA"/>
        </w:rPr>
        <w:t xml:space="preserve">Лицарська література: кодекс честі і увага до світського життя </w:t>
      </w:r>
    </w:p>
    <w:p w:rsidR="00EE680E" w:rsidRPr="00EE680E" w:rsidRDefault="00547641" w:rsidP="00EE680E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EE680E">
        <w:rPr>
          <w:lang w:val="uk-UA"/>
        </w:rPr>
        <w:t xml:space="preserve">Поезія трубадурів. Оспівування радощів життя, служіння Прекрасній Дамі </w:t>
      </w:r>
    </w:p>
    <w:p w:rsidR="00547641" w:rsidRDefault="00EE680E" w:rsidP="00EE680E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EE680E">
        <w:rPr>
          <w:lang w:val="uk-UA"/>
        </w:rPr>
        <w:t>П</w:t>
      </w:r>
      <w:r w:rsidR="00547641" w:rsidRPr="00EE680E">
        <w:rPr>
          <w:lang w:val="uk-UA"/>
        </w:rPr>
        <w:t>оезія вагантів. Твори вільнодумні, життєлюбні, іноді</w:t>
      </w:r>
      <w:r w:rsidRPr="00EE680E">
        <w:rPr>
          <w:lang w:val="uk-UA"/>
        </w:rPr>
        <w:t xml:space="preserve"> сатиричні</w:t>
      </w:r>
    </w:p>
    <w:p w:rsidR="00EE680E" w:rsidRDefault="00EE680E" w:rsidP="00EE680E">
      <w:pPr>
        <w:spacing w:after="0"/>
        <w:jc w:val="both"/>
        <w:rPr>
          <w:lang w:val="uk-UA"/>
        </w:rPr>
      </w:pPr>
    </w:p>
    <w:p w:rsidR="00EE680E" w:rsidRDefault="00EE680E" w:rsidP="00EE680E">
      <w:pPr>
        <w:spacing w:after="0"/>
        <w:jc w:val="both"/>
        <w:rPr>
          <w:lang w:val="uk-UA"/>
        </w:rPr>
      </w:pPr>
      <w:r>
        <w:rPr>
          <w:lang w:val="uk-UA"/>
        </w:rPr>
        <w:t>Епоси (поеми про героїв-воїнів, в яких втілені народні ідеали):</w:t>
      </w:r>
    </w:p>
    <w:p w:rsidR="00EE680E" w:rsidRDefault="00EE680E" w:rsidP="00EE680E">
      <w:pPr>
        <w:pStyle w:val="a3"/>
        <w:numPr>
          <w:ilvl w:val="0"/>
          <w:numId w:val="2"/>
        </w:numPr>
        <w:spacing w:after="0"/>
        <w:jc w:val="both"/>
        <w:rPr>
          <w:lang w:val="uk-UA"/>
        </w:rPr>
      </w:pPr>
      <w:r>
        <w:rPr>
          <w:lang w:val="uk-UA"/>
        </w:rPr>
        <w:t>« Пісня про Роланда» (Франція)</w:t>
      </w:r>
      <w:r w:rsidR="00F47808">
        <w:rPr>
          <w:lang w:val="uk-UA"/>
        </w:rPr>
        <w:t>.</w:t>
      </w:r>
      <w:r w:rsidRPr="00EE680E">
        <w:rPr>
          <w:lang w:val="uk-UA"/>
        </w:rPr>
        <w:t xml:space="preserve"> Історичну основу твору складає епізод розгрому басками у Ронсевальській ущелині в Піренеях (778) ар'єргарду військ Карла Великого, що відступали з Іспанії, на чолі з Роландом. У поемі баски-християни замінені маврами-мусульманами.</w:t>
      </w:r>
      <w:r w:rsidRPr="00F47808">
        <w:rPr>
          <w:lang w:val="uk-UA"/>
        </w:rPr>
        <w:t xml:space="preserve"> </w:t>
      </w:r>
      <w:r w:rsidRPr="00EE680E">
        <w:rPr>
          <w:lang w:val="uk-UA"/>
        </w:rPr>
        <w:t>Це класичний приклад епіки, яка оспівує достоїнства лицарства, феодальної честі та віри.</w:t>
      </w:r>
    </w:p>
    <w:p w:rsidR="00EE680E" w:rsidRDefault="00EE680E" w:rsidP="00F47808">
      <w:pPr>
        <w:pStyle w:val="a3"/>
        <w:numPr>
          <w:ilvl w:val="0"/>
          <w:numId w:val="2"/>
        </w:numPr>
        <w:spacing w:after="0"/>
        <w:jc w:val="both"/>
        <w:rPr>
          <w:lang w:val="uk-UA"/>
        </w:rPr>
      </w:pPr>
      <w:r>
        <w:rPr>
          <w:lang w:val="uk-UA"/>
        </w:rPr>
        <w:t>«Пісня про Нібелунгів» (Німеччина)</w:t>
      </w:r>
      <w:r w:rsidR="00F47808">
        <w:rPr>
          <w:lang w:val="uk-UA"/>
        </w:rPr>
        <w:t xml:space="preserve">. </w:t>
      </w:r>
      <w:r w:rsidR="00F47808" w:rsidRPr="00F47808">
        <w:rPr>
          <w:lang w:val="uk-UA"/>
        </w:rPr>
        <w:t>В основу «Нібелунгів» лягла сага про кохання Зігурда до прекрасної валькірії Брунгільди.</w:t>
      </w:r>
    </w:p>
    <w:p w:rsidR="00EE680E" w:rsidRDefault="00EE680E" w:rsidP="00F47808">
      <w:pPr>
        <w:pStyle w:val="a3"/>
        <w:numPr>
          <w:ilvl w:val="0"/>
          <w:numId w:val="2"/>
        </w:numPr>
        <w:spacing w:after="0"/>
        <w:jc w:val="both"/>
        <w:rPr>
          <w:lang w:val="uk-UA"/>
        </w:rPr>
      </w:pPr>
      <w:r>
        <w:rPr>
          <w:lang w:val="uk-UA"/>
        </w:rPr>
        <w:t>«Пісня про мого Сіда» (Іспанія)</w:t>
      </w:r>
      <w:r w:rsidR="00F47808">
        <w:rPr>
          <w:lang w:val="uk-UA"/>
        </w:rPr>
        <w:t>.</w:t>
      </w:r>
      <w:r w:rsidR="00F47808" w:rsidRPr="00F47808">
        <w:t xml:space="preserve"> </w:t>
      </w:r>
      <w:r w:rsidR="00F47808" w:rsidRPr="00F47808">
        <w:rPr>
          <w:lang w:val="uk-UA"/>
        </w:rPr>
        <w:t>«Пісня про мого Сіда» більш близька до історичної правди, ніж інші пам'ятки героїчного епосу, у ній змальовано правдиву картину Іспанії й у дні миру, й у дні війни. Її мотивам властивий високий патріотизм.</w:t>
      </w:r>
    </w:p>
    <w:p w:rsidR="00F47808" w:rsidRDefault="00F47808" w:rsidP="00F47808">
      <w:pPr>
        <w:spacing w:after="0"/>
        <w:ind w:left="360"/>
        <w:jc w:val="both"/>
        <w:rPr>
          <w:lang w:val="uk-UA"/>
        </w:rPr>
      </w:pPr>
    </w:p>
    <w:p w:rsidR="00F47808" w:rsidRDefault="00F47808" w:rsidP="00F47808">
      <w:pPr>
        <w:spacing w:after="0"/>
        <w:ind w:left="360"/>
        <w:jc w:val="both"/>
        <w:rPr>
          <w:lang w:val="uk-UA"/>
        </w:rPr>
      </w:pPr>
      <w:r>
        <w:rPr>
          <w:lang w:val="uk-UA"/>
        </w:rPr>
        <w:t>Алегоричні поеми:</w:t>
      </w:r>
    </w:p>
    <w:p w:rsidR="00F47808" w:rsidRDefault="00F47808" w:rsidP="00E51C24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F47808">
        <w:rPr>
          <w:lang w:val="uk-UA"/>
        </w:rPr>
        <w:t>“Рома</w:t>
      </w:r>
      <w:r w:rsidR="00E51C24">
        <w:rPr>
          <w:lang w:val="uk-UA"/>
        </w:rPr>
        <w:t xml:space="preserve">н про Троянду”(Франція). </w:t>
      </w:r>
      <w:r w:rsidR="00E51C24" w:rsidRPr="00E51C24">
        <w:rPr>
          <w:lang w:val="uk-UA"/>
        </w:rPr>
        <w:t xml:space="preserve"> Ця книжка є неповторною вже завдяки тому, що народжена вона двома авторами різно</w:t>
      </w:r>
      <w:r w:rsidR="00E51C24">
        <w:rPr>
          <w:lang w:val="uk-UA"/>
        </w:rPr>
        <w:t>ї художньої орієнтації.</w:t>
      </w:r>
    </w:p>
    <w:p w:rsidR="00E51C24" w:rsidRDefault="00E51C24" w:rsidP="00E51C24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E51C24">
        <w:rPr>
          <w:lang w:val="uk-UA"/>
        </w:rPr>
        <w:t>“Видіння про Петра Орача”</w:t>
      </w:r>
      <w:r>
        <w:rPr>
          <w:lang w:val="uk-UA"/>
        </w:rPr>
        <w:t xml:space="preserve"> (Англія). Яскраве відображення сподівань </w:t>
      </w:r>
      <w:r w:rsidRPr="00E51C24">
        <w:rPr>
          <w:lang w:val="uk-UA"/>
        </w:rPr>
        <w:t>простого люду на кращий світоустрій.</w:t>
      </w:r>
    </w:p>
    <w:p w:rsidR="00E51C24" w:rsidRDefault="00E51C24" w:rsidP="00E51C24">
      <w:pPr>
        <w:spacing w:after="0"/>
        <w:ind w:left="360"/>
        <w:jc w:val="both"/>
        <w:rPr>
          <w:lang w:val="uk-UA"/>
        </w:rPr>
      </w:pPr>
    </w:p>
    <w:p w:rsidR="00E51C24" w:rsidRDefault="00E51C24" w:rsidP="00E51C24">
      <w:pPr>
        <w:spacing w:after="0"/>
        <w:ind w:left="360"/>
        <w:jc w:val="both"/>
        <w:rPr>
          <w:lang w:val="uk-UA"/>
        </w:rPr>
      </w:pPr>
      <w:r>
        <w:rPr>
          <w:lang w:val="uk-UA"/>
        </w:rPr>
        <w:t>Поезія вагантів:</w:t>
      </w:r>
    </w:p>
    <w:p w:rsidR="00E51C24" w:rsidRDefault="00E51C24" w:rsidP="00E51C24">
      <w:pPr>
        <w:pStyle w:val="a3"/>
        <w:numPr>
          <w:ilvl w:val="0"/>
          <w:numId w:val="4"/>
        </w:numPr>
        <w:spacing w:after="0"/>
        <w:jc w:val="both"/>
        <w:rPr>
          <w:lang w:val="uk-UA"/>
        </w:rPr>
      </w:pPr>
      <w:r w:rsidRPr="00E51C24">
        <w:rPr>
          <w:lang w:val="uk-UA"/>
        </w:rPr>
        <w:t>Вальтер Шатильйонський</w:t>
      </w:r>
      <w:r w:rsidR="00D93D52">
        <w:rPr>
          <w:lang w:val="uk-UA"/>
        </w:rPr>
        <w:t xml:space="preserve"> </w:t>
      </w:r>
      <w:r w:rsidRPr="00E51C24">
        <w:rPr>
          <w:lang w:val="uk-UA"/>
        </w:rPr>
        <w:t>“Викриття Риму”</w:t>
      </w:r>
    </w:p>
    <w:p w:rsidR="00D93D52" w:rsidRDefault="00D93D52" w:rsidP="00D93D52">
      <w:pPr>
        <w:pStyle w:val="a3"/>
        <w:numPr>
          <w:ilvl w:val="0"/>
          <w:numId w:val="4"/>
        </w:numPr>
        <w:spacing w:after="0"/>
        <w:jc w:val="both"/>
        <w:rPr>
          <w:lang w:val="uk-UA"/>
        </w:rPr>
      </w:pPr>
      <w:r w:rsidRPr="00D93D52">
        <w:rPr>
          <w:lang w:val="uk-UA"/>
        </w:rPr>
        <w:t>"Прощання з Швабией"</w:t>
      </w:r>
    </w:p>
    <w:p w:rsidR="00D93D52" w:rsidRPr="00E51C24" w:rsidRDefault="00D93D52" w:rsidP="00D93D52">
      <w:pPr>
        <w:pStyle w:val="a3"/>
        <w:numPr>
          <w:ilvl w:val="0"/>
          <w:numId w:val="4"/>
        </w:numPr>
        <w:spacing w:after="0"/>
        <w:jc w:val="both"/>
        <w:rPr>
          <w:lang w:val="uk-UA"/>
        </w:rPr>
      </w:pPr>
      <w:r w:rsidRPr="00D93D52">
        <w:rPr>
          <w:lang w:val="uk-UA"/>
        </w:rPr>
        <w:t>"Гаудеамус"</w:t>
      </w:r>
      <w:r>
        <w:rPr>
          <w:lang w:val="uk-UA"/>
        </w:rPr>
        <w:t xml:space="preserve"> (</w:t>
      </w:r>
      <w:r w:rsidRPr="00D93D52">
        <w:rPr>
          <w:lang w:val="uk-UA"/>
        </w:rPr>
        <w:t>остаточно сформований, правда, пізніше, до XVIII ст.</w:t>
      </w:r>
      <w:r>
        <w:rPr>
          <w:lang w:val="uk-UA"/>
        </w:rPr>
        <w:t>)</w:t>
      </w:r>
    </w:p>
    <w:sectPr w:rsidR="00D93D52" w:rsidRPr="00E51C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5ACF"/>
    <w:multiLevelType w:val="hybridMultilevel"/>
    <w:tmpl w:val="2102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15795"/>
    <w:multiLevelType w:val="hybridMultilevel"/>
    <w:tmpl w:val="E8D2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55241"/>
    <w:multiLevelType w:val="hybridMultilevel"/>
    <w:tmpl w:val="D95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4CF5"/>
    <w:multiLevelType w:val="hybridMultilevel"/>
    <w:tmpl w:val="FFB4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8"/>
    <w:rsid w:val="000D2DC8"/>
    <w:rsid w:val="002B5A3A"/>
    <w:rsid w:val="00547641"/>
    <w:rsid w:val="006C0B77"/>
    <w:rsid w:val="008242FF"/>
    <w:rsid w:val="00870751"/>
    <w:rsid w:val="00922C48"/>
    <w:rsid w:val="00B915B7"/>
    <w:rsid w:val="00D93D52"/>
    <w:rsid w:val="00E51C24"/>
    <w:rsid w:val="00EA59DF"/>
    <w:rsid w:val="00EE4070"/>
    <w:rsid w:val="00EE680E"/>
    <w:rsid w:val="00F12C76"/>
    <w:rsid w:val="00F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5DC9-CFF3-47DA-A0DE-E802B8BC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2020-04-10T09:12:00Z</dcterms:created>
  <dcterms:modified xsi:type="dcterms:W3CDTF">2020-04-10T10:09:00Z</dcterms:modified>
</cp:coreProperties>
</file>