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A7" w:rsidRDefault="00B076A7" w:rsidP="00B076A7">
      <w:pPr>
        <w:jc w:val="both"/>
        <w:rPr>
          <w:b/>
          <w:bCs/>
          <w:sz w:val="40"/>
          <w:szCs w:val="40"/>
          <w:lang w:val="uk-UA"/>
        </w:rPr>
      </w:pPr>
    </w:p>
    <w:p w:rsidR="00B076A7" w:rsidRDefault="00B076A7" w:rsidP="00E12F2C">
      <w:pPr>
        <w:ind w:firstLine="567"/>
        <w:jc w:val="both"/>
        <w:rPr>
          <w:b/>
          <w:bCs/>
          <w:sz w:val="40"/>
          <w:szCs w:val="40"/>
          <w:lang w:val="uk-UA"/>
        </w:rPr>
      </w:pPr>
    </w:p>
    <w:p w:rsidR="00E12F2C" w:rsidRDefault="00E12F2C" w:rsidP="00E12F2C">
      <w:pPr>
        <w:ind w:firstLine="567"/>
        <w:jc w:val="both"/>
        <w:rPr>
          <w:b/>
          <w:bCs/>
          <w:sz w:val="40"/>
          <w:szCs w:val="40"/>
          <w:lang w:val="uk-UA"/>
        </w:rPr>
      </w:pPr>
      <w:r w:rsidRPr="00E12F2C">
        <w:rPr>
          <w:b/>
          <w:bCs/>
          <w:sz w:val="40"/>
          <w:szCs w:val="40"/>
          <w:lang w:val="uk-UA"/>
        </w:rPr>
        <w:t>Семінарське заняття №3</w:t>
      </w:r>
    </w:p>
    <w:p w:rsidR="00B076A7" w:rsidRPr="00E12F2C" w:rsidRDefault="00B076A7" w:rsidP="00E12F2C">
      <w:pPr>
        <w:ind w:firstLine="567"/>
        <w:jc w:val="both"/>
        <w:rPr>
          <w:sz w:val="40"/>
          <w:szCs w:val="40"/>
          <w:lang w:val="uk-UA"/>
        </w:rPr>
      </w:pPr>
    </w:p>
    <w:p w:rsidR="00E12F2C" w:rsidRDefault="00E12F2C" w:rsidP="00E12F2C">
      <w:pPr>
        <w:ind w:firstLine="567"/>
        <w:jc w:val="both"/>
        <w:rPr>
          <w:sz w:val="40"/>
          <w:szCs w:val="40"/>
          <w:lang w:val="uk-UA"/>
        </w:rPr>
      </w:pPr>
      <w:r w:rsidRPr="00E12F2C">
        <w:rPr>
          <w:sz w:val="40"/>
          <w:szCs w:val="40"/>
          <w:lang w:val="uk-UA"/>
        </w:rPr>
        <w:t>ТЕМА: Козацтво як культурно-історичне явище</w:t>
      </w:r>
    </w:p>
    <w:p w:rsidR="00DE2EBC" w:rsidRPr="00E12F2C" w:rsidRDefault="00DE2EBC" w:rsidP="00E12F2C">
      <w:pPr>
        <w:ind w:firstLine="567"/>
        <w:jc w:val="both"/>
        <w:rPr>
          <w:b/>
          <w:bCs/>
          <w:sz w:val="40"/>
          <w:szCs w:val="40"/>
          <w:lang w:val="uk-UA"/>
        </w:rPr>
      </w:pPr>
    </w:p>
    <w:p w:rsidR="0023469E" w:rsidRPr="00DE2EBC" w:rsidRDefault="00DE2EBC" w:rsidP="00DE2EBC">
      <w:pPr>
        <w:pStyle w:val="a3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1.    Духовна культура козаків.</w:t>
      </w:r>
    </w:p>
    <w:p w:rsidR="00DE2EBC" w:rsidRDefault="00DE2EB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Духовна культура українського народу досягла високого  рівня в період існування козацької держави. Кожен, хто приходив на Січ,вносив у культурне середовище щось своє,певні риси,особливості культури і мистецтва свого народу. Внаслідок переплетіння цих індивідуальних культур сформувалась оригінальна, яскрава,різнобарвна самобутня культура, яка справила величезний вплив на розвиток культури всієї України.</w:t>
      </w:r>
    </w:p>
    <w:p w:rsidR="00DE2EBC" w:rsidRDefault="00DE2EBC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Козакам були притаманні такі риси, як мужність,відвага,вірність,честь,патріотизм, любов до своєї Вітчизни.</w:t>
      </w:r>
    </w:p>
    <w:p w:rsidR="000E25DE" w:rsidRDefault="00DE2EBC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Глибока релігійність, ревний захист православної  віри – характерні ознаки духовного життя Запорожжя.  Достатньо</w:t>
      </w:r>
      <w:r w:rsidR="000E25DE">
        <w:rPr>
          <w:sz w:val="44"/>
          <w:szCs w:val="44"/>
          <w:lang w:val="uk-UA"/>
        </w:rPr>
        <w:t xml:space="preserve"> сказати, що вступ до запорозького товариства починався з питання : « У Бога Віруєш?». Про прихильне ставлення козаків до релігії свідчить існування в межах Вольностей Війська Запорозького  понад 60 церков. Значення християнської віри для козаків було дуже важливим адже Бог оберігає </w:t>
      </w:r>
      <w:r w:rsidR="000E25DE">
        <w:rPr>
          <w:sz w:val="44"/>
          <w:szCs w:val="44"/>
          <w:lang w:val="uk-UA"/>
        </w:rPr>
        <w:lastRenderedPageBreak/>
        <w:t>православний народ, надає йому духовних сил у боротьбі з ворогами.</w:t>
      </w:r>
    </w:p>
    <w:p w:rsidR="00DE2EBC" w:rsidRDefault="000E25DE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Культ побратимства, товаришування у свідомості козака був нерозривно </w:t>
      </w:r>
      <w:proofErr w:type="spellStart"/>
      <w:r>
        <w:rPr>
          <w:sz w:val="44"/>
          <w:szCs w:val="44"/>
          <w:lang w:val="uk-UA"/>
        </w:rPr>
        <w:t>пов</w:t>
      </w:r>
      <w:proofErr w:type="spellEnd"/>
      <w:r>
        <w:rPr>
          <w:sz w:val="44"/>
          <w:szCs w:val="44"/>
          <w:lang w:val="uk-UA"/>
        </w:rPr>
        <w:t>*</w:t>
      </w:r>
      <w:proofErr w:type="spellStart"/>
      <w:r>
        <w:rPr>
          <w:sz w:val="44"/>
          <w:szCs w:val="44"/>
          <w:lang w:val="uk-UA"/>
        </w:rPr>
        <w:t>язаний</w:t>
      </w:r>
      <w:proofErr w:type="spellEnd"/>
      <w:r>
        <w:rPr>
          <w:sz w:val="44"/>
          <w:szCs w:val="44"/>
          <w:lang w:val="uk-UA"/>
        </w:rPr>
        <w:t xml:space="preserve"> із християнською ідеєю самопожертви заради ближнього. Козаки за власний кошт утримували лікарні, шпиталі, а також цілі церковні парафії, робили значні матеріальні внески у храми, </w:t>
      </w:r>
      <w:r w:rsidR="00DE2EBC"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прихожанами яких себе вважали. Найшановнішими церковними святами були Різдво, Великдень, </w:t>
      </w:r>
      <w:r w:rsidR="00DE2EBC"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Покрова. Чітко окреслювались традиції індивідуальної релігійності  - кожен козак мав носити при собі « тілесний» хрест, будь – яка важлива справа починалася лише після молитви. </w:t>
      </w:r>
    </w:p>
    <w:p w:rsidR="00267CD0" w:rsidRDefault="00267CD0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Повага до старшого – одне з славних звичаїв козаків. Звичай поваги і </w:t>
      </w:r>
      <w:proofErr w:type="spellStart"/>
      <w:r>
        <w:rPr>
          <w:sz w:val="44"/>
          <w:szCs w:val="44"/>
          <w:lang w:val="uk-UA"/>
        </w:rPr>
        <w:t>шани</w:t>
      </w:r>
      <w:proofErr w:type="spellEnd"/>
      <w:r>
        <w:rPr>
          <w:sz w:val="44"/>
          <w:szCs w:val="44"/>
          <w:lang w:val="uk-UA"/>
        </w:rPr>
        <w:t xml:space="preserve"> старшого за віком </w:t>
      </w:r>
      <w:proofErr w:type="spellStart"/>
      <w:r>
        <w:rPr>
          <w:sz w:val="44"/>
          <w:szCs w:val="44"/>
          <w:lang w:val="uk-UA"/>
        </w:rPr>
        <w:t>зобов</w:t>
      </w:r>
      <w:proofErr w:type="spellEnd"/>
      <w:r>
        <w:rPr>
          <w:sz w:val="44"/>
          <w:szCs w:val="44"/>
          <w:lang w:val="uk-UA"/>
        </w:rPr>
        <w:t>*</w:t>
      </w:r>
      <w:proofErr w:type="spellStart"/>
      <w:r>
        <w:rPr>
          <w:sz w:val="44"/>
          <w:szCs w:val="44"/>
          <w:lang w:val="uk-UA"/>
        </w:rPr>
        <w:t>язує</w:t>
      </w:r>
      <w:proofErr w:type="spellEnd"/>
      <w:r>
        <w:rPr>
          <w:sz w:val="44"/>
          <w:szCs w:val="44"/>
          <w:lang w:val="uk-UA"/>
        </w:rPr>
        <w:t xml:space="preserve"> молодшого, перш за все, виявляти турботу, стриманість і готовність до надання допомоги і вимозі дотримуватись деякого етикету( при появі старого всі повинні були встати – козаки при формі докласти руку до головного убору, а без форми – зняти шапку і вклонитися.</w:t>
      </w:r>
    </w:p>
    <w:p w:rsidR="00267CD0" w:rsidRDefault="00267CD0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присутності старшого не дозволялося сидіти, курити, розмовляти ( вступати в розмови без його дозволу) і тим більше – непристойно висловлюватися. Вважалося непристойним </w:t>
      </w:r>
      <w:r>
        <w:rPr>
          <w:sz w:val="44"/>
          <w:szCs w:val="44"/>
          <w:lang w:val="uk-UA"/>
        </w:rPr>
        <w:lastRenderedPageBreak/>
        <w:t xml:space="preserve">обганяти старого ( старшого за віком), вимагалося випросити дозвіл пройти. При вході куди – </w:t>
      </w:r>
      <w:proofErr w:type="spellStart"/>
      <w:r>
        <w:rPr>
          <w:sz w:val="44"/>
          <w:szCs w:val="44"/>
          <w:lang w:val="uk-UA"/>
        </w:rPr>
        <w:t>небудь</w:t>
      </w:r>
      <w:proofErr w:type="spellEnd"/>
      <w:r>
        <w:rPr>
          <w:sz w:val="44"/>
          <w:szCs w:val="44"/>
          <w:lang w:val="uk-UA"/>
        </w:rPr>
        <w:t xml:space="preserve"> першим пропускали старшого.</w:t>
      </w:r>
    </w:p>
    <w:p w:rsidR="00267CD0" w:rsidRDefault="00267CD0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Слова старшого були для молодшого </w:t>
      </w:r>
      <w:proofErr w:type="spellStart"/>
      <w:r>
        <w:rPr>
          <w:sz w:val="44"/>
          <w:szCs w:val="44"/>
          <w:lang w:val="uk-UA"/>
        </w:rPr>
        <w:t>обов</w:t>
      </w:r>
      <w:proofErr w:type="spellEnd"/>
      <w:r>
        <w:rPr>
          <w:sz w:val="44"/>
          <w:szCs w:val="44"/>
          <w:lang w:val="uk-UA"/>
        </w:rPr>
        <w:t xml:space="preserve">*яковими. Молодший повинен проявляти терпіння і витримку, при будь – яких випадках не перечити. </w:t>
      </w:r>
      <w:proofErr w:type="spellStart"/>
      <w:r>
        <w:rPr>
          <w:sz w:val="44"/>
          <w:szCs w:val="44"/>
          <w:lang w:val="uk-UA"/>
        </w:rPr>
        <w:t>Ри</w:t>
      </w:r>
      <w:proofErr w:type="spellEnd"/>
      <w:r>
        <w:rPr>
          <w:sz w:val="44"/>
          <w:szCs w:val="44"/>
          <w:lang w:val="uk-UA"/>
        </w:rPr>
        <w:t xml:space="preserve"> загальних заходах та прийнятті рішень </w:t>
      </w:r>
      <w:proofErr w:type="spellStart"/>
      <w:r>
        <w:rPr>
          <w:sz w:val="44"/>
          <w:szCs w:val="44"/>
          <w:lang w:val="uk-UA"/>
        </w:rPr>
        <w:t>обов</w:t>
      </w:r>
      <w:proofErr w:type="spellEnd"/>
      <w:r>
        <w:rPr>
          <w:sz w:val="44"/>
          <w:szCs w:val="44"/>
          <w:lang w:val="uk-UA"/>
        </w:rPr>
        <w:t>*</w:t>
      </w:r>
      <w:proofErr w:type="spellStart"/>
      <w:r>
        <w:rPr>
          <w:sz w:val="44"/>
          <w:szCs w:val="44"/>
          <w:lang w:val="uk-UA"/>
        </w:rPr>
        <w:t>язково</w:t>
      </w:r>
      <w:proofErr w:type="spellEnd"/>
      <w:r>
        <w:rPr>
          <w:sz w:val="44"/>
          <w:szCs w:val="44"/>
          <w:lang w:val="uk-UA"/>
        </w:rPr>
        <w:t xml:space="preserve"> запитувати думку старшого. При конфліктних ситуаціях, суперечках</w:t>
      </w:r>
      <w:r w:rsidR="009D72B3">
        <w:rPr>
          <w:sz w:val="44"/>
          <w:szCs w:val="44"/>
          <w:lang w:val="uk-UA"/>
        </w:rPr>
        <w:t>, розбратах,бійках слово старого було вирішальним і вимагалося негайне його виконання. Взагалі у козаків повага до старшого було внутрішньою потребою, у зверненні рідко можна було почути – « дід», «старий» та інше, а ласкаво вимовляється – «батько», « батьки».</w:t>
      </w:r>
    </w:p>
    <w:p w:rsidR="009D72B3" w:rsidRPr="009D72B3" w:rsidRDefault="009D72B3" w:rsidP="00DE2EBC">
      <w:pPr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Отже, культура козацької держави була багатогранною і самобутньою. Художні вподобання, демократичні настрої козацького середовища визначили колорит козацького розвитку української духовної культури. Козацтво акумулювало величезний духовний досвід XVII – XVIII ст., відтак залишивши в культур</w:t>
      </w:r>
      <w:r w:rsidR="00B076A7">
        <w:rPr>
          <w:sz w:val="44"/>
          <w:szCs w:val="44"/>
          <w:lang w:val="uk-UA"/>
        </w:rPr>
        <w:t>ній свідомості нашого народу найглибший слід.</w:t>
      </w:r>
    </w:p>
    <w:p w:rsidR="00DE2EBC" w:rsidRPr="00DE2EBC" w:rsidRDefault="00DE2EBC">
      <w:pPr>
        <w:rPr>
          <w:sz w:val="44"/>
          <w:szCs w:val="44"/>
          <w:lang w:val="uk-UA"/>
        </w:rPr>
      </w:pPr>
    </w:p>
    <w:p w:rsidR="00DE2EBC" w:rsidRPr="00DE2EBC" w:rsidRDefault="00DE2EBC">
      <w:pPr>
        <w:rPr>
          <w:sz w:val="44"/>
          <w:szCs w:val="44"/>
          <w:lang w:val="uk-UA"/>
        </w:rPr>
      </w:pPr>
    </w:p>
    <w:sectPr w:rsidR="00DE2EBC" w:rsidRPr="00DE2EBC" w:rsidSect="0023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33D"/>
    <w:multiLevelType w:val="hybridMultilevel"/>
    <w:tmpl w:val="C70A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2C"/>
    <w:rsid w:val="000E25DE"/>
    <w:rsid w:val="0023469E"/>
    <w:rsid w:val="00267CD0"/>
    <w:rsid w:val="009D72B3"/>
    <w:rsid w:val="00B076A7"/>
    <w:rsid w:val="00DE2EBC"/>
    <w:rsid w:val="00E1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2020-04-10T15:42:00Z</dcterms:created>
  <dcterms:modified xsi:type="dcterms:W3CDTF">2020-04-10T16:46:00Z</dcterms:modified>
</cp:coreProperties>
</file>