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41" w:rsidRPr="00FB20BF" w:rsidRDefault="00321F74">
      <w:pPr>
        <w:rPr>
          <w:rFonts w:ascii="Times New Roman" w:hAnsi="Times New Roman" w:cs="Times New Roman"/>
          <w:sz w:val="28"/>
          <w:szCs w:val="28"/>
          <w:lang w:val="uk-UA"/>
        </w:rPr>
      </w:pPr>
      <w:r>
        <w:rPr>
          <w:rFonts w:ascii="Times New Roman" w:hAnsi="Times New Roman" w:cs="Times New Roman"/>
          <w:lang w:val="uk-UA"/>
        </w:rPr>
        <w:t xml:space="preserve">                               </w:t>
      </w:r>
      <w:r w:rsidRPr="00FB20BF">
        <w:rPr>
          <w:rFonts w:ascii="Times New Roman" w:hAnsi="Times New Roman" w:cs="Times New Roman"/>
          <w:sz w:val="28"/>
          <w:szCs w:val="28"/>
          <w:lang w:val="uk-UA"/>
        </w:rPr>
        <w:t>МІНІСТЕРСТВО ОСВІТИ І НАУКИ УКРАЇНИ</w:t>
      </w:r>
    </w:p>
    <w:p w:rsidR="00321F74" w:rsidRPr="00FB20BF" w:rsidRDefault="00FB20B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1F74" w:rsidRPr="00FB20BF">
        <w:rPr>
          <w:rFonts w:ascii="Times New Roman" w:hAnsi="Times New Roman" w:cs="Times New Roman"/>
          <w:sz w:val="28"/>
          <w:szCs w:val="28"/>
          <w:lang w:val="uk-UA"/>
        </w:rPr>
        <w:t xml:space="preserve">ХЕРСОНСЬКИЙ ДЕРЖАВНИЙ УНІВЕРСИТЕТ </w:t>
      </w:r>
    </w:p>
    <w:p w:rsidR="00321F74" w:rsidRPr="00FB20BF" w:rsidRDefault="00321F74">
      <w:pPr>
        <w:rPr>
          <w:rFonts w:ascii="Times New Roman" w:hAnsi="Times New Roman" w:cs="Times New Roman"/>
          <w:sz w:val="28"/>
          <w:szCs w:val="28"/>
          <w:lang w:val="uk-UA"/>
        </w:rPr>
      </w:pPr>
    </w:p>
    <w:p w:rsidR="00321F74" w:rsidRPr="00FB20BF" w:rsidRDefault="00321F74">
      <w:pPr>
        <w:rPr>
          <w:rFonts w:ascii="Times New Roman" w:hAnsi="Times New Roman" w:cs="Times New Roman"/>
          <w:sz w:val="28"/>
          <w:szCs w:val="28"/>
          <w:lang w:val="uk-UA"/>
        </w:rPr>
      </w:pPr>
      <w:r w:rsidRPr="00FB20BF">
        <w:rPr>
          <w:rFonts w:ascii="Times New Roman" w:hAnsi="Times New Roman" w:cs="Times New Roman"/>
          <w:sz w:val="28"/>
          <w:szCs w:val="28"/>
          <w:lang w:val="uk-UA"/>
        </w:rPr>
        <w:t xml:space="preserve">                     </w:t>
      </w:r>
      <w:r w:rsidR="00FB20BF">
        <w:rPr>
          <w:rFonts w:ascii="Times New Roman" w:hAnsi="Times New Roman" w:cs="Times New Roman"/>
          <w:sz w:val="28"/>
          <w:szCs w:val="28"/>
          <w:lang w:val="uk-UA"/>
        </w:rPr>
        <w:t xml:space="preserve">                     </w:t>
      </w:r>
      <w:r w:rsidRPr="00FB20BF">
        <w:rPr>
          <w:rFonts w:ascii="Times New Roman" w:hAnsi="Times New Roman" w:cs="Times New Roman"/>
          <w:sz w:val="28"/>
          <w:szCs w:val="28"/>
          <w:lang w:val="uk-UA"/>
        </w:rPr>
        <w:t xml:space="preserve">         Реферат </w:t>
      </w:r>
    </w:p>
    <w:p w:rsidR="00321F74" w:rsidRPr="00FB20BF" w:rsidRDefault="00321F74">
      <w:pPr>
        <w:rPr>
          <w:rFonts w:ascii="Times New Roman" w:hAnsi="Times New Roman" w:cs="Times New Roman"/>
          <w:sz w:val="28"/>
          <w:szCs w:val="28"/>
          <w:lang w:val="uk-UA"/>
        </w:rPr>
      </w:pPr>
      <w:r w:rsidRPr="00FB20BF">
        <w:rPr>
          <w:rFonts w:ascii="Times New Roman" w:hAnsi="Times New Roman" w:cs="Times New Roman"/>
          <w:sz w:val="28"/>
          <w:szCs w:val="28"/>
          <w:lang w:val="uk-UA"/>
        </w:rPr>
        <w:t xml:space="preserve">      </w:t>
      </w:r>
      <w:r w:rsidR="00FB20BF">
        <w:rPr>
          <w:rFonts w:ascii="Times New Roman" w:hAnsi="Times New Roman" w:cs="Times New Roman"/>
          <w:sz w:val="28"/>
          <w:szCs w:val="28"/>
          <w:lang w:val="uk-UA"/>
        </w:rPr>
        <w:t xml:space="preserve">                      </w:t>
      </w:r>
      <w:r w:rsidRPr="00FB20BF">
        <w:rPr>
          <w:rFonts w:ascii="Times New Roman" w:hAnsi="Times New Roman" w:cs="Times New Roman"/>
          <w:sz w:val="28"/>
          <w:szCs w:val="28"/>
          <w:lang w:val="uk-UA"/>
        </w:rPr>
        <w:t xml:space="preserve"> На тему «Братства та їхні школи»</w:t>
      </w:r>
    </w:p>
    <w:p w:rsidR="00321F74" w:rsidRDefault="00321F74">
      <w:pPr>
        <w:rPr>
          <w:rFonts w:ascii="Times New Roman" w:hAnsi="Times New Roman" w:cs="Times New Roman"/>
          <w:lang w:val="uk-UA"/>
        </w:rPr>
      </w:pPr>
    </w:p>
    <w:p w:rsidR="00321F74" w:rsidRDefault="00321F74">
      <w:pPr>
        <w:rPr>
          <w:rFonts w:ascii="Times New Roman" w:hAnsi="Times New Roman" w:cs="Times New Roman"/>
          <w:lang w:val="uk-UA"/>
        </w:rPr>
      </w:pPr>
      <w:r>
        <w:rPr>
          <w:rFonts w:ascii="Times New Roman" w:hAnsi="Times New Roman" w:cs="Times New Roman"/>
          <w:lang w:val="uk-UA"/>
        </w:rPr>
        <w:t xml:space="preserve">                                                                                                     </w:t>
      </w:r>
    </w:p>
    <w:p w:rsidR="00321F74" w:rsidRDefault="00321F74">
      <w:pPr>
        <w:rPr>
          <w:rFonts w:ascii="Times New Roman" w:hAnsi="Times New Roman" w:cs="Times New Roman"/>
          <w:lang w:val="uk-UA"/>
        </w:rPr>
      </w:pPr>
    </w:p>
    <w:p w:rsidR="00321F74" w:rsidRDefault="00321F74">
      <w:pPr>
        <w:rPr>
          <w:rFonts w:ascii="Times New Roman" w:hAnsi="Times New Roman" w:cs="Times New Roman"/>
          <w:lang w:val="uk-UA"/>
        </w:rPr>
      </w:pPr>
      <w:r>
        <w:rPr>
          <w:rFonts w:ascii="Times New Roman" w:hAnsi="Times New Roman" w:cs="Times New Roman"/>
          <w:lang w:val="uk-UA"/>
        </w:rPr>
        <w:t xml:space="preserve">                                             </w:t>
      </w:r>
    </w:p>
    <w:p w:rsidR="00321F74" w:rsidRDefault="00321F74">
      <w:pPr>
        <w:rPr>
          <w:rFonts w:ascii="Times New Roman" w:hAnsi="Times New Roman" w:cs="Times New Roman"/>
          <w:lang w:val="uk-UA"/>
        </w:rPr>
      </w:pPr>
    </w:p>
    <w:p w:rsidR="00321F74" w:rsidRDefault="00321F74">
      <w:pPr>
        <w:rPr>
          <w:rFonts w:ascii="Times New Roman" w:hAnsi="Times New Roman" w:cs="Times New Roman"/>
          <w:lang w:val="uk-UA"/>
        </w:rPr>
      </w:pPr>
    </w:p>
    <w:p w:rsidR="00321F74" w:rsidRPr="00FB20BF" w:rsidRDefault="00321F74">
      <w:pPr>
        <w:rPr>
          <w:rFonts w:ascii="Times New Roman" w:hAnsi="Times New Roman" w:cs="Times New Roman"/>
          <w:sz w:val="28"/>
          <w:szCs w:val="28"/>
          <w:lang w:val="uk-UA"/>
        </w:rPr>
      </w:pPr>
    </w:p>
    <w:p w:rsidR="00321F74" w:rsidRPr="00FB20BF" w:rsidRDefault="00321F74" w:rsidP="00321F74">
      <w:pPr>
        <w:spacing w:line="240" w:lineRule="auto"/>
        <w:ind w:left="708"/>
        <w:jc w:val="right"/>
        <w:rPr>
          <w:rFonts w:ascii="Times New Roman" w:hAnsi="Times New Roman" w:cs="Times New Roman"/>
          <w:sz w:val="28"/>
          <w:szCs w:val="28"/>
          <w:lang w:val="uk-UA"/>
        </w:rPr>
      </w:pPr>
      <w:r w:rsidRPr="00FB20BF">
        <w:rPr>
          <w:rFonts w:ascii="Times New Roman" w:hAnsi="Times New Roman" w:cs="Times New Roman"/>
          <w:sz w:val="28"/>
          <w:szCs w:val="28"/>
          <w:lang w:val="uk-UA"/>
        </w:rPr>
        <w:t>Роботу виконала</w:t>
      </w:r>
    </w:p>
    <w:p w:rsidR="00321F74" w:rsidRPr="00FB20BF" w:rsidRDefault="00321F74" w:rsidP="00321F74">
      <w:pPr>
        <w:spacing w:line="240" w:lineRule="auto"/>
        <w:ind w:left="708"/>
        <w:jc w:val="right"/>
        <w:rPr>
          <w:rFonts w:ascii="Times New Roman" w:hAnsi="Times New Roman" w:cs="Times New Roman"/>
          <w:sz w:val="28"/>
          <w:szCs w:val="28"/>
          <w:lang w:val="uk-UA"/>
        </w:rPr>
      </w:pPr>
      <w:r w:rsidRPr="00FB20BF">
        <w:rPr>
          <w:rFonts w:ascii="Times New Roman" w:hAnsi="Times New Roman" w:cs="Times New Roman"/>
          <w:sz w:val="28"/>
          <w:szCs w:val="28"/>
          <w:lang w:val="uk-UA"/>
        </w:rPr>
        <w:t xml:space="preserve">студентка </w:t>
      </w:r>
      <w:r w:rsidRPr="00FB20BF">
        <w:rPr>
          <w:rFonts w:ascii="Times New Roman" w:hAnsi="Times New Roman" w:cs="Times New Roman"/>
          <w:sz w:val="28"/>
          <w:szCs w:val="28"/>
          <w:lang w:val="en-US"/>
        </w:rPr>
        <w:t>I</w:t>
      </w:r>
      <w:r w:rsidRPr="00FB20BF">
        <w:rPr>
          <w:rFonts w:ascii="Times New Roman" w:hAnsi="Times New Roman" w:cs="Times New Roman"/>
          <w:sz w:val="28"/>
          <w:szCs w:val="28"/>
          <w:lang w:val="uk-UA"/>
        </w:rPr>
        <w:t xml:space="preserve"> курсу</w:t>
      </w:r>
    </w:p>
    <w:p w:rsidR="00321F74" w:rsidRPr="00FB20BF" w:rsidRDefault="00321F74" w:rsidP="00321F74">
      <w:pPr>
        <w:spacing w:line="240" w:lineRule="auto"/>
        <w:ind w:left="708"/>
        <w:jc w:val="right"/>
        <w:rPr>
          <w:rFonts w:ascii="Times New Roman" w:hAnsi="Times New Roman" w:cs="Times New Roman"/>
          <w:sz w:val="28"/>
          <w:szCs w:val="28"/>
          <w:lang w:val="uk-UA"/>
        </w:rPr>
      </w:pPr>
      <w:r w:rsidRPr="00FB20BF">
        <w:rPr>
          <w:rFonts w:ascii="Times New Roman" w:hAnsi="Times New Roman" w:cs="Times New Roman"/>
          <w:sz w:val="28"/>
          <w:szCs w:val="28"/>
          <w:lang w:val="uk-UA"/>
        </w:rPr>
        <w:t>Факультету «Культури і мистецтв»</w:t>
      </w:r>
    </w:p>
    <w:p w:rsidR="00321F74" w:rsidRPr="00FB20BF" w:rsidRDefault="00321F74" w:rsidP="00321F74">
      <w:pPr>
        <w:spacing w:line="240" w:lineRule="auto"/>
        <w:ind w:left="708"/>
        <w:jc w:val="right"/>
        <w:rPr>
          <w:rFonts w:ascii="Times New Roman" w:hAnsi="Times New Roman" w:cs="Times New Roman"/>
          <w:sz w:val="28"/>
          <w:szCs w:val="28"/>
          <w:lang w:val="uk-UA"/>
        </w:rPr>
      </w:pPr>
      <w:r w:rsidRPr="00FB20BF">
        <w:rPr>
          <w:rFonts w:ascii="Times New Roman" w:hAnsi="Times New Roman" w:cs="Times New Roman"/>
          <w:sz w:val="28"/>
          <w:szCs w:val="28"/>
          <w:lang w:val="uk-UA"/>
        </w:rPr>
        <w:t>Кафедра «Культурології»</w:t>
      </w:r>
    </w:p>
    <w:p w:rsidR="00321F74" w:rsidRPr="00FB20BF" w:rsidRDefault="00321F74" w:rsidP="00321F74">
      <w:pPr>
        <w:spacing w:line="240" w:lineRule="auto"/>
        <w:ind w:left="708"/>
        <w:jc w:val="right"/>
        <w:rPr>
          <w:rFonts w:ascii="Times New Roman" w:hAnsi="Times New Roman" w:cs="Times New Roman"/>
          <w:sz w:val="28"/>
          <w:szCs w:val="28"/>
          <w:lang w:val="uk-UA"/>
        </w:rPr>
      </w:pPr>
      <w:r w:rsidRPr="00FB20BF">
        <w:rPr>
          <w:rFonts w:ascii="Times New Roman" w:hAnsi="Times New Roman" w:cs="Times New Roman"/>
          <w:sz w:val="28"/>
          <w:szCs w:val="28"/>
          <w:lang w:val="uk-UA"/>
        </w:rPr>
        <w:t>Група   16-111(заочна форма)</w:t>
      </w:r>
    </w:p>
    <w:p w:rsidR="00321F74" w:rsidRPr="00FB20BF" w:rsidRDefault="00321F74" w:rsidP="00321F74">
      <w:pPr>
        <w:spacing w:line="240" w:lineRule="auto"/>
        <w:ind w:left="708"/>
        <w:jc w:val="right"/>
        <w:rPr>
          <w:rFonts w:ascii="Times New Roman" w:hAnsi="Times New Roman" w:cs="Times New Roman"/>
          <w:sz w:val="28"/>
          <w:szCs w:val="28"/>
          <w:lang w:val="uk-UA"/>
        </w:rPr>
      </w:pPr>
      <w:r w:rsidRPr="00FB20BF">
        <w:rPr>
          <w:rFonts w:ascii="Times New Roman" w:hAnsi="Times New Roman" w:cs="Times New Roman"/>
          <w:sz w:val="28"/>
          <w:szCs w:val="28"/>
          <w:lang w:val="uk-UA"/>
        </w:rPr>
        <w:t>Малюк Тетяна</w:t>
      </w: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r>
        <w:rPr>
          <w:rFonts w:ascii="Times New Roman" w:hAnsi="Times New Roman" w:cs="Times New Roman"/>
          <w:lang w:val="uk-UA"/>
        </w:rPr>
        <w:t xml:space="preserve"> </w:t>
      </w:r>
    </w:p>
    <w:p w:rsidR="00321F74" w:rsidRPr="00FB20BF" w:rsidRDefault="00321F74" w:rsidP="00321F74">
      <w:pPr>
        <w:spacing w:line="240" w:lineRule="auto"/>
        <w:ind w:left="708"/>
        <w:rPr>
          <w:rFonts w:ascii="Times New Roman" w:hAnsi="Times New Roman" w:cs="Times New Roman"/>
          <w:b/>
          <w:sz w:val="28"/>
          <w:szCs w:val="28"/>
          <w:lang w:val="uk-UA"/>
        </w:rPr>
      </w:pPr>
      <w:r w:rsidRPr="00FB20BF">
        <w:rPr>
          <w:rFonts w:ascii="Times New Roman" w:hAnsi="Times New Roman" w:cs="Times New Roman"/>
          <w:b/>
          <w:sz w:val="28"/>
          <w:szCs w:val="28"/>
          <w:lang w:val="uk-UA"/>
        </w:rPr>
        <w:t xml:space="preserve">                                                         ЗМІСТ</w:t>
      </w:r>
    </w:p>
    <w:p w:rsidR="00321F74" w:rsidRPr="00FB20BF" w:rsidRDefault="00321F74" w:rsidP="00321F74">
      <w:pPr>
        <w:spacing w:line="240" w:lineRule="auto"/>
        <w:ind w:left="708"/>
        <w:rPr>
          <w:rFonts w:ascii="Times New Roman" w:hAnsi="Times New Roman" w:cs="Times New Roman"/>
          <w:sz w:val="28"/>
          <w:szCs w:val="28"/>
          <w:lang w:val="uk-UA"/>
        </w:rPr>
      </w:pPr>
      <w:r w:rsidRPr="00FB20BF">
        <w:rPr>
          <w:rFonts w:ascii="Times New Roman" w:hAnsi="Times New Roman" w:cs="Times New Roman"/>
          <w:sz w:val="28"/>
          <w:szCs w:val="28"/>
          <w:lang w:val="uk-UA"/>
        </w:rPr>
        <w:t>1.Виникнення перших братств…………………………….</w:t>
      </w:r>
      <w:r w:rsidR="00FB20BF" w:rsidRPr="00FB20BF">
        <w:rPr>
          <w:rFonts w:ascii="Times New Roman" w:hAnsi="Times New Roman" w:cs="Times New Roman"/>
          <w:sz w:val="28"/>
          <w:szCs w:val="28"/>
          <w:lang w:val="uk-UA"/>
        </w:rPr>
        <w:t>3</w:t>
      </w:r>
    </w:p>
    <w:p w:rsidR="00321F74" w:rsidRPr="00FB20BF" w:rsidRDefault="00321F74" w:rsidP="00321F74">
      <w:pPr>
        <w:spacing w:line="240" w:lineRule="auto"/>
        <w:ind w:left="708"/>
        <w:rPr>
          <w:rFonts w:ascii="Times New Roman" w:hAnsi="Times New Roman" w:cs="Times New Roman"/>
          <w:sz w:val="28"/>
          <w:szCs w:val="28"/>
          <w:lang w:val="uk-UA"/>
        </w:rPr>
      </w:pPr>
      <w:r w:rsidRPr="00FB20BF">
        <w:rPr>
          <w:rFonts w:ascii="Times New Roman" w:hAnsi="Times New Roman" w:cs="Times New Roman"/>
          <w:sz w:val="28"/>
          <w:szCs w:val="28"/>
          <w:lang w:val="uk-UA"/>
        </w:rPr>
        <w:t>2.</w:t>
      </w:r>
      <w:r w:rsidRPr="00FB20BF">
        <w:rPr>
          <w:sz w:val="28"/>
          <w:szCs w:val="28"/>
        </w:rPr>
        <w:t xml:space="preserve"> </w:t>
      </w:r>
      <w:r w:rsidRPr="00FB20BF">
        <w:rPr>
          <w:rFonts w:ascii="Times New Roman" w:hAnsi="Times New Roman" w:cs="Times New Roman"/>
          <w:sz w:val="28"/>
          <w:szCs w:val="28"/>
          <w:lang w:val="uk-UA"/>
        </w:rPr>
        <w:t>Громадсько-політична діяльність братств……………………..</w:t>
      </w:r>
      <w:r w:rsidR="00916408">
        <w:rPr>
          <w:rFonts w:ascii="Times New Roman" w:hAnsi="Times New Roman" w:cs="Times New Roman"/>
          <w:sz w:val="28"/>
          <w:szCs w:val="28"/>
          <w:lang w:val="uk-UA"/>
        </w:rPr>
        <w:t>5</w:t>
      </w:r>
    </w:p>
    <w:p w:rsidR="00321F74" w:rsidRPr="00FB20BF" w:rsidRDefault="00FB20BF" w:rsidP="00321F74">
      <w:pPr>
        <w:spacing w:line="240" w:lineRule="auto"/>
        <w:ind w:left="708"/>
        <w:rPr>
          <w:rFonts w:ascii="Times New Roman" w:hAnsi="Times New Roman" w:cs="Times New Roman"/>
          <w:sz w:val="28"/>
          <w:szCs w:val="28"/>
          <w:lang w:val="uk-UA"/>
        </w:rPr>
      </w:pPr>
      <w:r w:rsidRPr="00FB20BF">
        <w:rPr>
          <w:rFonts w:ascii="Times New Roman" w:hAnsi="Times New Roman" w:cs="Times New Roman"/>
          <w:sz w:val="28"/>
          <w:szCs w:val="28"/>
          <w:lang w:val="uk-UA"/>
        </w:rPr>
        <w:t>3.</w:t>
      </w:r>
      <w:r w:rsidRPr="00FB20BF">
        <w:rPr>
          <w:sz w:val="28"/>
          <w:szCs w:val="28"/>
        </w:rPr>
        <w:t xml:space="preserve"> </w:t>
      </w:r>
      <w:r w:rsidRPr="00FB20BF">
        <w:rPr>
          <w:rFonts w:ascii="Times New Roman" w:hAnsi="Times New Roman" w:cs="Times New Roman"/>
          <w:sz w:val="28"/>
          <w:szCs w:val="28"/>
          <w:lang w:val="uk-UA"/>
        </w:rPr>
        <w:t>Львівська братська школа…………………………………….</w:t>
      </w:r>
      <w:r w:rsidR="00916408">
        <w:rPr>
          <w:rFonts w:ascii="Times New Roman" w:hAnsi="Times New Roman" w:cs="Times New Roman"/>
          <w:sz w:val="28"/>
          <w:szCs w:val="28"/>
          <w:lang w:val="uk-UA"/>
        </w:rPr>
        <w:t>7</w:t>
      </w:r>
    </w:p>
    <w:p w:rsidR="00FB20BF" w:rsidRPr="00FB20BF" w:rsidRDefault="00FB20BF" w:rsidP="00321F74">
      <w:pPr>
        <w:spacing w:line="240" w:lineRule="auto"/>
        <w:ind w:left="708"/>
        <w:rPr>
          <w:rFonts w:ascii="Times New Roman" w:hAnsi="Times New Roman" w:cs="Times New Roman"/>
          <w:sz w:val="28"/>
          <w:szCs w:val="28"/>
          <w:lang w:val="uk-UA"/>
        </w:rPr>
      </w:pPr>
      <w:r w:rsidRPr="00FB20BF">
        <w:rPr>
          <w:rFonts w:ascii="Times New Roman" w:hAnsi="Times New Roman" w:cs="Times New Roman"/>
          <w:sz w:val="28"/>
          <w:szCs w:val="28"/>
          <w:lang w:val="uk-UA"/>
        </w:rPr>
        <w:t>4.</w:t>
      </w:r>
      <w:r w:rsidRPr="00FB20BF">
        <w:rPr>
          <w:sz w:val="28"/>
          <w:szCs w:val="28"/>
        </w:rPr>
        <w:t xml:space="preserve"> </w:t>
      </w:r>
      <w:r w:rsidRPr="00FB20BF">
        <w:rPr>
          <w:rFonts w:ascii="Times New Roman" w:hAnsi="Times New Roman" w:cs="Times New Roman"/>
          <w:sz w:val="28"/>
          <w:szCs w:val="28"/>
          <w:lang w:val="uk-UA"/>
        </w:rPr>
        <w:t>Поширення братських шкіл……………………………..</w:t>
      </w:r>
      <w:r w:rsidR="00916408">
        <w:rPr>
          <w:rFonts w:ascii="Times New Roman" w:hAnsi="Times New Roman" w:cs="Times New Roman"/>
          <w:sz w:val="28"/>
          <w:szCs w:val="28"/>
          <w:lang w:val="uk-UA"/>
        </w:rPr>
        <w:t>11</w:t>
      </w:r>
    </w:p>
    <w:p w:rsidR="00FB20BF" w:rsidRPr="00FB20BF" w:rsidRDefault="00FB20BF" w:rsidP="00FB20BF">
      <w:pPr>
        <w:spacing w:line="240" w:lineRule="auto"/>
        <w:ind w:left="708"/>
        <w:rPr>
          <w:rFonts w:ascii="Times New Roman" w:hAnsi="Times New Roman" w:cs="Times New Roman"/>
          <w:sz w:val="28"/>
          <w:szCs w:val="28"/>
          <w:lang w:val="uk-UA"/>
        </w:rPr>
      </w:pPr>
      <w:r w:rsidRPr="00FB20BF">
        <w:rPr>
          <w:rFonts w:ascii="Times New Roman" w:hAnsi="Times New Roman" w:cs="Times New Roman"/>
          <w:sz w:val="28"/>
          <w:szCs w:val="28"/>
          <w:lang w:val="uk-UA"/>
        </w:rPr>
        <w:t>5.</w:t>
      </w:r>
      <w:r w:rsidRPr="00FB20BF">
        <w:rPr>
          <w:sz w:val="28"/>
          <w:szCs w:val="28"/>
        </w:rPr>
        <w:t xml:space="preserve"> </w:t>
      </w:r>
      <w:proofErr w:type="spellStart"/>
      <w:r w:rsidRPr="00FB20BF">
        <w:rPr>
          <w:rFonts w:ascii="Times New Roman" w:hAnsi="Times New Roman" w:cs="Times New Roman"/>
          <w:sz w:val="28"/>
          <w:szCs w:val="28"/>
          <w:lang w:val="uk-UA"/>
        </w:rPr>
        <w:t>Унійні</w:t>
      </w:r>
      <w:proofErr w:type="spellEnd"/>
      <w:r w:rsidRPr="00FB20BF">
        <w:rPr>
          <w:rFonts w:ascii="Times New Roman" w:hAnsi="Times New Roman" w:cs="Times New Roman"/>
          <w:sz w:val="28"/>
          <w:szCs w:val="28"/>
          <w:lang w:val="uk-UA"/>
        </w:rPr>
        <w:t xml:space="preserve"> школи……………………..</w:t>
      </w:r>
      <w:r w:rsidR="00916408">
        <w:rPr>
          <w:rFonts w:ascii="Times New Roman" w:hAnsi="Times New Roman" w:cs="Times New Roman"/>
          <w:sz w:val="28"/>
          <w:szCs w:val="28"/>
          <w:lang w:val="uk-UA"/>
        </w:rPr>
        <w:t>14</w:t>
      </w:r>
    </w:p>
    <w:p w:rsidR="00321F74" w:rsidRDefault="00321F74" w:rsidP="00321F74">
      <w:pPr>
        <w:spacing w:line="240" w:lineRule="auto"/>
        <w:ind w:left="708"/>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321F74">
      <w:pPr>
        <w:spacing w:line="240" w:lineRule="auto"/>
        <w:ind w:left="708"/>
        <w:jc w:val="right"/>
        <w:rPr>
          <w:rFonts w:ascii="Times New Roman" w:hAnsi="Times New Roman" w:cs="Times New Roman"/>
          <w:lang w:val="uk-UA"/>
        </w:rPr>
      </w:pPr>
    </w:p>
    <w:p w:rsidR="00FB20BF" w:rsidRDefault="00FB20BF" w:rsidP="00FB20BF">
      <w:pPr>
        <w:spacing w:line="240" w:lineRule="auto"/>
        <w:rPr>
          <w:rFonts w:ascii="Times New Roman" w:hAnsi="Times New Roman" w:cs="Times New Roman"/>
          <w:lang w:val="uk-UA"/>
        </w:rPr>
      </w:pPr>
    </w:p>
    <w:p w:rsidR="00FB20BF" w:rsidRPr="00FB20BF" w:rsidRDefault="00FB20BF" w:rsidP="00FB20BF">
      <w:pPr>
        <w:spacing w:line="240" w:lineRule="auto"/>
        <w:rPr>
          <w:rFonts w:ascii="Times New Roman" w:hAnsi="Times New Roman" w:cs="Times New Roman"/>
          <w:b/>
          <w:sz w:val="28"/>
          <w:szCs w:val="28"/>
          <w:lang w:val="uk-UA"/>
        </w:rPr>
      </w:pPr>
      <w:r>
        <w:rPr>
          <w:rFonts w:ascii="Times New Roman" w:hAnsi="Times New Roman" w:cs="Times New Roman"/>
          <w:b/>
          <w:lang w:val="uk-UA"/>
        </w:rPr>
        <w:t xml:space="preserve">                                    </w:t>
      </w:r>
      <w:r w:rsidRPr="00FB20BF">
        <w:rPr>
          <w:rFonts w:ascii="Times New Roman" w:hAnsi="Times New Roman" w:cs="Times New Roman"/>
          <w:b/>
          <w:sz w:val="28"/>
          <w:szCs w:val="28"/>
          <w:lang w:val="uk-UA"/>
        </w:rPr>
        <w:t>Виникнення перших братств</w:t>
      </w:r>
    </w:p>
    <w:p w:rsidR="00FB20BF" w:rsidRDefault="00FB20BF" w:rsidP="00FB20BF">
      <w:pPr>
        <w:spacing w:line="240" w:lineRule="auto"/>
        <w:rPr>
          <w:rFonts w:ascii="Times New Roman" w:hAnsi="Times New Roman" w:cs="Times New Roman"/>
          <w:sz w:val="28"/>
          <w:szCs w:val="28"/>
          <w:lang w:val="uk-UA"/>
        </w:rPr>
      </w:pPr>
      <w:r w:rsidRPr="00FB20BF">
        <w:rPr>
          <w:rFonts w:ascii="Times New Roman" w:hAnsi="Times New Roman" w:cs="Times New Roman"/>
          <w:sz w:val="28"/>
          <w:szCs w:val="28"/>
          <w:lang w:val="uk-UA"/>
        </w:rPr>
        <w:t>Одним із істотних чинників українського релігійного і національно-культурного відродження стали братства і засн</w:t>
      </w:r>
      <w:r w:rsidRPr="00FB20BF">
        <w:rPr>
          <w:rFonts w:ascii="Times New Roman" w:hAnsi="Times New Roman" w:cs="Times New Roman"/>
          <w:sz w:val="28"/>
          <w:szCs w:val="28"/>
          <w:lang w:val="uk-UA"/>
        </w:rPr>
        <w:t xml:space="preserve">овані ними школи та </w:t>
      </w:r>
      <w:proofErr w:type="spellStart"/>
      <w:r w:rsidRPr="00FB20BF">
        <w:rPr>
          <w:rFonts w:ascii="Times New Roman" w:hAnsi="Times New Roman" w:cs="Times New Roman"/>
          <w:sz w:val="28"/>
          <w:szCs w:val="28"/>
          <w:lang w:val="uk-UA"/>
        </w:rPr>
        <w:t>друка</w:t>
      </w:r>
      <w:r>
        <w:rPr>
          <w:rFonts w:ascii="Times New Roman" w:hAnsi="Times New Roman" w:cs="Times New Roman"/>
          <w:sz w:val="28"/>
          <w:szCs w:val="28"/>
          <w:lang w:val="uk-UA"/>
        </w:rPr>
        <w:t>рні</w:t>
      </w:r>
      <w:r w:rsidRPr="00FB20BF">
        <w:rPr>
          <w:rFonts w:ascii="Times New Roman" w:hAnsi="Times New Roman" w:cs="Times New Roman"/>
          <w:sz w:val="28"/>
          <w:szCs w:val="28"/>
          <w:lang w:val="uk-UA"/>
        </w:rPr>
        <w:t>.</w:t>
      </w:r>
      <w:r w:rsidRPr="00FB20BF">
        <w:rPr>
          <w:rFonts w:ascii="Times New Roman" w:hAnsi="Times New Roman" w:cs="Times New Roman"/>
          <w:sz w:val="28"/>
          <w:szCs w:val="28"/>
          <w:lang w:val="uk-UA"/>
        </w:rPr>
        <w:t>На</w:t>
      </w:r>
      <w:proofErr w:type="spellEnd"/>
      <w:r w:rsidRPr="00FB20BF">
        <w:rPr>
          <w:rFonts w:ascii="Times New Roman" w:hAnsi="Times New Roman" w:cs="Times New Roman"/>
          <w:sz w:val="28"/>
          <w:szCs w:val="28"/>
          <w:lang w:val="uk-UA"/>
        </w:rPr>
        <w:t xml:space="preserve"> християнському Сході (Єгипет, Константинополь) релігійні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братства</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які об’єднували кліриків і світських людей, відомі вже з IV ст. Переважно вони засновувалися для взаємних послуг щодо поховання померлих, спільних молитов та інших релігійних обрядів</w:t>
      </w:r>
      <w:r>
        <w:rPr>
          <w:rFonts w:ascii="Times New Roman" w:hAnsi="Times New Roman" w:cs="Times New Roman"/>
          <w:lang w:val="uk-UA"/>
        </w:rPr>
        <w:t>.</w:t>
      </w:r>
      <w:r>
        <w:rPr>
          <w:rFonts w:ascii="Times New Roman" w:hAnsi="Times New Roman" w:cs="Times New Roman"/>
          <w:lang w:val="uk-UA"/>
        </w:rPr>
        <w:cr/>
      </w:r>
      <w:r w:rsidRPr="00FB20BF">
        <w:rPr>
          <w:rFonts w:ascii="Times New Roman" w:hAnsi="Times New Roman" w:cs="Times New Roman"/>
          <w:sz w:val="28"/>
          <w:szCs w:val="28"/>
          <w:lang w:val="uk-UA"/>
        </w:rPr>
        <w:t xml:space="preserve">Деякі історики вважають, що попередниками християнських братств були колегії та інші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братерські</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об’єднання Стародавнього Риму. Приблизно з кінця XI і XII ст. у країнах Західної Європи поширилися братства світських людей, які мали писемні статути. Члени таких братств обирали своїх старшин, збиралися для молитов, спільно ховали померлих членів і були зобов’язані замовляти за них жалобні богослужіння, займалися благодійною діяльністю, опікувалися святинями або власними каплицями. Поширений був також звичай влаштування братерських бенкетів і відзначення днів </w:t>
      </w:r>
      <w:proofErr w:type="spellStart"/>
      <w:r w:rsidRPr="00FB20BF">
        <w:rPr>
          <w:rFonts w:ascii="Times New Roman" w:hAnsi="Times New Roman" w:cs="Times New Roman"/>
          <w:sz w:val="28"/>
          <w:szCs w:val="28"/>
          <w:lang w:val="uk-UA"/>
        </w:rPr>
        <w:t>патрональних</w:t>
      </w:r>
      <w:proofErr w:type="spellEnd"/>
      <w:r w:rsidRPr="00FB20BF">
        <w:rPr>
          <w:rFonts w:ascii="Times New Roman" w:hAnsi="Times New Roman" w:cs="Times New Roman"/>
          <w:sz w:val="28"/>
          <w:szCs w:val="28"/>
          <w:lang w:val="uk-UA"/>
        </w:rPr>
        <w:t xml:space="preserve"> святих, що зближує братства з германськими гільдіями і так званими </w:t>
      </w:r>
      <w:proofErr w:type="spellStart"/>
      <w:r w:rsidRPr="00FB20BF">
        <w:rPr>
          <w:rFonts w:ascii="Times New Roman" w:hAnsi="Times New Roman" w:cs="Times New Roman"/>
          <w:sz w:val="28"/>
          <w:szCs w:val="28"/>
          <w:lang w:val="uk-UA"/>
        </w:rPr>
        <w:t>братчинами</w:t>
      </w:r>
      <w:proofErr w:type="spellEnd"/>
      <w:r w:rsidRPr="00FB20BF">
        <w:rPr>
          <w:rFonts w:ascii="Times New Roman" w:hAnsi="Times New Roman" w:cs="Times New Roman"/>
          <w:sz w:val="28"/>
          <w:szCs w:val="28"/>
          <w:lang w:val="uk-UA"/>
        </w:rPr>
        <w:t xml:space="preserve"> — об’єднаннями для відзначення храмових празників, які, починаючи з XII ст., відомі в окремих містах на півночі Київської Русі. Ремісницькі цехи мали форму релігійних братств, але крім благодійних та церковно-обрядових справ займалися також регламентацією продукції і </w:t>
      </w:r>
      <w:proofErr w:type="spellStart"/>
      <w:r w:rsidRPr="00FB20BF">
        <w:rPr>
          <w:rFonts w:ascii="Times New Roman" w:hAnsi="Times New Roman" w:cs="Times New Roman"/>
          <w:sz w:val="28"/>
          <w:szCs w:val="28"/>
          <w:lang w:val="uk-UA"/>
        </w:rPr>
        <w:t>збутком</w:t>
      </w:r>
      <w:proofErr w:type="spellEnd"/>
      <w:r w:rsidRPr="00FB20BF">
        <w:rPr>
          <w:rFonts w:ascii="Times New Roman" w:hAnsi="Times New Roman" w:cs="Times New Roman"/>
          <w:sz w:val="28"/>
          <w:szCs w:val="28"/>
          <w:lang w:val="uk-UA"/>
        </w:rPr>
        <w:t xml:space="preserve"> виробів. Багато організаційних форм, особливо способи вибору старшин, братства перейняли з міського самоврядування (зокрема, від італійських комун), натомість такі обряди, як присяга нових членів і деякі інші, формувалися під впливом монастирських </w:t>
      </w:r>
      <w:proofErr w:type="spellStart"/>
      <w:r w:rsidRPr="00FB20BF">
        <w:rPr>
          <w:rFonts w:ascii="Times New Roman" w:hAnsi="Times New Roman" w:cs="Times New Roman"/>
          <w:sz w:val="28"/>
          <w:szCs w:val="28"/>
          <w:lang w:val="uk-UA"/>
        </w:rPr>
        <w:t>правил.У</w:t>
      </w:r>
      <w:proofErr w:type="spellEnd"/>
      <w:r w:rsidRPr="00FB20BF">
        <w:rPr>
          <w:rFonts w:ascii="Times New Roman" w:hAnsi="Times New Roman" w:cs="Times New Roman"/>
          <w:sz w:val="28"/>
          <w:szCs w:val="28"/>
          <w:lang w:val="uk-UA"/>
        </w:rPr>
        <w:t xml:space="preserve"> православних країнах братства виникли тільки в українському і білоруському середовищі, якщо не рахувати архаїчних </w:t>
      </w:r>
      <w:proofErr w:type="spellStart"/>
      <w:r w:rsidRPr="00FB20BF">
        <w:rPr>
          <w:rFonts w:ascii="Times New Roman" w:hAnsi="Times New Roman" w:cs="Times New Roman"/>
          <w:sz w:val="28"/>
          <w:szCs w:val="28"/>
          <w:lang w:val="uk-UA"/>
        </w:rPr>
        <w:t>братчин</w:t>
      </w:r>
      <w:proofErr w:type="spellEnd"/>
      <w:r w:rsidRPr="00FB20BF">
        <w:rPr>
          <w:rFonts w:ascii="Times New Roman" w:hAnsi="Times New Roman" w:cs="Times New Roman"/>
          <w:sz w:val="28"/>
          <w:szCs w:val="28"/>
          <w:lang w:val="uk-UA"/>
        </w:rPr>
        <w:t xml:space="preserve">, а також братств грецької діаспори у католицьких країнах Європи. Можна припустити, що ґрунт для братств підготували існуючі віддавна традиційні парафіяльні організації. Відомо, наприклад, що в середині XV ст. майном Перемишльського православного собору </w:t>
      </w:r>
      <w:r w:rsidR="00916408">
        <w:rPr>
          <w:rFonts w:ascii="Times New Roman" w:hAnsi="Times New Roman" w:cs="Times New Roman"/>
          <w:sz w:val="28"/>
          <w:szCs w:val="28"/>
          <w:lang w:val="uk-UA"/>
        </w:rPr>
        <w:pgNum/>
        <w:t>ас</w:t>
      </w:r>
      <w:r w:rsidRPr="00FB20BF">
        <w:rPr>
          <w:rFonts w:ascii="Times New Roman" w:hAnsi="Times New Roman" w:cs="Times New Roman"/>
          <w:sz w:val="28"/>
          <w:szCs w:val="28"/>
          <w:lang w:val="uk-UA"/>
        </w:rPr>
        <w:t xml:space="preserve">. Іоанна управляли </w:t>
      </w:r>
      <w:proofErr w:type="spellStart"/>
      <w:r w:rsidRPr="00FB20BF">
        <w:rPr>
          <w:rFonts w:ascii="Times New Roman" w:hAnsi="Times New Roman" w:cs="Times New Roman"/>
          <w:sz w:val="28"/>
          <w:szCs w:val="28"/>
          <w:lang w:val="uk-UA"/>
        </w:rPr>
        <w:t>vitrici</w:t>
      </w:r>
      <w:proofErr w:type="spellEnd"/>
      <w:r w:rsidRPr="00FB20BF">
        <w:rPr>
          <w:rFonts w:ascii="Times New Roman" w:hAnsi="Times New Roman" w:cs="Times New Roman"/>
          <w:sz w:val="28"/>
          <w:szCs w:val="28"/>
          <w:lang w:val="uk-UA"/>
        </w:rPr>
        <w:t xml:space="preserve"> (опікуни). У пізніших документах їх називали </w:t>
      </w:r>
      <w:r w:rsidR="00916408">
        <w:rPr>
          <w:rFonts w:ascii="Times New Roman" w:hAnsi="Times New Roman" w:cs="Times New Roman"/>
          <w:sz w:val="28"/>
          <w:szCs w:val="28"/>
          <w:lang w:val="uk-UA"/>
        </w:rPr>
        <w:t>«</w:t>
      </w:r>
      <w:proofErr w:type="spellStart"/>
      <w:r w:rsidRPr="00FB20BF">
        <w:rPr>
          <w:rFonts w:ascii="Times New Roman" w:hAnsi="Times New Roman" w:cs="Times New Roman"/>
          <w:sz w:val="28"/>
          <w:szCs w:val="28"/>
          <w:lang w:val="uk-UA"/>
        </w:rPr>
        <w:t>витрикушами</w:t>
      </w:r>
      <w:proofErr w:type="spellEnd"/>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Правдоподібно, вони виконували такі самі </w:t>
      </w:r>
      <w:proofErr w:type="spellStart"/>
      <w:r w:rsidRPr="00FB20BF">
        <w:rPr>
          <w:rFonts w:ascii="Times New Roman" w:hAnsi="Times New Roman" w:cs="Times New Roman"/>
          <w:sz w:val="28"/>
          <w:szCs w:val="28"/>
          <w:lang w:val="uk-UA"/>
        </w:rPr>
        <w:t>опікунчі</w:t>
      </w:r>
      <w:proofErr w:type="spellEnd"/>
      <w:r w:rsidRPr="00FB20BF">
        <w:rPr>
          <w:rFonts w:ascii="Times New Roman" w:hAnsi="Times New Roman" w:cs="Times New Roman"/>
          <w:sz w:val="28"/>
          <w:szCs w:val="28"/>
          <w:lang w:val="uk-UA"/>
        </w:rPr>
        <w:t xml:space="preserve"> функції щодо святинь, як </w:t>
      </w:r>
      <w:proofErr w:type="spellStart"/>
      <w:r w:rsidRPr="00FB20BF">
        <w:rPr>
          <w:rFonts w:ascii="Times New Roman" w:hAnsi="Times New Roman" w:cs="Times New Roman"/>
          <w:sz w:val="28"/>
          <w:szCs w:val="28"/>
          <w:lang w:val="uk-UA"/>
        </w:rPr>
        <w:t>ктитори</w:t>
      </w:r>
      <w:proofErr w:type="spellEnd"/>
      <w:r w:rsidRPr="00FB20BF">
        <w:rPr>
          <w:rFonts w:ascii="Times New Roman" w:hAnsi="Times New Roman" w:cs="Times New Roman"/>
          <w:sz w:val="28"/>
          <w:szCs w:val="28"/>
          <w:lang w:val="uk-UA"/>
        </w:rPr>
        <w:t xml:space="preserve"> у Візантії, але латинські впливи, напевне, не обмежувалися запозиченням назви, а відобразилися і в організаційній структурі православних братств, принаймні якщо йдеться про Західну </w:t>
      </w:r>
      <w:proofErr w:type="spellStart"/>
      <w:r w:rsidRPr="00FB20BF">
        <w:rPr>
          <w:rFonts w:ascii="Times New Roman" w:hAnsi="Times New Roman" w:cs="Times New Roman"/>
          <w:sz w:val="28"/>
          <w:szCs w:val="28"/>
          <w:lang w:val="uk-UA"/>
        </w:rPr>
        <w:t>Україну.Перші</w:t>
      </w:r>
      <w:proofErr w:type="spellEnd"/>
      <w:r w:rsidRPr="00FB20BF">
        <w:rPr>
          <w:rFonts w:ascii="Times New Roman" w:hAnsi="Times New Roman" w:cs="Times New Roman"/>
          <w:sz w:val="28"/>
          <w:szCs w:val="28"/>
          <w:lang w:val="uk-UA"/>
        </w:rPr>
        <w:t xml:space="preserve"> надійні документи про легально оформлені православні братства датуються серединою XVI ст. Серед цих документів — статут 1538 р. братства кушнірів у Вільні, статути 1542 р. братства Благовіщенської парафії на передмісті Львова і 1544 р. братства церкви при парафії М</w:t>
      </w:r>
      <w:r>
        <w:rPr>
          <w:rFonts w:ascii="Times New Roman" w:hAnsi="Times New Roman" w:cs="Times New Roman"/>
          <w:sz w:val="28"/>
          <w:szCs w:val="28"/>
          <w:lang w:val="uk-UA"/>
        </w:rPr>
        <w:t xml:space="preserve">иколая на львівському </w:t>
      </w:r>
      <w:proofErr w:type="spellStart"/>
      <w:r>
        <w:rPr>
          <w:rFonts w:ascii="Times New Roman" w:hAnsi="Times New Roman" w:cs="Times New Roman"/>
          <w:sz w:val="28"/>
          <w:szCs w:val="28"/>
          <w:lang w:val="uk-UA"/>
        </w:rPr>
        <w:t>Підзамчі</w:t>
      </w:r>
      <w:proofErr w:type="spellEnd"/>
      <w:r w:rsidRPr="00FB20BF">
        <w:rPr>
          <w:rFonts w:ascii="Times New Roman" w:hAnsi="Times New Roman" w:cs="Times New Roman"/>
          <w:sz w:val="28"/>
          <w:szCs w:val="28"/>
          <w:lang w:val="uk-UA"/>
        </w:rPr>
        <w:t xml:space="preserve">. З 1544 р. є згадка про організацію парафіян при Успенській церкві на Руській вулиці, пізніше — про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руських </w:t>
      </w:r>
      <w:r w:rsidRPr="00FB20BF">
        <w:rPr>
          <w:rFonts w:ascii="Times New Roman" w:hAnsi="Times New Roman" w:cs="Times New Roman"/>
          <w:sz w:val="28"/>
          <w:szCs w:val="28"/>
          <w:lang w:val="uk-UA"/>
        </w:rPr>
        <w:lastRenderedPageBreak/>
        <w:t>старшин</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які діють від імені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співбратів і сусідів</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 патронів церкви, з 1573 р. — про </w:t>
      </w:r>
      <w:r w:rsidR="00916408">
        <w:rPr>
          <w:rFonts w:ascii="Times New Roman" w:hAnsi="Times New Roman" w:cs="Times New Roman"/>
          <w:sz w:val="28"/>
          <w:szCs w:val="28"/>
          <w:lang w:val="uk-UA"/>
        </w:rPr>
        <w:t>«</w:t>
      </w:r>
      <w:r>
        <w:rPr>
          <w:rFonts w:ascii="Times New Roman" w:hAnsi="Times New Roman" w:cs="Times New Roman"/>
          <w:sz w:val="28"/>
          <w:szCs w:val="28"/>
          <w:lang w:val="uk-UA"/>
        </w:rPr>
        <w:t xml:space="preserve">старшин братства </w:t>
      </w:r>
      <w:proofErr w:type="spellStart"/>
      <w:r>
        <w:rPr>
          <w:rFonts w:ascii="Times New Roman" w:hAnsi="Times New Roman" w:cs="Times New Roman"/>
          <w:sz w:val="28"/>
          <w:szCs w:val="28"/>
          <w:lang w:val="uk-UA"/>
        </w:rPr>
        <w:t>Богородиці</w:t>
      </w:r>
      <w:r w:rsidR="00916408">
        <w:rPr>
          <w:rFonts w:ascii="Times New Roman" w:hAnsi="Times New Roman" w:cs="Times New Roman"/>
          <w:sz w:val="28"/>
          <w:szCs w:val="28"/>
          <w:lang w:val="uk-UA"/>
        </w:rPr>
        <w:t>»</w:t>
      </w:r>
      <w:r>
        <w:rPr>
          <w:rFonts w:ascii="Times New Roman" w:hAnsi="Times New Roman" w:cs="Times New Roman"/>
          <w:sz w:val="28"/>
          <w:szCs w:val="28"/>
          <w:lang w:val="uk-UA"/>
        </w:rPr>
        <w:t>.</w:t>
      </w:r>
      <w:r w:rsidRPr="00FB20BF">
        <w:rPr>
          <w:rFonts w:ascii="Times New Roman" w:hAnsi="Times New Roman" w:cs="Times New Roman"/>
          <w:sz w:val="28"/>
          <w:szCs w:val="28"/>
          <w:lang w:val="uk-UA"/>
        </w:rPr>
        <w:t>Зовнішні</w:t>
      </w:r>
      <w:proofErr w:type="spellEnd"/>
      <w:r w:rsidRPr="00FB20BF">
        <w:rPr>
          <w:rFonts w:ascii="Times New Roman" w:hAnsi="Times New Roman" w:cs="Times New Roman"/>
          <w:sz w:val="28"/>
          <w:szCs w:val="28"/>
          <w:lang w:val="uk-UA"/>
        </w:rPr>
        <w:t xml:space="preserve"> організаційні форми, такі як вибори старшин та їхня підзвітність зборам членів, наявність писемних статутів, врочистий </w:t>
      </w:r>
      <w:proofErr w:type="spellStart"/>
      <w:r w:rsidRPr="00FB20BF">
        <w:rPr>
          <w:rFonts w:ascii="Times New Roman" w:hAnsi="Times New Roman" w:cs="Times New Roman"/>
          <w:sz w:val="28"/>
          <w:szCs w:val="28"/>
          <w:lang w:val="uk-UA"/>
        </w:rPr>
        <w:t>обіт</w:t>
      </w:r>
      <w:proofErr w:type="spellEnd"/>
      <w:r w:rsidRPr="00FB20BF">
        <w:rPr>
          <w:rFonts w:ascii="Times New Roman" w:hAnsi="Times New Roman" w:cs="Times New Roman"/>
          <w:sz w:val="28"/>
          <w:szCs w:val="28"/>
          <w:lang w:val="uk-UA"/>
        </w:rPr>
        <w:t xml:space="preserve"> при вступі, були подібні у православних і католицьких братствах. Однак у католиків нерідко виникало при одному храмі по кілька братств, пов’язаних зі специфічними формами культу, поряд з цим відомі й </w:t>
      </w:r>
      <w:r w:rsidR="00916408">
        <w:rPr>
          <w:rFonts w:ascii="Times New Roman" w:hAnsi="Times New Roman" w:cs="Times New Roman"/>
          <w:sz w:val="28"/>
          <w:szCs w:val="28"/>
          <w:lang w:val="uk-UA"/>
        </w:rPr>
        <w:t>«</w:t>
      </w:r>
      <w:proofErr w:type="spellStart"/>
      <w:r w:rsidRPr="00FB20BF">
        <w:rPr>
          <w:rFonts w:ascii="Times New Roman" w:hAnsi="Times New Roman" w:cs="Times New Roman"/>
          <w:sz w:val="28"/>
          <w:szCs w:val="28"/>
          <w:lang w:val="uk-UA"/>
        </w:rPr>
        <w:t>архібратства</w:t>
      </w:r>
      <w:proofErr w:type="spellEnd"/>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які об’єднували однотипні братства різних міст і сіл. У православних, як правило, в парафії могло бути лише одне братство, рідше два —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старше</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 для одружених,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молодше</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 для неодружених. Пізніше з’явилися і </w:t>
      </w:r>
      <w:r w:rsidR="00916408">
        <w:rPr>
          <w:rFonts w:ascii="Times New Roman" w:hAnsi="Times New Roman" w:cs="Times New Roman"/>
          <w:sz w:val="28"/>
          <w:szCs w:val="28"/>
          <w:lang w:val="uk-UA"/>
        </w:rPr>
        <w:t>«</w:t>
      </w:r>
      <w:proofErr w:type="spellStart"/>
      <w:r w:rsidRPr="00FB20BF">
        <w:rPr>
          <w:rFonts w:ascii="Times New Roman" w:hAnsi="Times New Roman" w:cs="Times New Roman"/>
          <w:sz w:val="28"/>
          <w:szCs w:val="28"/>
          <w:lang w:val="uk-UA"/>
        </w:rPr>
        <w:t>сестринства</w:t>
      </w:r>
      <w:proofErr w:type="spellEnd"/>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які обмежувалися збором коштів для парафій. Проте найважливішим було те, що у католиків, починаючи з середини XVI ст., діяльність братств носила </w:t>
      </w:r>
      <w:proofErr w:type="spellStart"/>
      <w:r w:rsidRPr="00FB20BF">
        <w:rPr>
          <w:rFonts w:ascii="Times New Roman" w:hAnsi="Times New Roman" w:cs="Times New Roman"/>
          <w:sz w:val="28"/>
          <w:szCs w:val="28"/>
          <w:lang w:val="uk-UA"/>
        </w:rPr>
        <w:t>контрреформаційний</w:t>
      </w:r>
      <w:proofErr w:type="spellEnd"/>
      <w:r w:rsidRPr="00FB20BF">
        <w:rPr>
          <w:rFonts w:ascii="Times New Roman" w:hAnsi="Times New Roman" w:cs="Times New Roman"/>
          <w:sz w:val="28"/>
          <w:szCs w:val="28"/>
          <w:lang w:val="uk-UA"/>
        </w:rPr>
        <w:t xml:space="preserve"> характер, отже, була повністю підпорядкована клірові, а ті православні братства, які починають виникати з 80-х </w:t>
      </w:r>
      <w:r w:rsidR="00916408">
        <w:rPr>
          <w:rFonts w:ascii="Times New Roman" w:hAnsi="Times New Roman" w:cs="Times New Roman"/>
          <w:sz w:val="28"/>
          <w:szCs w:val="28"/>
          <w:lang w:val="uk-UA"/>
        </w:rPr>
        <w:pgNum/>
        <w:t>ас</w:t>
      </w:r>
      <w:r w:rsidRPr="00FB20BF">
        <w:rPr>
          <w:rFonts w:ascii="Times New Roman" w:hAnsi="Times New Roman" w:cs="Times New Roman"/>
          <w:sz w:val="28"/>
          <w:szCs w:val="28"/>
          <w:lang w:val="uk-UA"/>
        </w:rPr>
        <w:t>. XVI ст., були виявом реформаційних тенденцій і прагнули перейняти у свої руки управління церковн</w:t>
      </w:r>
      <w:r>
        <w:rPr>
          <w:rFonts w:ascii="Times New Roman" w:hAnsi="Times New Roman" w:cs="Times New Roman"/>
          <w:sz w:val="28"/>
          <w:szCs w:val="28"/>
          <w:lang w:val="uk-UA"/>
        </w:rPr>
        <w:t xml:space="preserve">им майном і освітню </w:t>
      </w:r>
      <w:proofErr w:type="spellStart"/>
      <w:r>
        <w:rPr>
          <w:rFonts w:ascii="Times New Roman" w:hAnsi="Times New Roman" w:cs="Times New Roman"/>
          <w:sz w:val="28"/>
          <w:szCs w:val="28"/>
          <w:lang w:val="uk-UA"/>
        </w:rPr>
        <w:t>діяльність.</w:t>
      </w:r>
      <w:r w:rsidRPr="00FB20BF">
        <w:rPr>
          <w:rFonts w:ascii="Times New Roman" w:hAnsi="Times New Roman" w:cs="Times New Roman"/>
          <w:sz w:val="28"/>
          <w:szCs w:val="28"/>
          <w:lang w:val="uk-UA"/>
        </w:rPr>
        <w:t>На</w:t>
      </w:r>
      <w:proofErr w:type="spellEnd"/>
      <w:r w:rsidRPr="00FB20BF">
        <w:rPr>
          <w:rFonts w:ascii="Times New Roman" w:hAnsi="Times New Roman" w:cs="Times New Roman"/>
          <w:sz w:val="28"/>
          <w:szCs w:val="28"/>
          <w:lang w:val="uk-UA"/>
        </w:rPr>
        <w:t xml:space="preserve"> кінець 1585 р. українські міщани центральної частини Львова виробили статут своєї організації — Успенського братства 4. Незабаром воно стало називатися також Ставропігійським (патріаршою Ставропігією) на знак підпорядкування безпосередньо східним патріархам. Братство з самого початку вважало одним з основних завдань піднесення освітнього рівня населення. Першими його керівниками і визначними організаторами братського руху на терені Львова були міщани з Руської вулиці Юрій та Іван </w:t>
      </w:r>
      <w:proofErr w:type="spellStart"/>
      <w:r w:rsidRPr="00FB20BF">
        <w:rPr>
          <w:rFonts w:ascii="Times New Roman" w:hAnsi="Times New Roman" w:cs="Times New Roman"/>
          <w:sz w:val="28"/>
          <w:szCs w:val="28"/>
          <w:lang w:val="uk-UA"/>
        </w:rPr>
        <w:t>Рогатинці</w:t>
      </w:r>
      <w:proofErr w:type="spellEnd"/>
      <w:r w:rsidRPr="00FB20BF">
        <w:rPr>
          <w:rFonts w:ascii="Times New Roman" w:hAnsi="Times New Roman" w:cs="Times New Roman"/>
          <w:sz w:val="28"/>
          <w:szCs w:val="28"/>
          <w:lang w:val="uk-UA"/>
        </w:rPr>
        <w:t xml:space="preserve">, Іван та Дмитро </w:t>
      </w:r>
      <w:proofErr w:type="spellStart"/>
      <w:r w:rsidRPr="00FB20BF">
        <w:rPr>
          <w:rFonts w:ascii="Times New Roman" w:hAnsi="Times New Roman" w:cs="Times New Roman"/>
          <w:sz w:val="28"/>
          <w:szCs w:val="28"/>
          <w:lang w:val="uk-UA"/>
        </w:rPr>
        <w:t>Красовські</w:t>
      </w:r>
      <w:proofErr w:type="spellEnd"/>
      <w:r w:rsidRPr="00FB20BF">
        <w:rPr>
          <w:rFonts w:ascii="Times New Roman" w:hAnsi="Times New Roman" w:cs="Times New Roman"/>
          <w:sz w:val="28"/>
          <w:szCs w:val="28"/>
          <w:lang w:val="uk-UA"/>
        </w:rPr>
        <w:t xml:space="preserve">, Лесько </w:t>
      </w:r>
      <w:proofErr w:type="spellStart"/>
      <w:r w:rsidRPr="00FB20BF">
        <w:rPr>
          <w:rFonts w:ascii="Times New Roman" w:hAnsi="Times New Roman" w:cs="Times New Roman"/>
          <w:sz w:val="28"/>
          <w:szCs w:val="28"/>
          <w:lang w:val="uk-UA"/>
        </w:rPr>
        <w:t>Малецький</w:t>
      </w:r>
      <w:proofErr w:type="spellEnd"/>
      <w:r w:rsidRPr="00FB20BF">
        <w:rPr>
          <w:rFonts w:ascii="Times New Roman" w:hAnsi="Times New Roman" w:cs="Times New Roman"/>
          <w:sz w:val="28"/>
          <w:szCs w:val="28"/>
          <w:lang w:val="uk-UA"/>
        </w:rPr>
        <w:t xml:space="preserve">, Лука Губа, Хома Бабич. Більшість їх — представники гуманістичної культури, яскраві творчі індивідуальності, люди, беззастережно віддані спільній справі. Найбільшим авторитетом користувався Юрій </w:t>
      </w:r>
      <w:proofErr w:type="spellStart"/>
      <w:r w:rsidRPr="00FB20BF">
        <w:rPr>
          <w:rFonts w:ascii="Times New Roman" w:hAnsi="Times New Roman" w:cs="Times New Roman"/>
          <w:sz w:val="28"/>
          <w:szCs w:val="28"/>
          <w:lang w:val="uk-UA"/>
        </w:rPr>
        <w:t>Рогатинець</w:t>
      </w:r>
      <w:proofErr w:type="spellEnd"/>
      <w:r w:rsidRPr="00FB20BF">
        <w:rPr>
          <w:rFonts w:ascii="Times New Roman" w:hAnsi="Times New Roman" w:cs="Times New Roman"/>
          <w:sz w:val="28"/>
          <w:szCs w:val="28"/>
          <w:lang w:val="uk-UA"/>
        </w:rPr>
        <w:t xml:space="preserve">, славнозвісний по всій Речі Посполитій і за кордоном ремісник, винахідник (разом з братом Іваном)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нового виду </w:t>
      </w:r>
      <w:proofErr w:type="spellStart"/>
      <w:r w:rsidRPr="00FB20BF">
        <w:rPr>
          <w:rFonts w:ascii="Times New Roman" w:hAnsi="Times New Roman" w:cs="Times New Roman"/>
          <w:sz w:val="28"/>
          <w:szCs w:val="28"/>
          <w:lang w:val="uk-UA"/>
        </w:rPr>
        <w:t>сідлярського</w:t>
      </w:r>
      <w:proofErr w:type="spellEnd"/>
      <w:r w:rsidRPr="00FB20BF">
        <w:rPr>
          <w:rFonts w:ascii="Times New Roman" w:hAnsi="Times New Roman" w:cs="Times New Roman"/>
          <w:sz w:val="28"/>
          <w:szCs w:val="28"/>
          <w:lang w:val="uk-UA"/>
        </w:rPr>
        <w:t xml:space="preserve"> мистецтва</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а водночас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патріарх і доктор</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для львів’ян, громадський діяч, талановитий публіцист. Його помічник і однодумець — крамар Іван </w:t>
      </w:r>
      <w:proofErr w:type="spellStart"/>
      <w:r w:rsidRPr="00FB20BF">
        <w:rPr>
          <w:rFonts w:ascii="Times New Roman" w:hAnsi="Times New Roman" w:cs="Times New Roman"/>
          <w:sz w:val="28"/>
          <w:szCs w:val="28"/>
          <w:lang w:val="uk-UA"/>
        </w:rPr>
        <w:t>Красовський</w:t>
      </w:r>
      <w:proofErr w:type="spellEnd"/>
      <w:r w:rsidRPr="00FB20BF">
        <w:rPr>
          <w:rFonts w:ascii="Times New Roman" w:hAnsi="Times New Roman" w:cs="Times New Roman"/>
          <w:sz w:val="28"/>
          <w:szCs w:val="28"/>
          <w:lang w:val="uk-UA"/>
        </w:rPr>
        <w:t xml:space="preserve"> — не шкодував зусиль для налагодження братської друкарні, писав вірші і відозви, очолював бороть</w:t>
      </w:r>
      <w:r>
        <w:rPr>
          <w:rFonts w:ascii="Times New Roman" w:hAnsi="Times New Roman" w:cs="Times New Roman"/>
          <w:sz w:val="28"/>
          <w:szCs w:val="28"/>
          <w:lang w:val="uk-UA"/>
        </w:rPr>
        <w:t>бу за права українських міщан.</w:t>
      </w:r>
      <w:r w:rsidRPr="00FB20BF">
        <w:rPr>
          <w:lang w:val="uk-UA"/>
        </w:rPr>
        <w:t xml:space="preserve"> </w:t>
      </w:r>
      <w:r w:rsidRPr="00FB20BF">
        <w:rPr>
          <w:rFonts w:ascii="Times New Roman" w:hAnsi="Times New Roman" w:cs="Times New Roman"/>
          <w:sz w:val="28"/>
          <w:szCs w:val="28"/>
          <w:lang w:val="uk-UA"/>
        </w:rPr>
        <w:t xml:space="preserve">З міського середовища вийшли і визначні церковні та освітні діячі, які співпрацювали з братствами. Так, львів’янином був засновник Києво-Печерської друкарні Єлисей </w:t>
      </w:r>
      <w:proofErr w:type="spellStart"/>
      <w:r w:rsidRPr="00FB20BF">
        <w:rPr>
          <w:rFonts w:ascii="Times New Roman" w:hAnsi="Times New Roman" w:cs="Times New Roman"/>
          <w:sz w:val="28"/>
          <w:szCs w:val="28"/>
          <w:lang w:val="uk-UA"/>
        </w:rPr>
        <w:t>Плетенецький</w:t>
      </w:r>
      <w:proofErr w:type="spellEnd"/>
      <w:r w:rsidRPr="00FB20BF">
        <w:rPr>
          <w:rFonts w:ascii="Times New Roman" w:hAnsi="Times New Roman" w:cs="Times New Roman"/>
          <w:sz w:val="28"/>
          <w:szCs w:val="28"/>
          <w:lang w:val="uk-UA"/>
        </w:rPr>
        <w:t xml:space="preserve">, із західноукраїнського містечка </w:t>
      </w:r>
      <w:proofErr w:type="spellStart"/>
      <w:r w:rsidRPr="00FB20BF">
        <w:rPr>
          <w:rFonts w:ascii="Times New Roman" w:hAnsi="Times New Roman" w:cs="Times New Roman"/>
          <w:sz w:val="28"/>
          <w:szCs w:val="28"/>
          <w:lang w:val="uk-UA"/>
        </w:rPr>
        <w:t>Потелича</w:t>
      </w:r>
      <w:proofErr w:type="spellEnd"/>
      <w:r w:rsidRPr="00FB20BF">
        <w:rPr>
          <w:rFonts w:ascii="Times New Roman" w:hAnsi="Times New Roman" w:cs="Times New Roman"/>
          <w:sz w:val="28"/>
          <w:szCs w:val="28"/>
          <w:lang w:val="uk-UA"/>
        </w:rPr>
        <w:t>, яке було одним з осередків гончарства, походили славетні письменники й науковці брати Стефан і Лаврентій Ку</w:t>
      </w:r>
      <w:r>
        <w:rPr>
          <w:rFonts w:ascii="Times New Roman" w:hAnsi="Times New Roman" w:cs="Times New Roman"/>
          <w:sz w:val="28"/>
          <w:szCs w:val="28"/>
          <w:lang w:val="uk-UA"/>
        </w:rPr>
        <w:t xml:space="preserve">колі (Зизанії), </w:t>
      </w:r>
      <w:proofErr w:type="spellStart"/>
      <w:r>
        <w:rPr>
          <w:rFonts w:ascii="Times New Roman" w:hAnsi="Times New Roman" w:cs="Times New Roman"/>
          <w:sz w:val="28"/>
          <w:szCs w:val="28"/>
          <w:lang w:val="uk-UA"/>
        </w:rPr>
        <w:t>Касіян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Сакович.</w:t>
      </w:r>
      <w:r w:rsidRPr="00FB20BF">
        <w:rPr>
          <w:rFonts w:ascii="Times New Roman" w:hAnsi="Times New Roman" w:cs="Times New Roman"/>
          <w:sz w:val="28"/>
          <w:szCs w:val="28"/>
          <w:lang w:val="uk-UA"/>
        </w:rPr>
        <w:t>Авторитет</w:t>
      </w:r>
      <w:proofErr w:type="spellEnd"/>
      <w:r w:rsidRPr="00FB20BF">
        <w:rPr>
          <w:rFonts w:ascii="Times New Roman" w:hAnsi="Times New Roman" w:cs="Times New Roman"/>
          <w:sz w:val="28"/>
          <w:szCs w:val="28"/>
          <w:lang w:val="uk-UA"/>
        </w:rPr>
        <w:t xml:space="preserve"> львівського Успенського братства визнавали не лише братства, що діяли на передмістях Львова, а й аналогічні організації, що виникали в інших містах. Наприкінці XVI — на початку XVII ст. братства організовувалися в більшості міст Галичини, Холмщини, Підляшшя. Так, 1589 р. організаційно оформилися братства в Рогатині та </w:t>
      </w:r>
      <w:proofErr w:type="spellStart"/>
      <w:r w:rsidRPr="00FB20BF">
        <w:rPr>
          <w:rFonts w:ascii="Times New Roman" w:hAnsi="Times New Roman" w:cs="Times New Roman"/>
          <w:sz w:val="28"/>
          <w:szCs w:val="28"/>
          <w:lang w:val="uk-UA"/>
        </w:rPr>
        <w:t>Красноставі</w:t>
      </w:r>
      <w:proofErr w:type="spellEnd"/>
      <w:r w:rsidRPr="00FB20BF">
        <w:rPr>
          <w:rFonts w:ascii="Times New Roman" w:hAnsi="Times New Roman" w:cs="Times New Roman"/>
          <w:sz w:val="28"/>
          <w:szCs w:val="28"/>
          <w:lang w:val="uk-UA"/>
        </w:rPr>
        <w:t xml:space="preserve">, 1591 р. у Бересті та Городку, 1592 р. у Комарні. 1594 р. братства засновані у </w:t>
      </w:r>
      <w:proofErr w:type="spellStart"/>
      <w:r w:rsidRPr="00FB20BF">
        <w:rPr>
          <w:rFonts w:ascii="Times New Roman" w:hAnsi="Times New Roman" w:cs="Times New Roman"/>
          <w:sz w:val="28"/>
          <w:szCs w:val="28"/>
          <w:lang w:val="uk-UA"/>
        </w:rPr>
        <w:t>Більську</w:t>
      </w:r>
      <w:proofErr w:type="spellEnd"/>
      <w:r w:rsidRPr="00FB20BF">
        <w:rPr>
          <w:rFonts w:ascii="Times New Roman" w:hAnsi="Times New Roman" w:cs="Times New Roman"/>
          <w:sz w:val="28"/>
          <w:szCs w:val="28"/>
          <w:lang w:val="uk-UA"/>
        </w:rPr>
        <w:t xml:space="preserve"> й у Любліні, де була невелика громада українців 6. 1594 р. згадане як здавна існуюче братство при парафії </w:t>
      </w:r>
      <w:r w:rsidR="00916408">
        <w:rPr>
          <w:rFonts w:ascii="Times New Roman" w:hAnsi="Times New Roman" w:cs="Times New Roman"/>
          <w:sz w:val="28"/>
          <w:szCs w:val="28"/>
          <w:lang w:val="uk-UA"/>
        </w:rPr>
        <w:pgNum/>
        <w:t>ас</w:t>
      </w:r>
      <w:r w:rsidRPr="00FB20BF">
        <w:rPr>
          <w:rFonts w:ascii="Times New Roman" w:hAnsi="Times New Roman" w:cs="Times New Roman"/>
          <w:sz w:val="28"/>
          <w:szCs w:val="28"/>
          <w:lang w:val="uk-UA"/>
        </w:rPr>
        <w:t xml:space="preserve">. Миколая в </w:t>
      </w:r>
      <w:proofErr w:type="spellStart"/>
      <w:r w:rsidRPr="00FB20BF">
        <w:rPr>
          <w:rFonts w:ascii="Times New Roman" w:hAnsi="Times New Roman" w:cs="Times New Roman"/>
          <w:sz w:val="28"/>
          <w:szCs w:val="28"/>
          <w:lang w:val="uk-UA"/>
        </w:rPr>
        <w:t>Буську</w:t>
      </w:r>
      <w:proofErr w:type="spellEnd"/>
      <w:r w:rsidRPr="00FB20BF">
        <w:rPr>
          <w:rFonts w:ascii="Times New Roman" w:hAnsi="Times New Roman" w:cs="Times New Roman"/>
          <w:sz w:val="28"/>
          <w:szCs w:val="28"/>
          <w:lang w:val="uk-UA"/>
        </w:rPr>
        <w:t xml:space="preserve">. Серед почесних членів </w:t>
      </w:r>
      <w:r w:rsidRPr="00FB20BF">
        <w:rPr>
          <w:rFonts w:ascii="Times New Roman" w:hAnsi="Times New Roman" w:cs="Times New Roman"/>
          <w:sz w:val="28"/>
          <w:szCs w:val="28"/>
          <w:lang w:val="uk-UA"/>
        </w:rPr>
        <w:lastRenderedPageBreak/>
        <w:t xml:space="preserve">братства були відомі релігійні і освітні діячі: волинський чашник Лаврентій </w:t>
      </w:r>
      <w:proofErr w:type="spellStart"/>
      <w:r w:rsidRPr="00FB20BF">
        <w:rPr>
          <w:rFonts w:ascii="Times New Roman" w:hAnsi="Times New Roman" w:cs="Times New Roman"/>
          <w:sz w:val="28"/>
          <w:szCs w:val="28"/>
          <w:lang w:val="uk-UA"/>
        </w:rPr>
        <w:t>Древинський</w:t>
      </w:r>
      <w:proofErr w:type="spellEnd"/>
      <w:r w:rsidRPr="00FB20BF">
        <w:rPr>
          <w:rFonts w:ascii="Times New Roman" w:hAnsi="Times New Roman" w:cs="Times New Roman"/>
          <w:sz w:val="28"/>
          <w:szCs w:val="28"/>
          <w:lang w:val="uk-UA"/>
        </w:rPr>
        <w:t xml:space="preserve">, Ігнатій з Острога, Васько з </w:t>
      </w:r>
      <w:proofErr w:type="spellStart"/>
      <w:r w:rsidRPr="00FB20BF">
        <w:rPr>
          <w:rFonts w:ascii="Times New Roman" w:hAnsi="Times New Roman" w:cs="Times New Roman"/>
          <w:sz w:val="28"/>
          <w:szCs w:val="28"/>
          <w:lang w:val="uk-UA"/>
        </w:rPr>
        <w:t>Гологір</w:t>
      </w:r>
      <w:proofErr w:type="spellEnd"/>
      <w:r w:rsidRPr="00FB20BF">
        <w:rPr>
          <w:rFonts w:ascii="Times New Roman" w:hAnsi="Times New Roman" w:cs="Times New Roman"/>
          <w:sz w:val="28"/>
          <w:szCs w:val="28"/>
          <w:lang w:val="uk-UA"/>
        </w:rPr>
        <w:t xml:space="preserve"> 7. На початку XVII ст. відзначилися активною діяльністю братства в Галичі, Дрогобичі, Перемишлі, </w:t>
      </w:r>
      <w:proofErr w:type="spellStart"/>
      <w:r w:rsidRPr="00FB20BF">
        <w:rPr>
          <w:rFonts w:ascii="Times New Roman" w:hAnsi="Times New Roman" w:cs="Times New Roman"/>
          <w:sz w:val="28"/>
          <w:szCs w:val="28"/>
          <w:lang w:val="uk-UA"/>
        </w:rPr>
        <w:t>Більську</w:t>
      </w:r>
      <w:proofErr w:type="spellEnd"/>
      <w:r w:rsidRPr="00FB20BF">
        <w:rPr>
          <w:rFonts w:ascii="Times New Roman" w:hAnsi="Times New Roman" w:cs="Times New Roman"/>
          <w:sz w:val="28"/>
          <w:szCs w:val="28"/>
          <w:lang w:val="uk-UA"/>
        </w:rPr>
        <w:t xml:space="preserve">, </w:t>
      </w:r>
      <w:proofErr w:type="spellStart"/>
      <w:r w:rsidRPr="00FB20BF">
        <w:rPr>
          <w:rFonts w:ascii="Times New Roman" w:hAnsi="Times New Roman" w:cs="Times New Roman"/>
          <w:sz w:val="28"/>
          <w:szCs w:val="28"/>
          <w:lang w:val="uk-UA"/>
        </w:rPr>
        <w:t>Холмі</w:t>
      </w:r>
      <w:proofErr w:type="spellEnd"/>
      <w:r w:rsidRPr="00FB20BF">
        <w:rPr>
          <w:rFonts w:ascii="Times New Roman" w:hAnsi="Times New Roman" w:cs="Times New Roman"/>
          <w:sz w:val="28"/>
          <w:szCs w:val="28"/>
          <w:lang w:val="uk-UA"/>
        </w:rPr>
        <w:t xml:space="preserve">, Замості, Бережанах; виникають братства також; в окремих селах. Близько 1615 р. стало діяти </w:t>
      </w:r>
      <w:proofErr w:type="spellStart"/>
      <w:r w:rsidRPr="00FB20BF">
        <w:rPr>
          <w:rFonts w:ascii="Times New Roman" w:hAnsi="Times New Roman" w:cs="Times New Roman"/>
          <w:sz w:val="28"/>
          <w:szCs w:val="28"/>
          <w:lang w:val="uk-UA"/>
        </w:rPr>
        <w:t>Богоявленське</w:t>
      </w:r>
      <w:proofErr w:type="spellEnd"/>
      <w:r w:rsidRPr="00FB20BF">
        <w:rPr>
          <w:rFonts w:ascii="Times New Roman" w:hAnsi="Times New Roman" w:cs="Times New Roman"/>
          <w:sz w:val="28"/>
          <w:szCs w:val="28"/>
          <w:lang w:val="uk-UA"/>
        </w:rPr>
        <w:t xml:space="preserve"> братство в Києві 8, а близько 1617 р. — </w:t>
      </w:r>
      <w:proofErr w:type="spellStart"/>
      <w:r w:rsidRPr="00FB20BF">
        <w:rPr>
          <w:rFonts w:ascii="Times New Roman" w:hAnsi="Times New Roman" w:cs="Times New Roman"/>
          <w:sz w:val="28"/>
          <w:szCs w:val="28"/>
          <w:lang w:val="uk-UA"/>
        </w:rPr>
        <w:t>Чес</w:t>
      </w:r>
      <w:r>
        <w:rPr>
          <w:rFonts w:ascii="Times New Roman" w:hAnsi="Times New Roman" w:cs="Times New Roman"/>
          <w:sz w:val="28"/>
          <w:szCs w:val="28"/>
          <w:lang w:val="uk-UA"/>
        </w:rPr>
        <w:t>нохрестське</w:t>
      </w:r>
      <w:proofErr w:type="spellEnd"/>
      <w:r>
        <w:rPr>
          <w:rFonts w:ascii="Times New Roman" w:hAnsi="Times New Roman" w:cs="Times New Roman"/>
          <w:sz w:val="28"/>
          <w:szCs w:val="28"/>
          <w:lang w:val="uk-UA"/>
        </w:rPr>
        <w:t xml:space="preserve"> братство в Луцьку.</w:t>
      </w:r>
      <w:r w:rsidRPr="00FB20BF">
        <w:rPr>
          <w:rFonts w:ascii="Times New Roman" w:hAnsi="Times New Roman" w:cs="Times New Roman"/>
          <w:sz w:val="28"/>
          <w:szCs w:val="28"/>
          <w:lang w:val="uk-UA"/>
        </w:rPr>
        <w:t xml:space="preserve"> Виникають братства і в окремих містах Лівобережної України, але там їхні функції залишалися обрядово-побутовими. Утриманням шкіл і шпиталів, виборами духовенства на Лівобережжі займалися не братств</w:t>
      </w:r>
      <w:r>
        <w:rPr>
          <w:rFonts w:ascii="Times New Roman" w:hAnsi="Times New Roman" w:cs="Times New Roman"/>
          <w:sz w:val="28"/>
          <w:szCs w:val="28"/>
          <w:lang w:val="uk-UA"/>
        </w:rPr>
        <w:t xml:space="preserve">а, а міські й сільські </w:t>
      </w:r>
      <w:proofErr w:type="spellStart"/>
      <w:r>
        <w:rPr>
          <w:rFonts w:ascii="Times New Roman" w:hAnsi="Times New Roman" w:cs="Times New Roman"/>
          <w:sz w:val="28"/>
          <w:szCs w:val="28"/>
          <w:lang w:val="uk-UA"/>
        </w:rPr>
        <w:t>громади.</w:t>
      </w:r>
      <w:r w:rsidRPr="00FB20BF">
        <w:rPr>
          <w:rFonts w:ascii="Times New Roman" w:hAnsi="Times New Roman" w:cs="Times New Roman"/>
          <w:sz w:val="28"/>
          <w:szCs w:val="28"/>
          <w:lang w:val="uk-UA"/>
        </w:rPr>
        <w:t>Соціальний</w:t>
      </w:r>
      <w:proofErr w:type="spellEnd"/>
      <w:r w:rsidRPr="00FB20BF">
        <w:rPr>
          <w:rFonts w:ascii="Times New Roman" w:hAnsi="Times New Roman" w:cs="Times New Roman"/>
          <w:sz w:val="28"/>
          <w:szCs w:val="28"/>
          <w:lang w:val="uk-UA"/>
        </w:rPr>
        <w:t xml:space="preserve"> склад різних братств не був однаковим і з часом мінявся. Львівське </w:t>
      </w:r>
      <w:proofErr w:type="spellStart"/>
      <w:r w:rsidRPr="00FB20BF">
        <w:rPr>
          <w:rFonts w:ascii="Times New Roman" w:hAnsi="Times New Roman" w:cs="Times New Roman"/>
          <w:sz w:val="28"/>
          <w:szCs w:val="28"/>
          <w:lang w:val="uk-UA"/>
        </w:rPr>
        <w:t>Успенське</w:t>
      </w:r>
      <w:proofErr w:type="spellEnd"/>
      <w:r w:rsidRPr="00FB20BF">
        <w:rPr>
          <w:rFonts w:ascii="Times New Roman" w:hAnsi="Times New Roman" w:cs="Times New Roman"/>
          <w:sz w:val="28"/>
          <w:szCs w:val="28"/>
          <w:lang w:val="uk-UA"/>
        </w:rPr>
        <w:t xml:space="preserve"> братство часу найбільшої своєї активності (кінець XVI — початок XVII ст.) об’єднувало переважно представників середніх верств міського населення — насамперед ремісників і крамарів. У другій чверті XVII ст. керівні позиції у львівській Ставропігії належали вже найзаможнішим українським та грецьким купцям, які своїм багатством не поступалися католицьким патриціям. На відміну від кількох найвпливовіших братств, ті братства, що були в малих містах і на передмістях великих міст, були демократичнішими за складом. Нерідко їхніми членами вважали всіх дорослих чоловіків, що мешкали на території тієї чи іншої парафії. Більшість братств не допускали до своїх рядів духовних осіб. Винятки становили Київське та Луцьке братства, де найвпливовішими членами були православні ченці та шляхтичі. Зокрема, Київське братство змогло розпочати діяльність завдяки пожертві українською шляхтянкою </w:t>
      </w:r>
      <w:proofErr w:type="spellStart"/>
      <w:r w:rsidRPr="00FB20BF">
        <w:rPr>
          <w:rFonts w:ascii="Times New Roman" w:hAnsi="Times New Roman" w:cs="Times New Roman"/>
          <w:sz w:val="28"/>
          <w:szCs w:val="28"/>
          <w:lang w:val="uk-UA"/>
        </w:rPr>
        <w:t>Галшкою</w:t>
      </w:r>
      <w:proofErr w:type="spellEnd"/>
      <w:r w:rsidRPr="00FB20BF">
        <w:rPr>
          <w:rFonts w:ascii="Times New Roman" w:hAnsi="Times New Roman" w:cs="Times New Roman"/>
          <w:sz w:val="28"/>
          <w:szCs w:val="28"/>
          <w:lang w:val="uk-UA"/>
        </w:rPr>
        <w:t xml:space="preserve"> </w:t>
      </w:r>
      <w:proofErr w:type="spellStart"/>
      <w:r w:rsidRPr="00FB20BF">
        <w:rPr>
          <w:rFonts w:ascii="Times New Roman" w:hAnsi="Times New Roman" w:cs="Times New Roman"/>
          <w:sz w:val="28"/>
          <w:szCs w:val="28"/>
          <w:lang w:val="uk-UA"/>
        </w:rPr>
        <w:t>Гулевичівною</w:t>
      </w:r>
      <w:proofErr w:type="spellEnd"/>
      <w:r w:rsidRPr="00FB20BF">
        <w:rPr>
          <w:rFonts w:ascii="Times New Roman" w:hAnsi="Times New Roman" w:cs="Times New Roman"/>
          <w:sz w:val="28"/>
          <w:szCs w:val="28"/>
          <w:lang w:val="uk-UA"/>
        </w:rPr>
        <w:t xml:space="preserve"> свого двору на Подолі для влаштування монастиря,</w:t>
      </w:r>
      <w:r>
        <w:rPr>
          <w:rFonts w:ascii="Times New Roman" w:hAnsi="Times New Roman" w:cs="Times New Roman"/>
          <w:sz w:val="28"/>
          <w:szCs w:val="28"/>
          <w:lang w:val="uk-UA"/>
        </w:rPr>
        <w:t xml:space="preserve"> школи і притулку для прочан.</w:t>
      </w:r>
      <w:r w:rsidRPr="00FB20BF">
        <w:rPr>
          <w:rFonts w:ascii="Times New Roman" w:hAnsi="Times New Roman" w:cs="Times New Roman"/>
          <w:sz w:val="28"/>
          <w:szCs w:val="28"/>
          <w:lang w:val="uk-UA"/>
        </w:rPr>
        <w:t xml:space="preserve"> Серед засновників Київського братства були вчені монахи Захарія </w:t>
      </w:r>
      <w:proofErr w:type="spellStart"/>
      <w:r w:rsidRPr="00FB20BF">
        <w:rPr>
          <w:rFonts w:ascii="Times New Roman" w:hAnsi="Times New Roman" w:cs="Times New Roman"/>
          <w:sz w:val="28"/>
          <w:szCs w:val="28"/>
          <w:lang w:val="uk-UA"/>
        </w:rPr>
        <w:t>Копистенський</w:t>
      </w:r>
      <w:proofErr w:type="spellEnd"/>
      <w:r w:rsidRPr="00FB20BF">
        <w:rPr>
          <w:rFonts w:ascii="Times New Roman" w:hAnsi="Times New Roman" w:cs="Times New Roman"/>
          <w:sz w:val="28"/>
          <w:szCs w:val="28"/>
          <w:lang w:val="uk-UA"/>
        </w:rPr>
        <w:t xml:space="preserve">, </w:t>
      </w:r>
      <w:proofErr w:type="spellStart"/>
      <w:r w:rsidRPr="00FB20BF">
        <w:rPr>
          <w:rFonts w:ascii="Times New Roman" w:hAnsi="Times New Roman" w:cs="Times New Roman"/>
          <w:sz w:val="28"/>
          <w:szCs w:val="28"/>
          <w:lang w:val="uk-UA"/>
        </w:rPr>
        <w:t>Тарасій</w:t>
      </w:r>
      <w:proofErr w:type="spellEnd"/>
      <w:r w:rsidRPr="00FB20BF">
        <w:rPr>
          <w:rFonts w:ascii="Times New Roman" w:hAnsi="Times New Roman" w:cs="Times New Roman"/>
          <w:sz w:val="28"/>
          <w:szCs w:val="28"/>
          <w:lang w:val="uk-UA"/>
        </w:rPr>
        <w:t xml:space="preserve"> </w:t>
      </w:r>
      <w:proofErr w:type="spellStart"/>
      <w:r w:rsidRPr="00FB20BF">
        <w:rPr>
          <w:rFonts w:ascii="Times New Roman" w:hAnsi="Times New Roman" w:cs="Times New Roman"/>
          <w:sz w:val="28"/>
          <w:szCs w:val="28"/>
          <w:lang w:val="uk-UA"/>
        </w:rPr>
        <w:t>Земка</w:t>
      </w:r>
      <w:proofErr w:type="spellEnd"/>
      <w:r w:rsidRPr="00FB20BF">
        <w:rPr>
          <w:rFonts w:ascii="Times New Roman" w:hAnsi="Times New Roman" w:cs="Times New Roman"/>
          <w:sz w:val="28"/>
          <w:szCs w:val="28"/>
          <w:lang w:val="uk-UA"/>
        </w:rPr>
        <w:t xml:space="preserve">, </w:t>
      </w:r>
      <w:proofErr w:type="spellStart"/>
      <w:r w:rsidRPr="00FB20BF">
        <w:rPr>
          <w:rFonts w:ascii="Times New Roman" w:hAnsi="Times New Roman" w:cs="Times New Roman"/>
          <w:sz w:val="28"/>
          <w:szCs w:val="28"/>
          <w:lang w:val="uk-UA"/>
        </w:rPr>
        <w:t>Єзекиїл</w:t>
      </w:r>
      <w:proofErr w:type="spellEnd"/>
      <w:r w:rsidRPr="00FB20BF">
        <w:rPr>
          <w:rFonts w:ascii="Times New Roman" w:hAnsi="Times New Roman" w:cs="Times New Roman"/>
          <w:sz w:val="28"/>
          <w:szCs w:val="28"/>
          <w:lang w:val="uk-UA"/>
        </w:rPr>
        <w:t xml:space="preserve"> </w:t>
      </w:r>
      <w:proofErr w:type="spellStart"/>
      <w:r w:rsidRPr="00FB20BF">
        <w:rPr>
          <w:rFonts w:ascii="Times New Roman" w:hAnsi="Times New Roman" w:cs="Times New Roman"/>
          <w:sz w:val="28"/>
          <w:szCs w:val="28"/>
          <w:lang w:val="uk-UA"/>
        </w:rPr>
        <w:t>Курцевич</w:t>
      </w:r>
      <w:proofErr w:type="spellEnd"/>
      <w:r w:rsidRPr="00FB20BF">
        <w:rPr>
          <w:rFonts w:ascii="Times New Roman" w:hAnsi="Times New Roman" w:cs="Times New Roman"/>
          <w:sz w:val="28"/>
          <w:szCs w:val="28"/>
          <w:lang w:val="uk-UA"/>
        </w:rPr>
        <w:t xml:space="preserve">; найактивнішим діячем при братстві був Іван Борецький, який після вчителювання у Львівській братській школі прибув до Києва (мабуть, на запрошення Єлисея </w:t>
      </w:r>
      <w:proofErr w:type="spellStart"/>
      <w:r w:rsidRPr="00FB20BF">
        <w:rPr>
          <w:rFonts w:ascii="Times New Roman" w:hAnsi="Times New Roman" w:cs="Times New Roman"/>
          <w:sz w:val="28"/>
          <w:szCs w:val="28"/>
          <w:lang w:val="uk-UA"/>
        </w:rPr>
        <w:t>Плетенецького</w:t>
      </w:r>
      <w:proofErr w:type="spellEnd"/>
      <w:r w:rsidRPr="00FB20BF">
        <w:rPr>
          <w:rFonts w:ascii="Times New Roman" w:hAnsi="Times New Roman" w:cs="Times New Roman"/>
          <w:sz w:val="28"/>
          <w:szCs w:val="28"/>
          <w:lang w:val="uk-UA"/>
        </w:rPr>
        <w:t xml:space="preserve">) і з 1610 р. був священиком </w:t>
      </w:r>
      <w:proofErr w:type="spellStart"/>
      <w:r w:rsidRPr="00FB20BF">
        <w:rPr>
          <w:rFonts w:ascii="Times New Roman" w:hAnsi="Times New Roman" w:cs="Times New Roman"/>
          <w:sz w:val="28"/>
          <w:szCs w:val="28"/>
          <w:lang w:val="uk-UA"/>
        </w:rPr>
        <w:t>Воскресенської</w:t>
      </w:r>
      <w:proofErr w:type="spellEnd"/>
      <w:r w:rsidRPr="00FB20BF">
        <w:rPr>
          <w:rFonts w:ascii="Times New Roman" w:hAnsi="Times New Roman" w:cs="Times New Roman"/>
          <w:sz w:val="28"/>
          <w:szCs w:val="28"/>
          <w:lang w:val="uk-UA"/>
        </w:rPr>
        <w:t xml:space="preserve"> церкви на Подолі. Він був всебічно обдарованою людиною, здобув значний авторитет як громадський діяч, перекладач, автор талановитих публіцистичних творів.</w:t>
      </w:r>
    </w:p>
    <w:p w:rsidR="00FB20BF" w:rsidRDefault="00FB20BF" w:rsidP="00FB20BF">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B20BF" w:rsidRDefault="00FB20BF" w:rsidP="00FB20BF">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FB20BF">
        <w:rPr>
          <w:rFonts w:ascii="Times New Roman" w:hAnsi="Times New Roman" w:cs="Times New Roman"/>
          <w:b/>
          <w:sz w:val="28"/>
          <w:szCs w:val="28"/>
          <w:lang w:val="uk-UA"/>
        </w:rPr>
        <w:t xml:space="preserve"> Громадсько-політична діяльність братств  </w:t>
      </w:r>
    </w:p>
    <w:p w:rsidR="00FB20BF" w:rsidRPr="00FB20BF" w:rsidRDefault="00FB20BF" w:rsidP="00FB20BF">
      <w:pPr>
        <w:spacing w:line="240" w:lineRule="auto"/>
        <w:rPr>
          <w:rFonts w:ascii="Times New Roman" w:hAnsi="Times New Roman" w:cs="Times New Roman"/>
          <w:sz w:val="28"/>
          <w:szCs w:val="28"/>
          <w:lang w:val="uk-UA"/>
        </w:rPr>
      </w:pPr>
    </w:p>
    <w:p w:rsidR="00FB20BF" w:rsidRDefault="00FB20BF" w:rsidP="00FB20BF">
      <w:pPr>
        <w:spacing w:line="240" w:lineRule="auto"/>
        <w:rPr>
          <w:rFonts w:ascii="Times New Roman" w:hAnsi="Times New Roman" w:cs="Times New Roman"/>
          <w:sz w:val="28"/>
          <w:szCs w:val="28"/>
          <w:lang w:val="uk-UA"/>
        </w:rPr>
      </w:pPr>
      <w:r w:rsidRPr="00FB20BF">
        <w:rPr>
          <w:rFonts w:ascii="Times New Roman" w:hAnsi="Times New Roman" w:cs="Times New Roman"/>
          <w:sz w:val="28"/>
          <w:szCs w:val="28"/>
          <w:lang w:val="uk-UA"/>
        </w:rPr>
        <w:t xml:space="preserve">Львівське братство і ті братства, які його наслідували, часто діяли всупереч ієрархії і навіть всупереч священикам-настоятелям парафій, якщо ті не рахувалися з ініціативами членів братств. На початку XVII ст. тривав конфлікт ряду братств Львівської єпархії з єпископом Гедеоном Балабаном. Сприяючи розвиткові освіти, він водночас хотів, щоб вона залишалася привілеєм елітарних верств, насамперед духівництва. Однак, користуючись суперництвом в лоні самої ієрархії, активні діячі братського руху інколи залучали на свій бік київських митрополитів та східних патріархів. Так, </w:t>
      </w:r>
      <w:r w:rsidRPr="00FB20BF">
        <w:rPr>
          <w:rFonts w:ascii="Times New Roman" w:hAnsi="Times New Roman" w:cs="Times New Roman"/>
          <w:sz w:val="28"/>
          <w:szCs w:val="28"/>
          <w:lang w:val="uk-UA"/>
        </w:rPr>
        <w:lastRenderedPageBreak/>
        <w:t xml:space="preserve">скориставшись з перебування на Західній Україні наприкінці 1585 — на початку 1586 р. </w:t>
      </w:r>
      <w:proofErr w:type="spellStart"/>
      <w:r w:rsidRPr="00FB20BF">
        <w:rPr>
          <w:rFonts w:ascii="Times New Roman" w:hAnsi="Times New Roman" w:cs="Times New Roman"/>
          <w:sz w:val="28"/>
          <w:szCs w:val="28"/>
          <w:lang w:val="uk-UA"/>
        </w:rPr>
        <w:t>антіохійського</w:t>
      </w:r>
      <w:proofErr w:type="spellEnd"/>
      <w:r w:rsidRPr="00FB20BF">
        <w:rPr>
          <w:rFonts w:ascii="Times New Roman" w:hAnsi="Times New Roman" w:cs="Times New Roman"/>
          <w:sz w:val="28"/>
          <w:szCs w:val="28"/>
          <w:lang w:val="uk-UA"/>
        </w:rPr>
        <w:t xml:space="preserve"> патріарха </w:t>
      </w:r>
      <w:proofErr w:type="spellStart"/>
      <w:r w:rsidRPr="00FB20BF">
        <w:rPr>
          <w:rFonts w:ascii="Times New Roman" w:hAnsi="Times New Roman" w:cs="Times New Roman"/>
          <w:sz w:val="28"/>
          <w:szCs w:val="28"/>
          <w:lang w:val="uk-UA"/>
        </w:rPr>
        <w:t>Йоакима</w:t>
      </w:r>
      <w:proofErr w:type="spellEnd"/>
      <w:r w:rsidRPr="00FB20BF">
        <w:rPr>
          <w:rFonts w:ascii="Times New Roman" w:hAnsi="Times New Roman" w:cs="Times New Roman"/>
          <w:sz w:val="28"/>
          <w:szCs w:val="28"/>
          <w:lang w:val="uk-UA"/>
        </w:rPr>
        <w:t xml:space="preserve"> IV </w:t>
      </w:r>
      <w:proofErr w:type="spellStart"/>
      <w:r w:rsidRPr="00FB20BF">
        <w:rPr>
          <w:rFonts w:ascii="Times New Roman" w:hAnsi="Times New Roman" w:cs="Times New Roman"/>
          <w:sz w:val="28"/>
          <w:szCs w:val="28"/>
          <w:lang w:val="uk-UA"/>
        </w:rPr>
        <w:t>Доу</w:t>
      </w:r>
      <w:proofErr w:type="spellEnd"/>
      <w:r w:rsidRPr="00FB20BF">
        <w:rPr>
          <w:rFonts w:ascii="Times New Roman" w:hAnsi="Times New Roman" w:cs="Times New Roman"/>
          <w:sz w:val="28"/>
          <w:szCs w:val="28"/>
          <w:lang w:val="uk-UA"/>
        </w:rPr>
        <w:t xml:space="preserve">, а 1589 р. Константинопольського патріарха Єремії II </w:t>
      </w:r>
      <w:proofErr w:type="spellStart"/>
      <w:r w:rsidRPr="00FB20BF">
        <w:rPr>
          <w:rFonts w:ascii="Times New Roman" w:hAnsi="Times New Roman" w:cs="Times New Roman"/>
          <w:sz w:val="28"/>
          <w:szCs w:val="28"/>
          <w:lang w:val="uk-UA"/>
        </w:rPr>
        <w:t>Траноса</w:t>
      </w:r>
      <w:proofErr w:type="spellEnd"/>
      <w:r w:rsidRPr="00FB20BF">
        <w:rPr>
          <w:rFonts w:ascii="Times New Roman" w:hAnsi="Times New Roman" w:cs="Times New Roman"/>
          <w:sz w:val="28"/>
          <w:szCs w:val="28"/>
          <w:lang w:val="uk-UA"/>
        </w:rPr>
        <w:t xml:space="preserve">, львівські українці домоглися від обох них грамот, що підтверджували статут Львівського братства, визнавали за ним право контролю за діяльністю єпископа. Однак союз патріархів з братством зумовлювався тактичними міркуваннями. Представники ієрархії нерідко обурювалися, що члени найвпливовішого в Україні Львівського братства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не слухають ні єпископа, </w:t>
      </w:r>
      <w:r>
        <w:rPr>
          <w:rFonts w:ascii="Times New Roman" w:hAnsi="Times New Roman" w:cs="Times New Roman"/>
          <w:sz w:val="28"/>
          <w:szCs w:val="28"/>
          <w:lang w:val="uk-UA"/>
        </w:rPr>
        <w:t xml:space="preserve">ні митрополита, ні </w:t>
      </w:r>
      <w:proofErr w:type="spellStart"/>
      <w:r>
        <w:rPr>
          <w:rFonts w:ascii="Times New Roman" w:hAnsi="Times New Roman" w:cs="Times New Roman"/>
          <w:sz w:val="28"/>
          <w:szCs w:val="28"/>
          <w:lang w:val="uk-UA"/>
        </w:rPr>
        <w:t>патріарха</w:t>
      </w:r>
      <w:r w:rsidR="00916408">
        <w:rPr>
          <w:rFonts w:ascii="Times New Roman" w:hAnsi="Times New Roman" w:cs="Times New Roman"/>
          <w:sz w:val="28"/>
          <w:szCs w:val="28"/>
          <w:lang w:val="uk-UA"/>
        </w:rPr>
        <w:t>»</w:t>
      </w:r>
      <w:r>
        <w:rPr>
          <w:rFonts w:ascii="Times New Roman" w:hAnsi="Times New Roman" w:cs="Times New Roman"/>
          <w:sz w:val="28"/>
          <w:szCs w:val="28"/>
          <w:lang w:val="uk-UA"/>
        </w:rPr>
        <w:t>.</w:t>
      </w:r>
      <w:r w:rsidRPr="00FB20BF">
        <w:rPr>
          <w:rFonts w:ascii="Times New Roman" w:hAnsi="Times New Roman" w:cs="Times New Roman"/>
          <w:sz w:val="28"/>
          <w:szCs w:val="28"/>
          <w:lang w:val="uk-UA"/>
        </w:rPr>
        <w:t>Скликувані</w:t>
      </w:r>
      <w:proofErr w:type="spellEnd"/>
      <w:r w:rsidRPr="00FB20BF">
        <w:rPr>
          <w:rFonts w:ascii="Times New Roman" w:hAnsi="Times New Roman" w:cs="Times New Roman"/>
          <w:sz w:val="28"/>
          <w:szCs w:val="28"/>
          <w:lang w:val="uk-UA"/>
        </w:rPr>
        <w:t xml:space="preserve"> братствами збори сучасники порівнювали із зібраннями протестантів. Явно реформаційні тенденції братства виявляли і в догматичних питаннях, зокрема виступали за усунення деяких обрядів як </w:t>
      </w:r>
      <w:r w:rsidR="00916408">
        <w:rPr>
          <w:rFonts w:ascii="Times New Roman" w:hAnsi="Times New Roman" w:cs="Times New Roman"/>
          <w:sz w:val="28"/>
          <w:szCs w:val="28"/>
          <w:lang w:val="uk-UA"/>
        </w:rPr>
        <w:t>«</w:t>
      </w:r>
      <w:proofErr w:type="spellStart"/>
      <w:r w:rsidRPr="00FB20BF">
        <w:rPr>
          <w:rFonts w:ascii="Times New Roman" w:hAnsi="Times New Roman" w:cs="Times New Roman"/>
          <w:sz w:val="28"/>
          <w:szCs w:val="28"/>
          <w:lang w:val="uk-UA"/>
        </w:rPr>
        <w:t>ідолопоклонських</w:t>
      </w:r>
      <w:proofErr w:type="spellEnd"/>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(переважно тих, що були дохристиянськими народними звичаями, що їх з часом прийняла і трансформувала церква). Самі члени братств протестували, коли їх називали </w:t>
      </w:r>
      <w:r w:rsidR="00916408">
        <w:rPr>
          <w:rFonts w:ascii="Times New Roman" w:hAnsi="Times New Roman" w:cs="Times New Roman"/>
          <w:sz w:val="28"/>
          <w:szCs w:val="28"/>
          <w:lang w:val="uk-UA"/>
        </w:rPr>
        <w:t>«</w:t>
      </w:r>
      <w:proofErr w:type="spellStart"/>
      <w:r w:rsidRPr="00FB20BF">
        <w:rPr>
          <w:rFonts w:ascii="Times New Roman" w:hAnsi="Times New Roman" w:cs="Times New Roman"/>
          <w:sz w:val="28"/>
          <w:szCs w:val="28"/>
          <w:lang w:val="uk-UA"/>
        </w:rPr>
        <w:t>лютрами</w:t>
      </w:r>
      <w:proofErr w:type="spellEnd"/>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а союз з протестантами вважали тактичним маневром. І все ж супротивники братств мали рацію, коли визначали певні аналогії між вченням радикально настроєних членів братств і доктриною протестантів. 1590 р. прибічники єпископа Гедеона Балабана критикували діячів братств за те, що останні відкидають як ідолопоклонство освячення паски й води: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Так само починають, як Мартин Лютер, який також почав із свяченої води, а потім виросли великі єресі. Бо і вони [діячі братств] уже почали замахи на інші таїнства, твердячи, що сповіді та причастя не потрібні, хіба що у важкій хворобі при смерті</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Виступили і проти хрещення, кажучи, що слід хрестити не в дитячо</w:t>
      </w:r>
      <w:r>
        <w:rPr>
          <w:rFonts w:ascii="Times New Roman" w:hAnsi="Times New Roman" w:cs="Times New Roman"/>
          <w:sz w:val="28"/>
          <w:szCs w:val="28"/>
          <w:lang w:val="uk-UA"/>
        </w:rPr>
        <w:t>му, а в тридцятирічному віці</w:t>
      </w:r>
      <w:r w:rsidR="009164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B20BF">
        <w:rPr>
          <w:rFonts w:ascii="Times New Roman" w:hAnsi="Times New Roman" w:cs="Times New Roman"/>
          <w:sz w:val="28"/>
          <w:szCs w:val="28"/>
          <w:lang w:val="uk-UA"/>
        </w:rPr>
        <w:t>. Якщо навіть такі звинувачення до певної міри перебільшені, їхній характер відбиває напрям, в якому могли еволюціонувати</w:t>
      </w:r>
      <w:r>
        <w:rPr>
          <w:rFonts w:ascii="Times New Roman" w:hAnsi="Times New Roman" w:cs="Times New Roman"/>
          <w:sz w:val="28"/>
          <w:szCs w:val="28"/>
          <w:lang w:val="uk-UA"/>
        </w:rPr>
        <w:t xml:space="preserve"> погляди деяких діячів </w:t>
      </w:r>
      <w:proofErr w:type="spellStart"/>
      <w:r>
        <w:rPr>
          <w:rFonts w:ascii="Times New Roman" w:hAnsi="Times New Roman" w:cs="Times New Roman"/>
          <w:sz w:val="28"/>
          <w:szCs w:val="28"/>
          <w:lang w:val="uk-UA"/>
        </w:rPr>
        <w:t>братств.</w:t>
      </w:r>
      <w:r w:rsidRPr="00FB20BF">
        <w:rPr>
          <w:rFonts w:ascii="Times New Roman" w:hAnsi="Times New Roman" w:cs="Times New Roman"/>
          <w:sz w:val="28"/>
          <w:szCs w:val="28"/>
          <w:lang w:val="uk-UA"/>
        </w:rPr>
        <w:t>Наявність</w:t>
      </w:r>
      <w:proofErr w:type="spellEnd"/>
      <w:r w:rsidRPr="00FB20BF">
        <w:rPr>
          <w:rFonts w:ascii="Times New Roman" w:hAnsi="Times New Roman" w:cs="Times New Roman"/>
          <w:sz w:val="28"/>
          <w:szCs w:val="28"/>
          <w:lang w:val="uk-UA"/>
        </w:rPr>
        <w:t xml:space="preserve"> у діяльності братств реформаційних елементів була породжена не механічним наслідуванням Заходу, як твердили деякі історики 13, а випливала насамперед з місцевих умов.</w:t>
      </w:r>
      <w:r w:rsidRPr="00FB20BF">
        <w:rPr>
          <w:lang w:val="uk-UA"/>
        </w:rPr>
        <w:t xml:space="preserve"> </w:t>
      </w:r>
      <w:r w:rsidRPr="00FB20BF">
        <w:rPr>
          <w:rFonts w:ascii="Times New Roman" w:hAnsi="Times New Roman" w:cs="Times New Roman"/>
          <w:sz w:val="28"/>
          <w:szCs w:val="28"/>
          <w:lang w:val="uk-UA"/>
        </w:rPr>
        <w:t xml:space="preserve">І якщо у подальшій діяльності братств ці елементи Реформації не знайшли розвитку, то програма братств аж ніяк не обмежувалася ними. Це була лише одна із складових частин багатогранної участі братств у громадсько-політичному та культурному житті України. Міські братства великих міст активно виступали на захист громадянських прав православних, а після проголошення Берестейської унії повели боротьбу проти неї. В інтересах консолідації православного табору Львівське братство пішло навіть на компроміс з православними єпископами — Гедеоном </w:t>
      </w:r>
      <w:r>
        <w:rPr>
          <w:rFonts w:ascii="Times New Roman" w:hAnsi="Times New Roman" w:cs="Times New Roman"/>
          <w:sz w:val="28"/>
          <w:szCs w:val="28"/>
          <w:lang w:val="uk-UA"/>
        </w:rPr>
        <w:t xml:space="preserve">Балабаном та його </w:t>
      </w:r>
      <w:proofErr w:type="spellStart"/>
      <w:r>
        <w:rPr>
          <w:rFonts w:ascii="Times New Roman" w:hAnsi="Times New Roman" w:cs="Times New Roman"/>
          <w:sz w:val="28"/>
          <w:szCs w:val="28"/>
          <w:lang w:val="uk-UA"/>
        </w:rPr>
        <w:t>наступниками.</w:t>
      </w:r>
      <w:r w:rsidRPr="00FB20BF">
        <w:rPr>
          <w:rFonts w:ascii="Times New Roman" w:hAnsi="Times New Roman" w:cs="Times New Roman"/>
          <w:sz w:val="28"/>
          <w:szCs w:val="28"/>
          <w:lang w:val="uk-UA"/>
        </w:rPr>
        <w:t>На</w:t>
      </w:r>
      <w:proofErr w:type="spellEnd"/>
      <w:r w:rsidRPr="00FB20BF">
        <w:rPr>
          <w:rFonts w:ascii="Times New Roman" w:hAnsi="Times New Roman" w:cs="Times New Roman"/>
          <w:sz w:val="28"/>
          <w:szCs w:val="28"/>
          <w:lang w:val="uk-UA"/>
        </w:rPr>
        <w:t xml:space="preserve"> противагу тим міщанським братствам, що прагнули обмежити впливи ієрархії, духівництво за підтримки українських шляхтичів і частини міщан створювало братства іншого типу, тою чи іншою мірою підпорядковані йому. Як тільки позиція православної церкви зміцнювалася, духівництво поспішало і зовсім позбутися контролю з боку світських братчиків. Місце братств у громадському та культурному житті займали монастирі, єпископські </w:t>
      </w:r>
      <w:proofErr w:type="spellStart"/>
      <w:r w:rsidRPr="00FB20BF">
        <w:rPr>
          <w:rFonts w:ascii="Times New Roman" w:hAnsi="Times New Roman" w:cs="Times New Roman"/>
          <w:sz w:val="28"/>
          <w:szCs w:val="28"/>
          <w:lang w:val="uk-UA"/>
        </w:rPr>
        <w:t>кафедри.Братства</w:t>
      </w:r>
      <w:proofErr w:type="spellEnd"/>
      <w:r w:rsidRPr="00FB20BF">
        <w:rPr>
          <w:rFonts w:ascii="Times New Roman" w:hAnsi="Times New Roman" w:cs="Times New Roman"/>
          <w:sz w:val="28"/>
          <w:szCs w:val="28"/>
          <w:lang w:val="uk-UA"/>
        </w:rPr>
        <w:t xml:space="preserve"> налагоджували взаємодопомогу своїх членів, у разі потреби надавали їм позики, для працездатних відкривали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шпиталі</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(притулки). Все це допомагало згуртувати навколо братств широкі кола</w:t>
      </w:r>
    </w:p>
    <w:p w:rsidR="00FB20BF" w:rsidRDefault="00FB20BF" w:rsidP="00FB20BF">
      <w:pPr>
        <w:spacing w:line="240" w:lineRule="auto"/>
        <w:rPr>
          <w:rFonts w:ascii="Times New Roman" w:hAnsi="Times New Roman" w:cs="Times New Roman"/>
          <w:sz w:val="28"/>
          <w:szCs w:val="28"/>
          <w:lang w:val="uk-UA"/>
        </w:rPr>
      </w:pPr>
      <w:r w:rsidRPr="00FB20BF">
        <w:rPr>
          <w:rFonts w:ascii="Times New Roman" w:hAnsi="Times New Roman" w:cs="Times New Roman"/>
          <w:sz w:val="28"/>
          <w:szCs w:val="28"/>
          <w:lang w:val="uk-UA"/>
        </w:rPr>
        <w:lastRenderedPageBreak/>
        <w:t xml:space="preserve">населення. Більше того, активних діячів братського руху звинувачували в тому, що в містах вони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відмовляються коритися владі магістрату, самі собі чинять нові суди і кари, під страхом вічного прокляття не дозволяють звертатися до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асиліансь</w:t>
      </w:r>
      <w:proofErr w:type="spellEnd"/>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Тих ремісників і підмайстрів, котрі працюють у католиків,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мають за п</w:t>
      </w:r>
      <w:r>
        <w:rPr>
          <w:rFonts w:ascii="Times New Roman" w:hAnsi="Times New Roman" w:cs="Times New Roman"/>
          <w:sz w:val="28"/>
          <w:szCs w:val="28"/>
          <w:lang w:val="uk-UA"/>
        </w:rPr>
        <w:t>роклятих</w:t>
      </w:r>
      <w:r w:rsidR="00916408">
        <w:rPr>
          <w:rFonts w:ascii="Times New Roman" w:hAnsi="Times New Roman" w:cs="Times New Roman"/>
          <w:sz w:val="28"/>
          <w:szCs w:val="28"/>
          <w:lang w:val="uk-UA"/>
        </w:rPr>
        <w:t>…</w:t>
      </w:r>
      <w:r>
        <w:rPr>
          <w:rFonts w:ascii="Times New Roman" w:hAnsi="Times New Roman" w:cs="Times New Roman"/>
          <w:sz w:val="28"/>
          <w:szCs w:val="28"/>
          <w:lang w:val="uk-UA"/>
        </w:rPr>
        <w:t xml:space="preserve">, плюють на </w:t>
      </w:r>
      <w:proofErr w:type="spellStart"/>
      <w:r>
        <w:rPr>
          <w:rFonts w:ascii="Times New Roman" w:hAnsi="Times New Roman" w:cs="Times New Roman"/>
          <w:sz w:val="28"/>
          <w:szCs w:val="28"/>
          <w:lang w:val="uk-UA"/>
        </w:rPr>
        <w:t>них</w:t>
      </w:r>
      <w:r w:rsidR="00916408">
        <w:rPr>
          <w:rFonts w:ascii="Times New Roman" w:hAnsi="Times New Roman" w:cs="Times New Roman"/>
          <w:sz w:val="28"/>
          <w:szCs w:val="28"/>
          <w:lang w:val="uk-UA"/>
        </w:rPr>
        <w:t>»</w:t>
      </w:r>
      <w:r>
        <w:rPr>
          <w:rFonts w:ascii="Times New Roman" w:hAnsi="Times New Roman" w:cs="Times New Roman"/>
          <w:sz w:val="28"/>
          <w:szCs w:val="28"/>
          <w:lang w:val="uk-UA"/>
        </w:rPr>
        <w:t>.</w:t>
      </w:r>
      <w:r w:rsidRPr="00FB20BF">
        <w:rPr>
          <w:rFonts w:ascii="Times New Roman" w:hAnsi="Times New Roman" w:cs="Times New Roman"/>
          <w:sz w:val="28"/>
          <w:szCs w:val="28"/>
          <w:lang w:val="uk-UA"/>
        </w:rPr>
        <w:t>Статути</w:t>
      </w:r>
      <w:proofErr w:type="spellEnd"/>
      <w:r w:rsidRPr="00FB20BF">
        <w:rPr>
          <w:rFonts w:ascii="Times New Roman" w:hAnsi="Times New Roman" w:cs="Times New Roman"/>
          <w:sz w:val="28"/>
          <w:szCs w:val="28"/>
          <w:lang w:val="uk-UA"/>
        </w:rPr>
        <w:t xml:space="preserve"> багатьох братств передбачали, що виборна братська старшина має судити членів братств, і категорично забороняли звертатися до світських судів. Таким чином, братства, принаймні найактивніші з-поміж них, зробили якийсь крок до створення місцевих самоврядних органів, протиставляючи їх органам де</w:t>
      </w:r>
      <w:r>
        <w:rPr>
          <w:rFonts w:ascii="Times New Roman" w:hAnsi="Times New Roman" w:cs="Times New Roman"/>
          <w:sz w:val="28"/>
          <w:szCs w:val="28"/>
          <w:lang w:val="uk-UA"/>
        </w:rPr>
        <w:t xml:space="preserve">ржавної влади тодішньої </w:t>
      </w:r>
      <w:proofErr w:type="spellStart"/>
      <w:r>
        <w:rPr>
          <w:rFonts w:ascii="Times New Roman" w:hAnsi="Times New Roman" w:cs="Times New Roman"/>
          <w:sz w:val="28"/>
          <w:szCs w:val="28"/>
          <w:lang w:val="uk-UA"/>
        </w:rPr>
        <w:t>Польщі.</w:t>
      </w:r>
      <w:r w:rsidRPr="00FB20BF">
        <w:rPr>
          <w:rFonts w:ascii="Times New Roman" w:hAnsi="Times New Roman" w:cs="Times New Roman"/>
          <w:sz w:val="28"/>
          <w:szCs w:val="28"/>
          <w:lang w:val="uk-UA"/>
        </w:rPr>
        <w:t>Через</w:t>
      </w:r>
      <w:proofErr w:type="spellEnd"/>
      <w:r w:rsidRPr="00FB20BF">
        <w:rPr>
          <w:rFonts w:ascii="Times New Roman" w:hAnsi="Times New Roman" w:cs="Times New Roman"/>
          <w:sz w:val="28"/>
          <w:szCs w:val="28"/>
          <w:lang w:val="uk-UA"/>
        </w:rPr>
        <w:t xml:space="preserve"> деякий час після Берестейської унії виникли й </w:t>
      </w:r>
      <w:proofErr w:type="spellStart"/>
      <w:r w:rsidRPr="00FB20BF">
        <w:rPr>
          <w:rFonts w:ascii="Times New Roman" w:hAnsi="Times New Roman" w:cs="Times New Roman"/>
          <w:sz w:val="28"/>
          <w:szCs w:val="28"/>
          <w:lang w:val="uk-UA"/>
        </w:rPr>
        <w:t>унійні</w:t>
      </w:r>
      <w:proofErr w:type="spellEnd"/>
      <w:r w:rsidRPr="00FB20BF">
        <w:rPr>
          <w:rFonts w:ascii="Times New Roman" w:hAnsi="Times New Roman" w:cs="Times New Roman"/>
          <w:sz w:val="28"/>
          <w:szCs w:val="28"/>
          <w:lang w:val="uk-UA"/>
        </w:rPr>
        <w:t xml:space="preserve"> братства. Хоч їх статути переважно передбачали повне підпорядкування духівництву, тим не менше, ряд братств довго зберігав засаду виборності священиків парафіянами. В окремих випадках протистояння православних і </w:t>
      </w:r>
      <w:proofErr w:type="spellStart"/>
      <w:r w:rsidRPr="00FB20BF">
        <w:rPr>
          <w:rFonts w:ascii="Times New Roman" w:hAnsi="Times New Roman" w:cs="Times New Roman"/>
          <w:sz w:val="28"/>
          <w:szCs w:val="28"/>
          <w:lang w:val="uk-UA"/>
        </w:rPr>
        <w:t>унійних</w:t>
      </w:r>
      <w:proofErr w:type="spellEnd"/>
      <w:r w:rsidRPr="00FB20BF">
        <w:rPr>
          <w:rFonts w:ascii="Times New Roman" w:hAnsi="Times New Roman" w:cs="Times New Roman"/>
          <w:sz w:val="28"/>
          <w:szCs w:val="28"/>
          <w:lang w:val="uk-UA"/>
        </w:rPr>
        <w:t xml:space="preserve"> братств спонукало обидві сторони активізувати культурно-освітню діяльність, підвищувати її рівень. Позиція братств відігравала певну роль і у протидії тій частині ієрархії, яка прагнула латинізації обряду </w:t>
      </w:r>
      <w:proofErr w:type="spellStart"/>
      <w:r w:rsidRPr="00FB20BF">
        <w:rPr>
          <w:rFonts w:ascii="Times New Roman" w:hAnsi="Times New Roman" w:cs="Times New Roman"/>
          <w:sz w:val="28"/>
          <w:szCs w:val="28"/>
          <w:lang w:val="uk-UA"/>
        </w:rPr>
        <w:t>унійної</w:t>
      </w:r>
      <w:proofErr w:type="spellEnd"/>
      <w:r w:rsidRPr="00FB20BF">
        <w:rPr>
          <w:rFonts w:ascii="Times New Roman" w:hAnsi="Times New Roman" w:cs="Times New Roman"/>
          <w:sz w:val="28"/>
          <w:szCs w:val="28"/>
          <w:lang w:val="uk-UA"/>
        </w:rPr>
        <w:t xml:space="preserve"> церкви. Те, що братства внесли своєрідний дух змагання в життя православної та </w:t>
      </w:r>
      <w:proofErr w:type="spellStart"/>
      <w:r w:rsidRPr="00FB20BF">
        <w:rPr>
          <w:rFonts w:ascii="Times New Roman" w:hAnsi="Times New Roman" w:cs="Times New Roman"/>
          <w:sz w:val="28"/>
          <w:szCs w:val="28"/>
          <w:lang w:val="uk-UA"/>
        </w:rPr>
        <w:t>унійної</w:t>
      </w:r>
      <w:proofErr w:type="spellEnd"/>
      <w:r w:rsidRPr="00FB20BF">
        <w:rPr>
          <w:rFonts w:ascii="Times New Roman" w:hAnsi="Times New Roman" w:cs="Times New Roman"/>
          <w:sz w:val="28"/>
          <w:szCs w:val="28"/>
          <w:lang w:val="uk-UA"/>
        </w:rPr>
        <w:t xml:space="preserve"> церков, сприяло підвищенню рівня релігійного життя, культурно-освітнього руху. Хоч найстарші братства виступали проти унії, їхня діяльність позитивно оцінюється не тільки православними авторами, але й більшістю католицьких вчених обох обрядів.</w:t>
      </w:r>
    </w:p>
    <w:p w:rsidR="00FB20BF" w:rsidRDefault="00FB20BF" w:rsidP="00FB20BF">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B20BF" w:rsidRPr="00FB20BF" w:rsidRDefault="00FB20BF" w:rsidP="00FB20BF">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B20BF" w:rsidRPr="00FB20BF" w:rsidRDefault="00FB20BF" w:rsidP="00FB20BF">
      <w:pPr>
        <w:spacing w:line="240" w:lineRule="auto"/>
        <w:rPr>
          <w:rFonts w:ascii="Times New Roman" w:hAnsi="Times New Roman" w:cs="Times New Roman"/>
          <w:b/>
          <w:sz w:val="28"/>
          <w:szCs w:val="28"/>
          <w:lang w:val="uk-UA"/>
        </w:rPr>
      </w:pPr>
      <w:r w:rsidRPr="00FB20BF">
        <w:rPr>
          <w:rFonts w:ascii="Times New Roman" w:hAnsi="Times New Roman" w:cs="Times New Roman"/>
          <w:b/>
          <w:sz w:val="28"/>
          <w:szCs w:val="28"/>
          <w:lang w:val="uk-UA"/>
        </w:rPr>
        <w:t xml:space="preserve">                                 Львівська братська школа</w:t>
      </w:r>
    </w:p>
    <w:p w:rsidR="006A5880" w:rsidRDefault="00FB20BF" w:rsidP="006A5880">
      <w:pPr>
        <w:rPr>
          <w:rFonts w:ascii="Times New Roman" w:hAnsi="Times New Roman" w:cs="Times New Roman"/>
          <w:sz w:val="28"/>
          <w:szCs w:val="28"/>
          <w:lang w:val="uk-UA"/>
        </w:rPr>
      </w:pPr>
      <w:r w:rsidRPr="00FB20BF">
        <w:rPr>
          <w:rFonts w:ascii="Times New Roman" w:hAnsi="Times New Roman" w:cs="Times New Roman"/>
          <w:sz w:val="28"/>
          <w:szCs w:val="28"/>
          <w:lang w:val="uk-UA"/>
        </w:rPr>
        <w:t xml:space="preserve">Одним з основних завдань братства вважали піднесення рівня освіти, заснування шкіл. Львівська братська школа стала другою в Україні православною школою вищого, ніж початковий, рівня. Випередила її лише Острозька школа, серед учнів та вчителів якої були й міщани, в тому числі й вихідці зі Львова. Слід гадати, що діяльність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слов’яно-греко-латинської</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школи в Острозі мала вплив на рішення львівських українських міщан заснувати інституцію подібного типу. Цим зайнялася та група міщан, яка вже з початку 1570-х </w:t>
      </w:r>
      <w:r w:rsidR="00916408">
        <w:rPr>
          <w:rFonts w:ascii="Times New Roman" w:hAnsi="Times New Roman" w:cs="Times New Roman"/>
          <w:sz w:val="28"/>
          <w:szCs w:val="28"/>
          <w:lang w:val="uk-UA"/>
        </w:rPr>
        <w:pgNum/>
        <w:t>ас</w:t>
      </w:r>
      <w:r w:rsidRPr="00FB20BF">
        <w:rPr>
          <w:rFonts w:ascii="Times New Roman" w:hAnsi="Times New Roman" w:cs="Times New Roman"/>
          <w:sz w:val="28"/>
          <w:szCs w:val="28"/>
          <w:lang w:val="uk-UA"/>
        </w:rPr>
        <w:t xml:space="preserve">. послідовно добивалася поліпшення освітньої системи в місті. Ще 1572 р.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представники всієї української громади міщан та передміщан</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Львова добилися від короля визнання за українським населенням права посилати синів до гімназій та шкіл у Львові та інших містах для вивчення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вільних мистецтв</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Цей дозвіл було підтверджено королівською владою в 1574 та 1577 рр., проте, як видно з акта короля Стефана Баторія від 21 червня 1578 р., магістрат не припинив </w:t>
      </w:r>
      <w:r>
        <w:rPr>
          <w:rFonts w:ascii="Times New Roman" w:hAnsi="Times New Roman" w:cs="Times New Roman"/>
          <w:sz w:val="28"/>
          <w:szCs w:val="28"/>
          <w:lang w:val="uk-UA"/>
        </w:rPr>
        <w:t>обмежень, що існували раніше.</w:t>
      </w:r>
      <w:r w:rsidRPr="00FB20BF">
        <w:t xml:space="preserve"> </w:t>
      </w:r>
      <w:r w:rsidRPr="00FB20BF">
        <w:rPr>
          <w:rFonts w:ascii="Times New Roman" w:hAnsi="Times New Roman" w:cs="Times New Roman"/>
          <w:sz w:val="28"/>
          <w:szCs w:val="28"/>
          <w:lang w:val="uk-UA"/>
        </w:rPr>
        <w:t xml:space="preserve">У 80-х </w:t>
      </w:r>
      <w:r w:rsidR="00916408">
        <w:rPr>
          <w:rFonts w:ascii="Times New Roman" w:hAnsi="Times New Roman" w:cs="Times New Roman"/>
          <w:sz w:val="28"/>
          <w:szCs w:val="28"/>
          <w:lang w:val="uk-UA"/>
        </w:rPr>
        <w:pgNum/>
        <w:t>ас</w:t>
      </w:r>
      <w:r w:rsidRPr="00FB20BF">
        <w:rPr>
          <w:rFonts w:ascii="Times New Roman" w:hAnsi="Times New Roman" w:cs="Times New Roman"/>
          <w:sz w:val="28"/>
          <w:szCs w:val="28"/>
          <w:lang w:val="uk-UA"/>
        </w:rPr>
        <w:t xml:space="preserve">. XVI ст. львівським українським міщанам вдалося відкрити школу, яка відзначалася значно вищим, ніж раніше, рівнем </w:t>
      </w:r>
      <w:r w:rsidRPr="00FB20BF">
        <w:rPr>
          <w:rFonts w:ascii="Times New Roman" w:hAnsi="Times New Roman" w:cs="Times New Roman"/>
          <w:sz w:val="28"/>
          <w:szCs w:val="28"/>
          <w:lang w:val="uk-UA"/>
        </w:rPr>
        <w:lastRenderedPageBreak/>
        <w:t xml:space="preserve">організації та навчання. Їхні заходи у справі заснування такої школи, викупу друкарні Івана Федорова і організаційного оформлення Успенського братства тісно пов’язані між собою. У грамоті патріарха </w:t>
      </w:r>
      <w:proofErr w:type="spellStart"/>
      <w:r w:rsidRPr="00FB20BF">
        <w:rPr>
          <w:rFonts w:ascii="Times New Roman" w:hAnsi="Times New Roman" w:cs="Times New Roman"/>
          <w:sz w:val="28"/>
          <w:szCs w:val="28"/>
          <w:lang w:val="uk-UA"/>
        </w:rPr>
        <w:t>Йоакима</w:t>
      </w:r>
      <w:proofErr w:type="spellEnd"/>
      <w:r w:rsidRPr="00FB20BF">
        <w:rPr>
          <w:rFonts w:ascii="Times New Roman" w:hAnsi="Times New Roman" w:cs="Times New Roman"/>
          <w:sz w:val="28"/>
          <w:szCs w:val="28"/>
          <w:lang w:val="uk-UA"/>
        </w:rPr>
        <w:t xml:space="preserve"> від 15 (25) січня 1585 р. зазначалося: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Хочуть</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панове міщани львівські школи заснувати для навчання дітям християнським усіх станів, які би мали вчитися Письма Святого грецького і слов’янського, щоб не був їх християнський рід неначе безсловесним через свою </w:t>
      </w:r>
      <w:proofErr w:type="spellStart"/>
      <w:r w:rsidRPr="00FB20BF">
        <w:rPr>
          <w:rFonts w:ascii="Times New Roman" w:hAnsi="Times New Roman" w:cs="Times New Roman"/>
          <w:sz w:val="28"/>
          <w:szCs w:val="28"/>
          <w:lang w:val="uk-UA"/>
        </w:rPr>
        <w:t>невченість</w:t>
      </w:r>
      <w:proofErr w:type="spellEnd"/>
      <w:r w:rsidRPr="00FB20BF">
        <w:rPr>
          <w:rFonts w:ascii="Times New Roman" w:hAnsi="Times New Roman" w:cs="Times New Roman"/>
          <w:sz w:val="28"/>
          <w:szCs w:val="28"/>
          <w:lang w:val="uk-UA"/>
        </w:rPr>
        <w:t>. І також купили друкарню, потрібну для тієї школи</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 xml:space="preserve">. Якщо </w:t>
      </w:r>
      <w:proofErr w:type="spellStart"/>
      <w:r w:rsidRPr="00FB20BF">
        <w:rPr>
          <w:rFonts w:ascii="Times New Roman" w:hAnsi="Times New Roman" w:cs="Times New Roman"/>
          <w:sz w:val="28"/>
          <w:szCs w:val="28"/>
          <w:lang w:val="uk-UA"/>
        </w:rPr>
        <w:t>Йоаким</w:t>
      </w:r>
      <w:proofErr w:type="spellEnd"/>
      <w:r w:rsidRPr="00FB20BF">
        <w:rPr>
          <w:rFonts w:ascii="Times New Roman" w:hAnsi="Times New Roman" w:cs="Times New Roman"/>
          <w:sz w:val="28"/>
          <w:szCs w:val="28"/>
          <w:lang w:val="uk-UA"/>
        </w:rPr>
        <w:t xml:space="preserve"> писав, що друкарню заснували при школі, то Гедеон Балабан дещо пізніше підкреслював прагнення </w:t>
      </w:r>
      <w:r w:rsidR="00916408">
        <w:rPr>
          <w:rFonts w:ascii="Times New Roman" w:hAnsi="Times New Roman" w:cs="Times New Roman"/>
          <w:sz w:val="28"/>
          <w:szCs w:val="28"/>
          <w:lang w:val="uk-UA"/>
        </w:rPr>
        <w:t>«</w:t>
      </w:r>
      <w:r w:rsidRPr="00FB20BF">
        <w:rPr>
          <w:rFonts w:ascii="Times New Roman" w:hAnsi="Times New Roman" w:cs="Times New Roman"/>
          <w:sz w:val="28"/>
          <w:szCs w:val="28"/>
          <w:lang w:val="uk-UA"/>
        </w:rPr>
        <w:t>при тій друкарні фундувати грецьку школу в місті Львові для</w:t>
      </w:r>
      <w:r w:rsidR="006A5880">
        <w:rPr>
          <w:rFonts w:ascii="Times New Roman" w:hAnsi="Times New Roman" w:cs="Times New Roman"/>
          <w:sz w:val="28"/>
          <w:szCs w:val="28"/>
          <w:lang w:val="uk-UA"/>
        </w:rPr>
        <w:t xml:space="preserve"> навчання нашого </w:t>
      </w:r>
      <w:proofErr w:type="spellStart"/>
      <w:r w:rsidR="006A5880">
        <w:rPr>
          <w:rFonts w:ascii="Times New Roman" w:hAnsi="Times New Roman" w:cs="Times New Roman"/>
          <w:sz w:val="28"/>
          <w:szCs w:val="28"/>
          <w:lang w:val="uk-UA"/>
        </w:rPr>
        <w:t>благочестя</w:t>
      </w:r>
      <w:r w:rsidR="00916408">
        <w:rPr>
          <w:rFonts w:ascii="Times New Roman" w:hAnsi="Times New Roman" w:cs="Times New Roman"/>
          <w:sz w:val="28"/>
          <w:szCs w:val="28"/>
          <w:lang w:val="uk-UA"/>
        </w:rPr>
        <w:t>»</w:t>
      </w:r>
      <w:r w:rsidR="006A5880">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Таким</w:t>
      </w:r>
      <w:proofErr w:type="spellEnd"/>
      <w:r w:rsidR="006A5880" w:rsidRPr="006A5880">
        <w:rPr>
          <w:rFonts w:ascii="Times New Roman" w:hAnsi="Times New Roman" w:cs="Times New Roman"/>
          <w:sz w:val="28"/>
          <w:szCs w:val="28"/>
          <w:lang w:val="uk-UA"/>
        </w:rPr>
        <w:t xml:space="preserve"> чином, зв’язок між школою і друкарнею був двобічним. Щоб поставити викладання в школі на належний рівень, необхідно було друкувати навчальні посібники. Натомість друкарня мала велику користь від школи: остання приваблювала освічених людей, які могли стати редакторами і авторами друкованих видань. Відомо, що в Західній Європі визначні наукові сили нерідко групувалися саме навколо друкарень (нагадаймо </w:t>
      </w:r>
      <w:proofErr w:type="spellStart"/>
      <w:r w:rsidR="006A5880" w:rsidRPr="006A5880">
        <w:rPr>
          <w:rFonts w:ascii="Times New Roman" w:hAnsi="Times New Roman" w:cs="Times New Roman"/>
          <w:sz w:val="28"/>
          <w:szCs w:val="28"/>
          <w:lang w:val="uk-UA"/>
        </w:rPr>
        <w:t>Альдинську</w:t>
      </w:r>
      <w:proofErr w:type="spellEnd"/>
      <w:r w:rsidR="006A5880" w:rsidRPr="006A5880">
        <w:rPr>
          <w:rFonts w:ascii="Times New Roman" w:hAnsi="Times New Roman" w:cs="Times New Roman"/>
          <w:sz w:val="28"/>
          <w:szCs w:val="28"/>
          <w:lang w:val="uk-UA"/>
        </w:rPr>
        <w:t xml:space="preserve">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академію</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у Венеції). Так само і в Україні ряд членів Острозького гуртка вчених та письменників були одночасно викладачами Острозької школи і співробітниками друкарні. Подібне становище до того ж впродовж тривал</w:t>
      </w:r>
      <w:r w:rsidR="006A5880">
        <w:rPr>
          <w:rFonts w:ascii="Times New Roman" w:hAnsi="Times New Roman" w:cs="Times New Roman"/>
          <w:sz w:val="28"/>
          <w:szCs w:val="28"/>
          <w:lang w:val="uk-UA"/>
        </w:rPr>
        <w:t xml:space="preserve">ішого часу склалось і у </w:t>
      </w:r>
      <w:proofErr w:type="spellStart"/>
      <w:r w:rsidR="006A5880">
        <w:rPr>
          <w:rFonts w:ascii="Times New Roman" w:hAnsi="Times New Roman" w:cs="Times New Roman"/>
          <w:sz w:val="28"/>
          <w:szCs w:val="28"/>
          <w:lang w:val="uk-UA"/>
        </w:rPr>
        <w:t>Львові.</w:t>
      </w:r>
      <w:r w:rsidR="006A5880" w:rsidRPr="006A5880">
        <w:rPr>
          <w:rFonts w:ascii="Times New Roman" w:hAnsi="Times New Roman" w:cs="Times New Roman"/>
          <w:sz w:val="28"/>
          <w:szCs w:val="28"/>
          <w:lang w:val="uk-UA"/>
        </w:rPr>
        <w:t>Першими</w:t>
      </w:r>
      <w:proofErr w:type="spellEnd"/>
      <w:r w:rsidR="006A5880" w:rsidRPr="006A5880">
        <w:rPr>
          <w:rFonts w:ascii="Times New Roman" w:hAnsi="Times New Roman" w:cs="Times New Roman"/>
          <w:sz w:val="28"/>
          <w:szCs w:val="28"/>
          <w:lang w:val="uk-UA"/>
        </w:rPr>
        <w:t xml:space="preserve"> керівниками Львівської братської школи були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руський вчитель</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Стефан Зизаній і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грецький вчитель</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Арсеній, єпископ </w:t>
      </w:r>
      <w:proofErr w:type="spellStart"/>
      <w:r w:rsidR="006A5880" w:rsidRPr="006A5880">
        <w:rPr>
          <w:rFonts w:ascii="Times New Roman" w:hAnsi="Times New Roman" w:cs="Times New Roman"/>
          <w:sz w:val="28"/>
          <w:szCs w:val="28"/>
          <w:lang w:val="uk-UA"/>
        </w:rPr>
        <w:t>Еласона</w:t>
      </w:r>
      <w:proofErr w:type="spellEnd"/>
      <w:r w:rsidR="006A5880" w:rsidRPr="006A5880">
        <w:rPr>
          <w:rFonts w:ascii="Times New Roman" w:hAnsi="Times New Roman" w:cs="Times New Roman"/>
          <w:sz w:val="28"/>
          <w:szCs w:val="28"/>
          <w:lang w:val="uk-UA"/>
        </w:rPr>
        <w:t>, який жив у Львові з червня 1586 до весни 1588 р., проте навіть після двох років перебування у Львов</w:t>
      </w:r>
      <w:r w:rsidR="006A5880">
        <w:rPr>
          <w:rFonts w:ascii="Times New Roman" w:hAnsi="Times New Roman" w:cs="Times New Roman"/>
          <w:sz w:val="28"/>
          <w:szCs w:val="28"/>
          <w:lang w:val="uk-UA"/>
        </w:rPr>
        <w:t xml:space="preserve">і слабо знав слов’янські мови </w:t>
      </w:r>
      <w:r w:rsidR="006A5880" w:rsidRPr="006A5880">
        <w:rPr>
          <w:rFonts w:ascii="Times New Roman" w:hAnsi="Times New Roman" w:cs="Times New Roman"/>
          <w:sz w:val="28"/>
          <w:szCs w:val="28"/>
          <w:lang w:val="uk-UA"/>
        </w:rPr>
        <w:t xml:space="preserve"> і не був знайомий з місцевими звичаями. Тому більшу роль в організації школи міг відігравати Стефан Зизаній, який користувався авторитетом серед львів’ян і був обізнаний з традиціями та потребами шкільної освіти в Україні. Опікунами школи були старшини братства; як знаємо з пізнішої практики, для забезпечення матеріальних потреб школи братство приз</w:t>
      </w:r>
      <w:r w:rsidR="006A5880">
        <w:rPr>
          <w:rFonts w:ascii="Times New Roman" w:hAnsi="Times New Roman" w:cs="Times New Roman"/>
          <w:sz w:val="28"/>
          <w:szCs w:val="28"/>
          <w:lang w:val="uk-UA"/>
        </w:rPr>
        <w:t xml:space="preserve">начало опікунів із свого </w:t>
      </w:r>
      <w:proofErr w:type="spellStart"/>
      <w:r w:rsidR="006A5880">
        <w:rPr>
          <w:rFonts w:ascii="Times New Roman" w:hAnsi="Times New Roman" w:cs="Times New Roman"/>
          <w:sz w:val="28"/>
          <w:szCs w:val="28"/>
          <w:lang w:val="uk-UA"/>
        </w:rPr>
        <w:t>числа.</w:t>
      </w:r>
      <w:r w:rsidR="006A5880" w:rsidRPr="006A5880">
        <w:rPr>
          <w:rFonts w:ascii="Times New Roman" w:hAnsi="Times New Roman" w:cs="Times New Roman"/>
          <w:sz w:val="28"/>
          <w:szCs w:val="28"/>
          <w:lang w:val="uk-UA"/>
        </w:rPr>
        <w:t>Найхарактернішою</w:t>
      </w:r>
      <w:proofErr w:type="spellEnd"/>
      <w:r w:rsidR="006A5880" w:rsidRPr="006A5880">
        <w:rPr>
          <w:rFonts w:ascii="Times New Roman" w:hAnsi="Times New Roman" w:cs="Times New Roman"/>
          <w:sz w:val="28"/>
          <w:szCs w:val="28"/>
          <w:lang w:val="uk-UA"/>
        </w:rPr>
        <w:t xml:space="preserve"> особливістю братської школи з перших днів існування був її всестановий характер. Братчики підкреслювали, що школа заснована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для навчання дітям усіх станів</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убогих за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асиліансь</w:t>
      </w:r>
      <w:proofErr w:type="spellEnd"/>
      <w:r w:rsidR="006A5880" w:rsidRPr="006A5880">
        <w:rPr>
          <w:rFonts w:ascii="Times New Roman" w:hAnsi="Times New Roman" w:cs="Times New Roman"/>
          <w:sz w:val="28"/>
          <w:szCs w:val="28"/>
          <w:lang w:val="uk-UA"/>
        </w:rPr>
        <w:t xml:space="preserve"> (безплатно)</w:t>
      </w:r>
      <w:r w:rsidR="006A5880">
        <w:rPr>
          <w:rFonts w:ascii="Times New Roman" w:hAnsi="Times New Roman" w:cs="Times New Roman"/>
          <w:sz w:val="28"/>
          <w:szCs w:val="28"/>
          <w:lang w:val="uk-UA"/>
        </w:rPr>
        <w:t>, а багатих за рівним датком</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Плата за навчання була порівняно незначна і вносилася батьками учнів лише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згі</w:t>
      </w:r>
      <w:r w:rsidR="006A5880">
        <w:rPr>
          <w:rFonts w:ascii="Times New Roman" w:hAnsi="Times New Roman" w:cs="Times New Roman"/>
          <w:sz w:val="28"/>
          <w:szCs w:val="28"/>
          <w:lang w:val="uk-UA"/>
        </w:rPr>
        <w:t xml:space="preserve">дно з можливостями </w:t>
      </w:r>
      <w:proofErr w:type="spellStart"/>
      <w:r w:rsidR="006A5880">
        <w:rPr>
          <w:rFonts w:ascii="Times New Roman" w:hAnsi="Times New Roman" w:cs="Times New Roman"/>
          <w:sz w:val="28"/>
          <w:szCs w:val="28"/>
          <w:lang w:val="uk-UA"/>
        </w:rPr>
        <w:t>кожного</w:t>
      </w:r>
      <w:r w:rsidR="00916408">
        <w:rPr>
          <w:rFonts w:ascii="Times New Roman" w:hAnsi="Times New Roman" w:cs="Times New Roman"/>
          <w:sz w:val="28"/>
          <w:szCs w:val="28"/>
          <w:lang w:val="uk-UA"/>
        </w:rPr>
        <w:t>»</w:t>
      </w:r>
      <w:r w:rsidR="006A5880">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Кола</w:t>
      </w:r>
      <w:proofErr w:type="spellEnd"/>
      <w:r w:rsidR="006A5880" w:rsidRPr="006A5880">
        <w:rPr>
          <w:rFonts w:ascii="Times New Roman" w:hAnsi="Times New Roman" w:cs="Times New Roman"/>
          <w:sz w:val="28"/>
          <w:szCs w:val="28"/>
          <w:lang w:val="uk-UA"/>
        </w:rPr>
        <w:t xml:space="preserve">, пов’язані з братствами, добре розуміли суспільне значення шкільної освіти. 1609 р. у братській друкарні вийшов збірник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О </w:t>
      </w:r>
      <w:proofErr w:type="spellStart"/>
      <w:r w:rsidR="006A5880" w:rsidRPr="006A5880">
        <w:rPr>
          <w:rFonts w:ascii="Times New Roman" w:hAnsi="Times New Roman" w:cs="Times New Roman"/>
          <w:sz w:val="28"/>
          <w:szCs w:val="28"/>
          <w:lang w:val="uk-UA"/>
        </w:rPr>
        <w:t>воспитанії</w:t>
      </w:r>
      <w:proofErr w:type="spellEnd"/>
      <w:r w:rsidR="006A5880" w:rsidRPr="006A5880">
        <w:rPr>
          <w:rFonts w:ascii="Times New Roman" w:hAnsi="Times New Roman" w:cs="Times New Roman"/>
          <w:sz w:val="28"/>
          <w:szCs w:val="28"/>
          <w:lang w:val="uk-UA"/>
        </w:rPr>
        <w:t xml:space="preserve"> чад</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Про виховання дітей</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Основна частина книжки містить церковнослов’янський переклад повчань отців церкви, насамперед Іоанна Златоуста. Дехто з дослідників вважає, що упорядником збірника був учитель </w:t>
      </w:r>
      <w:r w:rsidR="006A5880" w:rsidRPr="006A5880">
        <w:rPr>
          <w:rFonts w:ascii="Times New Roman" w:hAnsi="Times New Roman" w:cs="Times New Roman"/>
          <w:sz w:val="28"/>
          <w:szCs w:val="28"/>
          <w:lang w:val="uk-UA"/>
        </w:rPr>
        <w:lastRenderedPageBreak/>
        <w:t>братської школи Іван Борецький, який підібрав такі цитати, які відповідали його вл</w:t>
      </w:r>
      <w:r w:rsidR="006A5880">
        <w:rPr>
          <w:rFonts w:ascii="Times New Roman" w:hAnsi="Times New Roman" w:cs="Times New Roman"/>
          <w:sz w:val="28"/>
          <w:szCs w:val="28"/>
          <w:lang w:val="uk-UA"/>
        </w:rPr>
        <w:t xml:space="preserve">асним поглядам і переконанням </w:t>
      </w:r>
      <w:r w:rsidR="006A5880" w:rsidRPr="006A5880">
        <w:rPr>
          <w:rFonts w:ascii="Times New Roman" w:hAnsi="Times New Roman" w:cs="Times New Roman"/>
          <w:sz w:val="28"/>
          <w:szCs w:val="28"/>
          <w:lang w:val="uk-UA"/>
        </w:rPr>
        <w:t xml:space="preserve">. У написаній тогочасною українською книжною мовою віршованій передмові підкреслено, що з науки, немов з джерела,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все </w:t>
      </w:r>
      <w:proofErr w:type="spellStart"/>
      <w:r w:rsidR="006A5880" w:rsidRPr="006A5880">
        <w:rPr>
          <w:rFonts w:ascii="Times New Roman" w:hAnsi="Times New Roman" w:cs="Times New Roman"/>
          <w:sz w:val="28"/>
          <w:szCs w:val="28"/>
          <w:lang w:val="uk-UA"/>
        </w:rPr>
        <w:t>доброе</w:t>
      </w:r>
      <w:proofErr w:type="spellEnd"/>
      <w:r w:rsidR="006A5880" w:rsidRPr="006A5880">
        <w:rPr>
          <w:rFonts w:ascii="Times New Roman" w:hAnsi="Times New Roman" w:cs="Times New Roman"/>
          <w:sz w:val="28"/>
          <w:szCs w:val="28"/>
          <w:lang w:val="uk-UA"/>
        </w:rPr>
        <w:t xml:space="preserve"> походить</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що занедбання шкільної освіти викликає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безладдя і все зло</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Трохи раніше подібні думки було висловлено в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Пересторозі</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автор якої вважав значно важливішим будівництво шкіл та друкарень, ніж спорудження церков.</w:t>
      </w:r>
      <w:r w:rsidR="006A5880" w:rsidRPr="006A5880">
        <w:rPr>
          <w:lang w:val="uk-UA"/>
        </w:rPr>
        <w:t xml:space="preserve"> </w:t>
      </w:r>
      <w:r w:rsidR="006A5880" w:rsidRPr="006A5880">
        <w:rPr>
          <w:rFonts w:ascii="Times New Roman" w:hAnsi="Times New Roman" w:cs="Times New Roman"/>
          <w:sz w:val="28"/>
          <w:szCs w:val="28"/>
          <w:lang w:val="uk-UA"/>
        </w:rPr>
        <w:t xml:space="preserve">Виходячи з таких поглядів на значення шкільної освіти, братчики і пов’язані з ними освітні діячі намагалися зробити свою школу зразковою. Навчання в ній, як свідчать джерела, мало характер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українських студій</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w:t>
      </w:r>
      <w:proofErr w:type="spellStart"/>
      <w:r w:rsidR="006A5880" w:rsidRPr="006A5880">
        <w:rPr>
          <w:rFonts w:ascii="Times New Roman" w:hAnsi="Times New Roman" w:cs="Times New Roman"/>
          <w:sz w:val="28"/>
          <w:szCs w:val="28"/>
          <w:lang w:val="uk-UA"/>
        </w:rPr>
        <w:t>studii</w:t>
      </w:r>
      <w:proofErr w:type="spellEnd"/>
      <w:r w:rsidR="006A5880" w:rsidRPr="006A5880">
        <w:rPr>
          <w:rFonts w:ascii="Times New Roman" w:hAnsi="Times New Roman" w:cs="Times New Roman"/>
          <w:sz w:val="28"/>
          <w:szCs w:val="28"/>
          <w:lang w:val="uk-UA"/>
        </w:rPr>
        <w:t xml:space="preserve"> </w:t>
      </w:r>
      <w:proofErr w:type="spellStart"/>
      <w:r w:rsidR="006A5880" w:rsidRPr="006A5880">
        <w:rPr>
          <w:rFonts w:ascii="Times New Roman" w:hAnsi="Times New Roman" w:cs="Times New Roman"/>
          <w:sz w:val="28"/>
          <w:szCs w:val="28"/>
          <w:lang w:val="uk-UA"/>
        </w:rPr>
        <w:t>Ruthenici</w:t>
      </w:r>
      <w:proofErr w:type="spellEnd"/>
      <w:r w:rsidR="006A5880" w:rsidRPr="006A5880">
        <w:rPr>
          <w:rFonts w:ascii="Times New Roman" w:hAnsi="Times New Roman" w:cs="Times New Roman"/>
          <w:sz w:val="28"/>
          <w:szCs w:val="28"/>
          <w:lang w:val="uk-UA"/>
        </w:rPr>
        <w:t>). Разом з тим школа мала назву греко-слов’янської навіть після того, як в ній було запроваджено вивчення латинської мови. Зберіг</w:t>
      </w:r>
      <w:r w:rsidR="006A5880">
        <w:rPr>
          <w:rFonts w:ascii="Times New Roman" w:hAnsi="Times New Roman" w:cs="Times New Roman"/>
          <w:sz w:val="28"/>
          <w:szCs w:val="28"/>
          <w:lang w:val="uk-UA"/>
        </w:rPr>
        <w:t xml:space="preserve">ся реєстр учнів кінця XVI ст. </w:t>
      </w:r>
      <w:r w:rsidR="006A5880" w:rsidRPr="006A5880">
        <w:rPr>
          <w:rFonts w:ascii="Times New Roman" w:hAnsi="Times New Roman" w:cs="Times New Roman"/>
          <w:sz w:val="28"/>
          <w:szCs w:val="28"/>
          <w:lang w:val="uk-UA"/>
        </w:rPr>
        <w:t xml:space="preserve">, в якому записано 61 школяра, переважно з міста Львова та Галицького і Краківського передмість. Є також кілька дітей з інших міст і сіл: син Сильвестра Шелеста з підміського с. </w:t>
      </w:r>
      <w:proofErr w:type="spellStart"/>
      <w:r w:rsidR="006A5880" w:rsidRPr="006A5880">
        <w:rPr>
          <w:rFonts w:ascii="Times New Roman" w:hAnsi="Times New Roman" w:cs="Times New Roman"/>
          <w:sz w:val="28"/>
          <w:szCs w:val="28"/>
          <w:lang w:val="uk-UA"/>
        </w:rPr>
        <w:t>Солоніш</w:t>
      </w:r>
      <w:proofErr w:type="spellEnd"/>
      <w:r w:rsidR="006A5880" w:rsidRPr="006A5880">
        <w:rPr>
          <w:rFonts w:ascii="Times New Roman" w:hAnsi="Times New Roman" w:cs="Times New Roman"/>
          <w:sz w:val="28"/>
          <w:szCs w:val="28"/>
          <w:lang w:val="uk-UA"/>
        </w:rPr>
        <w:t xml:space="preserve">, син шевця з с. </w:t>
      </w:r>
      <w:proofErr w:type="spellStart"/>
      <w:r w:rsidR="006A5880" w:rsidRPr="006A5880">
        <w:rPr>
          <w:rFonts w:ascii="Times New Roman" w:hAnsi="Times New Roman" w:cs="Times New Roman"/>
          <w:sz w:val="28"/>
          <w:szCs w:val="28"/>
          <w:lang w:val="uk-UA"/>
        </w:rPr>
        <w:t>Любіня</w:t>
      </w:r>
      <w:proofErr w:type="spellEnd"/>
      <w:r w:rsidR="006A5880" w:rsidRPr="006A5880">
        <w:rPr>
          <w:rFonts w:ascii="Times New Roman" w:hAnsi="Times New Roman" w:cs="Times New Roman"/>
          <w:sz w:val="28"/>
          <w:szCs w:val="28"/>
          <w:lang w:val="uk-UA"/>
        </w:rPr>
        <w:t xml:space="preserve">, сирота з м. Яворова, син вдови з м. Городка, син священика з с. </w:t>
      </w:r>
      <w:proofErr w:type="spellStart"/>
      <w:r w:rsidR="006A5880" w:rsidRPr="006A5880">
        <w:rPr>
          <w:rFonts w:ascii="Times New Roman" w:hAnsi="Times New Roman" w:cs="Times New Roman"/>
          <w:sz w:val="28"/>
          <w:szCs w:val="28"/>
          <w:lang w:val="uk-UA"/>
        </w:rPr>
        <w:t>Сихова</w:t>
      </w:r>
      <w:proofErr w:type="spellEnd"/>
      <w:r w:rsidR="006A5880" w:rsidRPr="006A5880">
        <w:rPr>
          <w:rFonts w:ascii="Times New Roman" w:hAnsi="Times New Roman" w:cs="Times New Roman"/>
          <w:sz w:val="28"/>
          <w:szCs w:val="28"/>
          <w:lang w:val="uk-UA"/>
        </w:rPr>
        <w:t xml:space="preserve">. Історики, які використовували в своїх дослідженнях цей реєстр, не враховували, що він охоплює лише частину учнів початкового ступеня, бо зберігся фрагментарно. Але братська школа не була лише початковою, а включала й студії вищого рівня. Початкову освіту в ній здобували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міські сини</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навчання яких оплачувалося батьками, і вбогі діти (</w:t>
      </w:r>
      <w:r w:rsidR="00916408">
        <w:rPr>
          <w:rFonts w:ascii="Times New Roman" w:hAnsi="Times New Roman" w:cs="Times New Roman"/>
          <w:sz w:val="28"/>
          <w:szCs w:val="28"/>
          <w:lang w:val="uk-UA"/>
        </w:rPr>
        <w:t>«</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w:t>
      </w:r>
      <w:proofErr w:type="spellEnd"/>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звільнені від плати за навчання. Більшість </w:t>
      </w:r>
      <w:r w:rsidR="00916408">
        <w:rPr>
          <w:rFonts w:ascii="Times New Roman" w:hAnsi="Times New Roman" w:cs="Times New Roman"/>
          <w:sz w:val="28"/>
          <w:szCs w:val="28"/>
          <w:lang w:val="uk-UA"/>
        </w:rPr>
        <w:t>«</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w:t>
      </w:r>
      <w:proofErr w:type="spellEnd"/>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в тому числі й співаки дитячого хору, мешкали в бурсі при школі. Тут жили і вбогі підлітки та юнаки, які не лише допомагали дякам-вчителям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в послузі церковній</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а й виконували різні доручення братства: копіювали і перекладали документи, ходили з листами, носили книги та шрифти з друкарні на склад. Крім хлопців, що здобували початкову освіту, при братствах були учні й вищого ступеня, яких називали </w:t>
      </w:r>
      <w:proofErr w:type="spellStart"/>
      <w:r w:rsidR="006A5880" w:rsidRPr="006A5880">
        <w:rPr>
          <w:rFonts w:ascii="Times New Roman" w:hAnsi="Times New Roman" w:cs="Times New Roman"/>
          <w:sz w:val="28"/>
          <w:szCs w:val="28"/>
          <w:lang w:val="uk-UA"/>
        </w:rPr>
        <w:t>спудеями</w:t>
      </w:r>
      <w:proofErr w:type="spellEnd"/>
      <w:r w:rsidR="006A5880" w:rsidRPr="006A5880">
        <w:rPr>
          <w:rFonts w:ascii="Times New Roman" w:hAnsi="Times New Roman" w:cs="Times New Roman"/>
          <w:sz w:val="28"/>
          <w:szCs w:val="28"/>
          <w:lang w:val="uk-UA"/>
        </w:rPr>
        <w:t>, або студентами. Вони не тільки самі вчилися (спершу в братській школі, а з другої половини XVII ст. — в інших середніх та вищих школах Львова), а й були одночасно і вчителями-репетиторами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педагогами</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w:t>
      </w:r>
      <w:proofErr w:type="spellStart"/>
      <w:r w:rsidR="006A5880" w:rsidRPr="006A5880">
        <w:rPr>
          <w:rFonts w:ascii="Times New Roman" w:hAnsi="Times New Roman" w:cs="Times New Roman"/>
          <w:sz w:val="28"/>
          <w:szCs w:val="28"/>
          <w:lang w:val="uk-UA"/>
        </w:rPr>
        <w:t>школярів-</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хлопців</w:t>
      </w:r>
      <w:proofErr w:type="spellEnd"/>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Освітній рівень студентів був такий високий, що декого з них запрошували до викладання слов’янської, грецької та латинської мов до інших міст, призначали братськими проповідниками. До речі, поєднання в одному навчальному закладі різних рівнів навчання було характерним для середньовічної і </w:t>
      </w:r>
      <w:proofErr w:type="spellStart"/>
      <w:r w:rsidR="006A5880" w:rsidRPr="006A5880">
        <w:rPr>
          <w:rFonts w:ascii="Times New Roman" w:hAnsi="Times New Roman" w:cs="Times New Roman"/>
          <w:sz w:val="28"/>
          <w:szCs w:val="28"/>
          <w:lang w:val="uk-UA"/>
        </w:rPr>
        <w:t>ранньомодерної</w:t>
      </w:r>
      <w:proofErr w:type="spellEnd"/>
      <w:r w:rsidR="006A5880" w:rsidRPr="006A5880">
        <w:rPr>
          <w:rFonts w:ascii="Times New Roman" w:hAnsi="Times New Roman" w:cs="Times New Roman"/>
          <w:sz w:val="28"/>
          <w:szCs w:val="28"/>
          <w:lang w:val="uk-UA"/>
        </w:rPr>
        <w:t xml:space="preserve"> освіти і в Західній Європі. Навіть при деяких університ</w:t>
      </w:r>
      <w:r w:rsidR="006A5880">
        <w:rPr>
          <w:rFonts w:ascii="Times New Roman" w:hAnsi="Times New Roman" w:cs="Times New Roman"/>
          <w:sz w:val="28"/>
          <w:szCs w:val="28"/>
          <w:lang w:val="uk-UA"/>
        </w:rPr>
        <w:t>етах велося навчання грамоти.</w:t>
      </w:r>
      <w:r w:rsidR="006A5880" w:rsidRPr="006A5880">
        <w:t xml:space="preserve"> </w:t>
      </w:r>
      <w:r w:rsidR="006A5880" w:rsidRPr="006A5880">
        <w:rPr>
          <w:rFonts w:ascii="Times New Roman" w:hAnsi="Times New Roman" w:cs="Times New Roman"/>
          <w:sz w:val="28"/>
          <w:szCs w:val="28"/>
          <w:lang w:val="uk-UA"/>
        </w:rPr>
        <w:t xml:space="preserve">Яким же був характер навчання братської школи в цілому? В королівському привілеї 1590 р. її названо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школою для зайняття вільними мистецтвами</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Вільні мистецтва — це науки </w:t>
      </w:r>
      <w:r w:rsidR="00916408">
        <w:rPr>
          <w:rFonts w:ascii="Times New Roman" w:hAnsi="Times New Roman" w:cs="Times New Roman"/>
          <w:sz w:val="28"/>
          <w:szCs w:val="28"/>
          <w:lang w:val="uk-UA"/>
        </w:rPr>
        <w:t>«</w:t>
      </w:r>
      <w:proofErr w:type="spellStart"/>
      <w:r w:rsidR="006A5880" w:rsidRPr="006A5880">
        <w:rPr>
          <w:rFonts w:ascii="Times New Roman" w:hAnsi="Times New Roman" w:cs="Times New Roman"/>
          <w:sz w:val="28"/>
          <w:szCs w:val="28"/>
          <w:lang w:val="uk-UA"/>
        </w:rPr>
        <w:t>тривіуму</w:t>
      </w:r>
      <w:proofErr w:type="spellEnd"/>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(граматика, риторика, діалектика) і </w:t>
      </w:r>
      <w:r w:rsidR="00916408">
        <w:rPr>
          <w:rFonts w:ascii="Times New Roman" w:hAnsi="Times New Roman" w:cs="Times New Roman"/>
          <w:sz w:val="28"/>
          <w:szCs w:val="28"/>
          <w:lang w:val="uk-UA"/>
        </w:rPr>
        <w:t>«</w:t>
      </w:r>
      <w:proofErr w:type="spellStart"/>
      <w:r w:rsidR="006A5880" w:rsidRPr="006A5880">
        <w:rPr>
          <w:rFonts w:ascii="Times New Roman" w:hAnsi="Times New Roman" w:cs="Times New Roman"/>
          <w:sz w:val="28"/>
          <w:szCs w:val="28"/>
          <w:lang w:val="uk-UA"/>
        </w:rPr>
        <w:t>квадривіуму</w:t>
      </w:r>
      <w:proofErr w:type="spellEnd"/>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w:t>
      </w:r>
      <w:r w:rsidR="006A5880" w:rsidRPr="006A5880">
        <w:rPr>
          <w:rFonts w:ascii="Times New Roman" w:hAnsi="Times New Roman" w:cs="Times New Roman"/>
          <w:sz w:val="28"/>
          <w:szCs w:val="28"/>
          <w:lang w:val="uk-UA"/>
        </w:rPr>
        <w:lastRenderedPageBreak/>
        <w:t>(арифметика, геометрія, музика, астрономія), які входили в число предметів в середньовічній середній школі. В передмові до Октоїха, виданого братством 1630 р., як і деяких грамотах, братська школа має назву гімназії (</w:t>
      </w:r>
      <w:r w:rsidR="00916408">
        <w:rPr>
          <w:rFonts w:ascii="Times New Roman" w:hAnsi="Times New Roman" w:cs="Times New Roman"/>
          <w:sz w:val="28"/>
          <w:szCs w:val="28"/>
          <w:lang w:val="uk-UA"/>
        </w:rPr>
        <w:t>«</w:t>
      </w:r>
      <w:proofErr w:type="spellStart"/>
      <w:r w:rsidR="006A5880" w:rsidRPr="006A5880">
        <w:rPr>
          <w:rFonts w:ascii="Times New Roman" w:hAnsi="Times New Roman" w:cs="Times New Roman"/>
          <w:sz w:val="28"/>
          <w:szCs w:val="28"/>
          <w:lang w:val="uk-UA"/>
        </w:rPr>
        <w:t>гімнасіон</w:t>
      </w:r>
      <w:proofErr w:type="spellEnd"/>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Термін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гімназія</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вживав для своєї школи вже знаменитий італійський педагог доби Ренесансу </w:t>
      </w:r>
      <w:proofErr w:type="spellStart"/>
      <w:r w:rsidR="006A5880" w:rsidRPr="006A5880">
        <w:rPr>
          <w:rFonts w:ascii="Times New Roman" w:hAnsi="Times New Roman" w:cs="Times New Roman"/>
          <w:sz w:val="28"/>
          <w:szCs w:val="28"/>
          <w:lang w:val="uk-UA"/>
        </w:rPr>
        <w:t>Ґаспаріно</w:t>
      </w:r>
      <w:proofErr w:type="spellEnd"/>
      <w:r w:rsidR="006A5880" w:rsidRPr="006A5880">
        <w:rPr>
          <w:rFonts w:ascii="Times New Roman" w:hAnsi="Times New Roman" w:cs="Times New Roman"/>
          <w:sz w:val="28"/>
          <w:szCs w:val="28"/>
          <w:lang w:val="uk-UA"/>
        </w:rPr>
        <w:t xml:space="preserve"> </w:t>
      </w:r>
      <w:proofErr w:type="spellStart"/>
      <w:r w:rsidR="006A5880" w:rsidRPr="006A5880">
        <w:rPr>
          <w:rFonts w:ascii="Times New Roman" w:hAnsi="Times New Roman" w:cs="Times New Roman"/>
          <w:sz w:val="28"/>
          <w:szCs w:val="28"/>
          <w:lang w:val="uk-UA"/>
        </w:rPr>
        <w:t>Баріцца</w:t>
      </w:r>
      <w:proofErr w:type="spellEnd"/>
      <w:r w:rsidR="006A5880" w:rsidRPr="006A5880">
        <w:rPr>
          <w:rFonts w:ascii="Times New Roman" w:hAnsi="Times New Roman" w:cs="Times New Roman"/>
          <w:sz w:val="28"/>
          <w:szCs w:val="28"/>
          <w:lang w:val="uk-UA"/>
        </w:rPr>
        <w:t>. Навчальний план (</w:t>
      </w:r>
      <w:proofErr w:type="spellStart"/>
      <w:r w:rsidR="006A5880" w:rsidRPr="006A5880">
        <w:rPr>
          <w:rFonts w:ascii="Times New Roman" w:hAnsi="Times New Roman" w:cs="Times New Roman"/>
          <w:sz w:val="28"/>
          <w:szCs w:val="28"/>
          <w:lang w:val="uk-UA"/>
        </w:rPr>
        <w:t>curriculum</w:t>
      </w:r>
      <w:proofErr w:type="spellEnd"/>
      <w:r w:rsidR="006A5880" w:rsidRPr="006A5880">
        <w:rPr>
          <w:rFonts w:ascii="Times New Roman" w:hAnsi="Times New Roman" w:cs="Times New Roman"/>
          <w:sz w:val="28"/>
          <w:szCs w:val="28"/>
          <w:lang w:val="uk-UA"/>
        </w:rPr>
        <w:t>) гуманістичної гімназії, розроблений в гуманістичних школах Італії в XV — XVI ст., був прийнятий і протестантськими шко</w:t>
      </w:r>
      <w:r w:rsidR="006A5880">
        <w:rPr>
          <w:rFonts w:ascii="Times New Roman" w:hAnsi="Times New Roman" w:cs="Times New Roman"/>
          <w:sz w:val="28"/>
          <w:szCs w:val="28"/>
          <w:lang w:val="uk-UA"/>
        </w:rPr>
        <w:t xml:space="preserve">лами, єзуїтськими колегіумами </w:t>
      </w:r>
      <w:r w:rsidR="006A5880" w:rsidRPr="006A5880">
        <w:rPr>
          <w:rFonts w:ascii="Times New Roman" w:hAnsi="Times New Roman" w:cs="Times New Roman"/>
          <w:sz w:val="28"/>
          <w:szCs w:val="28"/>
          <w:lang w:val="uk-UA"/>
        </w:rPr>
        <w:t xml:space="preserve">, пізніше і колегіумом </w:t>
      </w:r>
      <w:proofErr w:type="spellStart"/>
      <w:r w:rsidR="006A5880" w:rsidRPr="006A5880">
        <w:rPr>
          <w:rFonts w:ascii="Times New Roman" w:hAnsi="Times New Roman" w:cs="Times New Roman"/>
          <w:sz w:val="28"/>
          <w:szCs w:val="28"/>
          <w:lang w:val="uk-UA"/>
        </w:rPr>
        <w:t>Києво-Могилянським</w:t>
      </w:r>
      <w:proofErr w:type="spellEnd"/>
      <w:r w:rsidR="006A5880" w:rsidRPr="006A5880">
        <w:rPr>
          <w:rFonts w:ascii="Times New Roman" w:hAnsi="Times New Roman" w:cs="Times New Roman"/>
          <w:sz w:val="28"/>
          <w:szCs w:val="28"/>
          <w:lang w:val="uk-UA"/>
        </w:rPr>
        <w:t>. В руслі цієї традиції, гімназіальні студії складалися з трьох класів граматики (</w:t>
      </w:r>
      <w:proofErr w:type="spellStart"/>
      <w:r w:rsidR="006A5880" w:rsidRPr="006A5880">
        <w:rPr>
          <w:rFonts w:ascii="Times New Roman" w:hAnsi="Times New Roman" w:cs="Times New Roman"/>
          <w:sz w:val="28"/>
          <w:szCs w:val="28"/>
          <w:lang w:val="uk-UA"/>
        </w:rPr>
        <w:t>інфіма</w:t>
      </w:r>
      <w:proofErr w:type="spellEnd"/>
      <w:r w:rsidR="006A5880" w:rsidRPr="006A5880">
        <w:rPr>
          <w:rFonts w:ascii="Times New Roman" w:hAnsi="Times New Roman" w:cs="Times New Roman"/>
          <w:sz w:val="28"/>
          <w:szCs w:val="28"/>
          <w:lang w:val="uk-UA"/>
        </w:rPr>
        <w:t xml:space="preserve">, медіа,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w:t>
      </w:r>
      <w:proofErr w:type="spellEnd"/>
      <w:r w:rsidR="006A5880" w:rsidRPr="006A5880">
        <w:rPr>
          <w:rFonts w:ascii="Times New Roman" w:hAnsi="Times New Roman" w:cs="Times New Roman"/>
          <w:sz w:val="28"/>
          <w:szCs w:val="28"/>
          <w:lang w:val="uk-UA"/>
        </w:rPr>
        <w:t xml:space="preserve">, або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асиліанськ</w:t>
      </w:r>
      <w:proofErr w:type="spellEnd"/>
      <w:r w:rsidR="006A5880" w:rsidRPr="006A5880">
        <w:rPr>
          <w:rFonts w:ascii="Times New Roman" w:hAnsi="Times New Roman" w:cs="Times New Roman"/>
          <w:sz w:val="28"/>
          <w:szCs w:val="28"/>
          <w:lang w:val="uk-UA"/>
        </w:rPr>
        <w:t xml:space="preserve">) та з класів поетики й риторики. Ці науки вивчалися також протягом перших років навчання в деяких вищих школах, які до XVI — XVII ст. об’єднували переважно два ступеня навчання — середній (гімназія, колегія) та вищий (академія, університет). Лише деякі розвинені гімназії мали філософські та богословські студії, і саме такі гімназії могли перерости в академії (вищі школи). Засновники братської школи у Львові спершу також мали на увазі можливість запровадити в ній науки вищого ступеня, насамперед філософію. Вже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порядок школи</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з жовтня 1586 р. передбачав, що вчитель повинен буде викладати тексти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філософів, поетів, істориків та інші</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що учні мають вчитися граматики,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до більших наук приступаючи, до діалектики і риторики, посібники для яких перекладені на слов’янську мову, є у Львівській школ</w:t>
      </w:r>
      <w:r w:rsidR="006A5880">
        <w:rPr>
          <w:rFonts w:ascii="Times New Roman" w:hAnsi="Times New Roman" w:cs="Times New Roman"/>
          <w:sz w:val="28"/>
          <w:szCs w:val="28"/>
          <w:lang w:val="uk-UA"/>
        </w:rPr>
        <w:t>і</w:t>
      </w:r>
      <w:r w:rsidR="00916408">
        <w:rPr>
          <w:rFonts w:ascii="Times New Roman" w:hAnsi="Times New Roman" w:cs="Times New Roman"/>
          <w:sz w:val="28"/>
          <w:szCs w:val="28"/>
          <w:lang w:val="uk-UA"/>
        </w:rPr>
        <w:t>»</w:t>
      </w:r>
      <w:r w:rsidR="006A5880">
        <w:rPr>
          <w:rFonts w:ascii="Times New Roman" w:hAnsi="Times New Roman" w:cs="Times New Roman"/>
          <w:sz w:val="28"/>
          <w:szCs w:val="28"/>
          <w:lang w:val="uk-UA"/>
        </w:rPr>
        <w:t xml:space="preserve"> </w:t>
      </w:r>
      <w:r w:rsidR="006A5880" w:rsidRPr="006A5880">
        <w:rPr>
          <w:rFonts w:ascii="Times New Roman" w:hAnsi="Times New Roman" w:cs="Times New Roman"/>
          <w:sz w:val="28"/>
          <w:szCs w:val="28"/>
          <w:lang w:val="uk-UA"/>
        </w:rPr>
        <w:t xml:space="preserve">. Також у грецько-слов’янській граматиці </w:t>
      </w:r>
      <w:r w:rsidR="00916408">
        <w:rPr>
          <w:rFonts w:ascii="Times New Roman" w:hAnsi="Times New Roman" w:cs="Times New Roman"/>
          <w:sz w:val="28"/>
          <w:szCs w:val="28"/>
          <w:lang w:val="uk-UA"/>
        </w:rPr>
        <w:t>«</w:t>
      </w:r>
      <w:proofErr w:type="spellStart"/>
      <w:r w:rsidR="006A5880" w:rsidRPr="006A5880">
        <w:rPr>
          <w:rFonts w:ascii="Times New Roman" w:hAnsi="Times New Roman" w:cs="Times New Roman"/>
          <w:sz w:val="28"/>
          <w:szCs w:val="28"/>
          <w:lang w:val="uk-UA"/>
        </w:rPr>
        <w:t>Аделфотес</w:t>
      </w:r>
      <w:proofErr w:type="spellEnd"/>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надрукованій для потреб братської школи, підкреслено, що вивчення граматики є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ключ, що відкриває шлях до розуміння письма: від неї, як по сходинках драбини, працьовиті досягають діалектики, риторики, музики, арифметики, геометрії й астрономії, а на основі цих семи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дістаємо можливість пізнання філософії й медицини, а далі переходимо до</w:t>
      </w:r>
      <w:r w:rsidR="006A5880">
        <w:rPr>
          <w:rFonts w:ascii="Times New Roman" w:hAnsi="Times New Roman" w:cs="Times New Roman"/>
          <w:sz w:val="28"/>
          <w:szCs w:val="28"/>
          <w:lang w:val="uk-UA"/>
        </w:rPr>
        <w:t xml:space="preserve"> найдосконалішого </w:t>
      </w:r>
      <w:proofErr w:type="spellStart"/>
      <w:r w:rsidR="006A5880">
        <w:rPr>
          <w:rFonts w:ascii="Times New Roman" w:hAnsi="Times New Roman" w:cs="Times New Roman"/>
          <w:sz w:val="28"/>
          <w:szCs w:val="28"/>
          <w:lang w:val="uk-UA"/>
        </w:rPr>
        <w:t>богословія</w:t>
      </w:r>
      <w:proofErr w:type="spellEnd"/>
      <w:r w:rsidR="00916408">
        <w:rPr>
          <w:rFonts w:ascii="Times New Roman" w:hAnsi="Times New Roman" w:cs="Times New Roman"/>
          <w:sz w:val="28"/>
          <w:szCs w:val="28"/>
          <w:lang w:val="uk-UA"/>
        </w:rPr>
        <w:t>»</w:t>
      </w:r>
      <w:r w:rsidR="006A5880">
        <w:rPr>
          <w:rFonts w:ascii="Times New Roman" w:hAnsi="Times New Roman" w:cs="Times New Roman"/>
          <w:sz w:val="28"/>
          <w:szCs w:val="28"/>
          <w:lang w:val="uk-UA"/>
        </w:rPr>
        <w:t xml:space="preserve"> </w:t>
      </w:r>
      <w:r w:rsidR="006A5880" w:rsidRPr="006A5880">
        <w:rPr>
          <w:rFonts w:ascii="Times New Roman" w:hAnsi="Times New Roman" w:cs="Times New Roman"/>
          <w:sz w:val="28"/>
          <w:szCs w:val="28"/>
          <w:lang w:val="uk-UA"/>
        </w:rPr>
        <w:t xml:space="preserve">. Вказується, отже, шлях навчання: від граматики, через сім вільних наук, до предметів, що вивчалися у тодішній вищій школі, — філософії, медицини, теології. Так само вчитель Львівської братської школи Лаврентій Зизаній підкреслював, що слов’янська граматика є </w:t>
      </w:r>
      <w:r w:rsidR="00916408">
        <w:rPr>
          <w:rFonts w:ascii="Times New Roman" w:hAnsi="Times New Roman" w:cs="Times New Roman"/>
          <w:sz w:val="28"/>
          <w:szCs w:val="28"/>
          <w:lang w:val="uk-UA"/>
        </w:rPr>
        <w:t>«</w:t>
      </w:r>
      <w:proofErr w:type="spellStart"/>
      <w:r w:rsidR="006A5880" w:rsidRPr="006A5880">
        <w:rPr>
          <w:rFonts w:ascii="Times New Roman" w:hAnsi="Times New Roman" w:cs="Times New Roman"/>
          <w:sz w:val="28"/>
          <w:szCs w:val="28"/>
          <w:lang w:val="uk-UA"/>
        </w:rPr>
        <w:t>ключом</w:t>
      </w:r>
      <w:proofErr w:type="spellEnd"/>
      <w:r w:rsidR="006A5880" w:rsidRPr="006A5880">
        <w:rPr>
          <w:rFonts w:ascii="Times New Roman" w:hAnsi="Times New Roman" w:cs="Times New Roman"/>
          <w:sz w:val="28"/>
          <w:szCs w:val="28"/>
          <w:lang w:val="uk-UA"/>
        </w:rPr>
        <w:t xml:space="preserve"> розуміння</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дає змогу пізнати риторику, філософію і весь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нерозділь</w:t>
      </w:r>
      <w:r w:rsidR="006A5880">
        <w:rPr>
          <w:rFonts w:ascii="Times New Roman" w:hAnsi="Times New Roman" w:cs="Times New Roman"/>
          <w:sz w:val="28"/>
          <w:szCs w:val="28"/>
          <w:lang w:val="uk-UA"/>
        </w:rPr>
        <w:t>ний союз наук</w:t>
      </w:r>
      <w:r w:rsidR="00916408">
        <w:rPr>
          <w:rFonts w:ascii="Times New Roman" w:hAnsi="Times New Roman" w:cs="Times New Roman"/>
          <w:sz w:val="28"/>
          <w:szCs w:val="28"/>
          <w:lang w:val="uk-UA"/>
        </w:rPr>
        <w:t>»</w:t>
      </w:r>
      <w:r w:rsidR="006A5880">
        <w:rPr>
          <w:rFonts w:ascii="Times New Roman" w:hAnsi="Times New Roman" w:cs="Times New Roman"/>
          <w:sz w:val="28"/>
          <w:szCs w:val="28"/>
          <w:lang w:val="uk-UA"/>
        </w:rPr>
        <w:t xml:space="preserve"> </w:t>
      </w:r>
      <w:r w:rsidR="006A5880" w:rsidRPr="006A5880">
        <w:rPr>
          <w:rFonts w:ascii="Times New Roman" w:hAnsi="Times New Roman" w:cs="Times New Roman"/>
          <w:sz w:val="28"/>
          <w:szCs w:val="28"/>
          <w:lang w:val="uk-UA"/>
        </w:rPr>
        <w:t xml:space="preserve">. Зазначимо також, що в листопаді 1589 р. константинопольський патріарх Єремія II </w:t>
      </w:r>
      <w:proofErr w:type="spellStart"/>
      <w:r w:rsidR="006A5880" w:rsidRPr="006A5880">
        <w:rPr>
          <w:rFonts w:ascii="Times New Roman" w:hAnsi="Times New Roman" w:cs="Times New Roman"/>
          <w:sz w:val="28"/>
          <w:szCs w:val="28"/>
          <w:lang w:val="uk-UA"/>
        </w:rPr>
        <w:t>Транос</w:t>
      </w:r>
      <w:proofErr w:type="spellEnd"/>
      <w:r w:rsidR="006A5880" w:rsidRPr="006A5880">
        <w:rPr>
          <w:rFonts w:ascii="Times New Roman" w:hAnsi="Times New Roman" w:cs="Times New Roman"/>
          <w:sz w:val="28"/>
          <w:szCs w:val="28"/>
          <w:lang w:val="uk-UA"/>
        </w:rPr>
        <w:t xml:space="preserve"> закріпив за братською друкарнею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право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друкувати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не тільки Часослови, Псалтирі, Апостоли, Мінеї і Тріоді, Требники, </w:t>
      </w:r>
      <w:proofErr w:type="spellStart"/>
      <w:r w:rsidR="006A5880" w:rsidRPr="006A5880">
        <w:rPr>
          <w:rFonts w:ascii="Times New Roman" w:hAnsi="Times New Roman" w:cs="Times New Roman"/>
          <w:sz w:val="28"/>
          <w:szCs w:val="28"/>
          <w:lang w:val="uk-UA"/>
        </w:rPr>
        <w:t>Синаксарі</w:t>
      </w:r>
      <w:proofErr w:type="spellEnd"/>
      <w:r w:rsidR="006A5880" w:rsidRPr="006A5880">
        <w:rPr>
          <w:rFonts w:ascii="Times New Roman" w:hAnsi="Times New Roman" w:cs="Times New Roman"/>
          <w:sz w:val="28"/>
          <w:szCs w:val="28"/>
          <w:lang w:val="uk-UA"/>
        </w:rPr>
        <w:t xml:space="preserve">, Євангелія, </w:t>
      </w:r>
      <w:proofErr w:type="spellStart"/>
      <w:r w:rsidR="006A5880" w:rsidRPr="006A5880">
        <w:rPr>
          <w:rFonts w:ascii="Times New Roman" w:hAnsi="Times New Roman" w:cs="Times New Roman"/>
          <w:sz w:val="28"/>
          <w:szCs w:val="28"/>
          <w:lang w:val="uk-UA"/>
        </w:rPr>
        <w:t>Метафрасти</w:t>
      </w:r>
      <w:proofErr w:type="spellEnd"/>
      <w:r w:rsidR="006A5880" w:rsidRPr="006A5880">
        <w:rPr>
          <w:rFonts w:ascii="Times New Roman" w:hAnsi="Times New Roman" w:cs="Times New Roman"/>
          <w:sz w:val="28"/>
          <w:szCs w:val="28"/>
          <w:lang w:val="uk-UA"/>
        </w:rPr>
        <w:t xml:space="preserve">, </w:t>
      </w:r>
      <w:proofErr w:type="spellStart"/>
      <w:r w:rsidR="006A5880" w:rsidRPr="006A5880">
        <w:rPr>
          <w:rFonts w:ascii="Times New Roman" w:hAnsi="Times New Roman" w:cs="Times New Roman"/>
          <w:sz w:val="28"/>
          <w:szCs w:val="28"/>
          <w:lang w:val="uk-UA"/>
        </w:rPr>
        <w:t>Хроніки</w:t>
      </w:r>
      <w:proofErr w:type="spellEnd"/>
      <w:r w:rsidR="006A5880" w:rsidRPr="006A5880">
        <w:rPr>
          <w:rFonts w:ascii="Times New Roman" w:hAnsi="Times New Roman" w:cs="Times New Roman"/>
          <w:sz w:val="28"/>
          <w:szCs w:val="28"/>
          <w:lang w:val="uk-UA"/>
        </w:rPr>
        <w:t>, тобто літописи та інші книги богословів церкви нашої Христової, а також книги, необхідні школі, тобто граматику, п</w:t>
      </w:r>
      <w:r w:rsidR="006A5880">
        <w:rPr>
          <w:rFonts w:ascii="Times New Roman" w:hAnsi="Times New Roman" w:cs="Times New Roman"/>
          <w:sz w:val="28"/>
          <w:szCs w:val="28"/>
          <w:lang w:val="uk-UA"/>
        </w:rPr>
        <w:t xml:space="preserve">оетику, риторику, </w:t>
      </w:r>
      <w:proofErr w:type="spellStart"/>
      <w:r w:rsidR="006A5880">
        <w:rPr>
          <w:rFonts w:ascii="Times New Roman" w:hAnsi="Times New Roman" w:cs="Times New Roman"/>
          <w:sz w:val="28"/>
          <w:szCs w:val="28"/>
          <w:lang w:val="uk-UA"/>
        </w:rPr>
        <w:t>філософію</w:t>
      </w:r>
      <w:r w:rsidR="00916408">
        <w:rPr>
          <w:rFonts w:ascii="Times New Roman" w:hAnsi="Times New Roman" w:cs="Times New Roman"/>
          <w:sz w:val="28"/>
          <w:szCs w:val="28"/>
          <w:lang w:val="uk-UA"/>
        </w:rPr>
        <w:t>»</w:t>
      </w:r>
      <w:r w:rsidR="006A5880">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Якщо</w:t>
      </w:r>
      <w:proofErr w:type="spellEnd"/>
      <w:r w:rsidR="006A5880" w:rsidRPr="006A5880">
        <w:rPr>
          <w:rFonts w:ascii="Times New Roman" w:hAnsi="Times New Roman" w:cs="Times New Roman"/>
          <w:sz w:val="28"/>
          <w:szCs w:val="28"/>
          <w:lang w:val="uk-UA"/>
        </w:rPr>
        <w:t xml:space="preserve"> братство планувало видавати філософські книги як такі, що потрібні школі, то ясно, що воно мало на увазі запровадити викладання філософії. Деякі </w:t>
      </w:r>
      <w:r w:rsidR="006A5880" w:rsidRPr="006A5880">
        <w:rPr>
          <w:rFonts w:ascii="Times New Roman" w:hAnsi="Times New Roman" w:cs="Times New Roman"/>
          <w:sz w:val="28"/>
          <w:szCs w:val="28"/>
          <w:lang w:val="uk-UA"/>
        </w:rPr>
        <w:lastRenderedPageBreak/>
        <w:t xml:space="preserve">менш свідомі міщани спершу (ще 1590 р.) виступали проти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граматичного, діалектичного і риторично</w:t>
      </w:r>
      <w:r w:rsidR="006A5880">
        <w:rPr>
          <w:rFonts w:ascii="Times New Roman" w:hAnsi="Times New Roman" w:cs="Times New Roman"/>
          <w:sz w:val="28"/>
          <w:szCs w:val="28"/>
          <w:lang w:val="uk-UA"/>
        </w:rPr>
        <w:t>го навчання</w:t>
      </w:r>
      <w:r w:rsidR="00916408">
        <w:rPr>
          <w:rFonts w:ascii="Times New Roman" w:hAnsi="Times New Roman" w:cs="Times New Roman"/>
          <w:sz w:val="28"/>
          <w:szCs w:val="28"/>
          <w:lang w:val="uk-UA"/>
        </w:rPr>
        <w:t>»</w:t>
      </w:r>
      <w:r w:rsidR="006A5880">
        <w:rPr>
          <w:rFonts w:ascii="Times New Roman" w:hAnsi="Times New Roman" w:cs="Times New Roman"/>
          <w:sz w:val="28"/>
          <w:szCs w:val="28"/>
          <w:lang w:val="uk-UA"/>
        </w:rPr>
        <w:t xml:space="preserve"> в школі братства</w:t>
      </w:r>
      <w:r w:rsidR="006A5880" w:rsidRPr="006A5880">
        <w:rPr>
          <w:rFonts w:ascii="Times New Roman" w:hAnsi="Times New Roman" w:cs="Times New Roman"/>
          <w:sz w:val="28"/>
          <w:szCs w:val="28"/>
          <w:lang w:val="uk-UA"/>
        </w:rPr>
        <w:t>. Таким чином, братська школа, за тодіш</w:t>
      </w:r>
      <w:r w:rsidR="006A5880">
        <w:rPr>
          <w:rFonts w:ascii="Times New Roman" w:hAnsi="Times New Roman" w:cs="Times New Roman"/>
          <w:sz w:val="28"/>
          <w:szCs w:val="28"/>
          <w:lang w:val="uk-UA"/>
        </w:rPr>
        <w:t xml:space="preserve">німи поняттями, була середньою </w:t>
      </w:r>
      <w:r w:rsidR="006A5880" w:rsidRPr="006A5880">
        <w:rPr>
          <w:rFonts w:ascii="Times New Roman" w:hAnsi="Times New Roman" w:cs="Times New Roman"/>
          <w:sz w:val="28"/>
          <w:szCs w:val="28"/>
          <w:lang w:val="uk-UA"/>
        </w:rPr>
        <w:t xml:space="preserve">, але, запроваджуючи вивчення філософії, вона намагалася вийти за рамки середньої і ставала перехідним етапом до навчального закладу вищого типу. Викладання грецької мови робило її важливим освітнім центром для всіх країн, де панувала православна церква і культивувалася грецька мова. </w:t>
      </w:r>
      <w:proofErr w:type="spellStart"/>
      <w:r w:rsidR="006A5880" w:rsidRPr="006A5880">
        <w:rPr>
          <w:rFonts w:ascii="Times New Roman" w:hAnsi="Times New Roman" w:cs="Times New Roman"/>
          <w:sz w:val="28"/>
          <w:szCs w:val="28"/>
          <w:lang w:val="uk-UA"/>
        </w:rPr>
        <w:t>Александрійський</w:t>
      </w:r>
      <w:proofErr w:type="spellEnd"/>
      <w:r w:rsidR="006A5880" w:rsidRPr="006A5880">
        <w:rPr>
          <w:rFonts w:ascii="Times New Roman" w:hAnsi="Times New Roman" w:cs="Times New Roman"/>
          <w:sz w:val="28"/>
          <w:szCs w:val="28"/>
          <w:lang w:val="uk-UA"/>
        </w:rPr>
        <w:t xml:space="preserve"> патріарх Мелетій </w:t>
      </w:r>
      <w:proofErr w:type="spellStart"/>
      <w:r w:rsidR="006A5880" w:rsidRPr="006A5880">
        <w:rPr>
          <w:rFonts w:ascii="Times New Roman" w:hAnsi="Times New Roman" w:cs="Times New Roman"/>
          <w:sz w:val="28"/>
          <w:szCs w:val="28"/>
          <w:lang w:val="uk-UA"/>
        </w:rPr>
        <w:t>Пігас</w:t>
      </w:r>
      <w:proofErr w:type="spellEnd"/>
      <w:r w:rsidR="006A5880" w:rsidRPr="006A5880">
        <w:rPr>
          <w:rFonts w:ascii="Times New Roman" w:hAnsi="Times New Roman" w:cs="Times New Roman"/>
          <w:sz w:val="28"/>
          <w:szCs w:val="28"/>
          <w:lang w:val="uk-UA"/>
        </w:rPr>
        <w:t xml:space="preserve"> двічі (в травні і липні 1597 р.) закликав братство заснувати школу вищого типу, оскільки сам він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в полоні</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під ярмом Оттомансько</w:t>
      </w:r>
      <w:r w:rsidR="006A5880">
        <w:rPr>
          <w:rFonts w:ascii="Times New Roman" w:hAnsi="Times New Roman" w:cs="Times New Roman"/>
          <w:sz w:val="28"/>
          <w:szCs w:val="28"/>
          <w:lang w:val="uk-UA"/>
        </w:rPr>
        <w:t>ї порти не може цього зробити</w:t>
      </w:r>
      <w:r w:rsidR="006A5880" w:rsidRPr="006A5880">
        <w:rPr>
          <w:rFonts w:ascii="Times New Roman" w:hAnsi="Times New Roman" w:cs="Times New Roman"/>
          <w:sz w:val="28"/>
          <w:szCs w:val="28"/>
          <w:lang w:val="uk-UA"/>
        </w:rPr>
        <w:t>. До речі, дослідники освіти в Західній Європі вказують, що там намагання підвищити рівень підготовки до університетської освіти шляхом заснування шкіл, які готували б до університетів, були характерними саме д</w:t>
      </w:r>
      <w:r w:rsidR="006A5880">
        <w:rPr>
          <w:rFonts w:ascii="Times New Roman" w:hAnsi="Times New Roman" w:cs="Times New Roman"/>
          <w:sz w:val="28"/>
          <w:szCs w:val="28"/>
          <w:lang w:val="uk-UA"/>
        </w:rPr>
        <w:t xml:space="preserve">ля гуманістичної педагогіки </w:t>
      </w:r>
      <w:proofErr w:type="spellStart"/>
      <w:r w:rsidR="006A5880">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Активізація</w:t>
      </w:r>
      <w:proofErr w:type="spellEnd"/>
      <w:r w:rsidR="006A5880" w:rsidRPr="006A5880">
        <w:rPr>
          <w:rFonts w:ascii="Times New Roman" w:hAnsi="Times New Roman" w:cs="Times New Roman"/>
          <w:sz w:val="28"/>
          <w:szCs w:val="28"/>
          <w:lang w:val="uk-UA"/>
        </w:rPr>
        <w:t xml:space="preserve"> єзуїтської школи у Львові, переслідування властей, перехід кращих наукових сил до київського колегіуму — все це призводило до зниження рівня Львівської школи, як і Вільнюської та Брестської й і</w:t>
      </w:r>
      <w:r w:rsidR="006A5880">
        <w:rPr>
          <w:rFonts w:ascii="Times New Roman" w:hAnsi="Times New Roman" w:cs="Times New Roman"/>
          <w:sz w:val="28"/>
          <w:szCs w:val="28"/>
          <w:lang w:val="uk-UA"/>
        </w:rPr>
        <w:t xml:space="preserve">нших, вже в 20-х </w:t>
      </w:r>
      <w:r w:rsidR="00916408">
        <w:rPr>
          <w:rFonts w:ascii="Times New Roman" w:hAnsi="Times New Roman" w:cs="Times New Roman"/>
          <w:sz w:val="28"/>
          <w:szCs w:val="28"/>
          <w:lang w:val="uk-UA"/>
        </w:rPr>
        <w:pgNum/>
        <w:t>ас</w:t>
      </w:r>
      <w:r w:rsidR="006A5880">
        <w:rPr>
          <w:rFonts w:ascii="Times New Roman" w:hAnsi="Times New Roman" w:cs="Times New Roman"/>
          <w:sz w:val="28"/>
          <w:szCs w:val="28"/>
          <w:lang w:val="uk-UA"/>
        </w:rPr>
        <w:t xml:space="preserve">. XVII ст. </w:t>
      </w:r>
      <w:r w:rsidR="006A5880" w:rsidRPr="006A5880">
        <w:rPr>
          <w:rFonts w:ascii="Times New Roman" w:hAnsi="Times New Roman" w:cs="Times New Roman"/>
          <w:sz w:val="28"/>
          <w:szCs w:val="28"/>
          <w:lang w:val="uk-UA"/>
        </w:rPr>
        <w:t>, а особливо з другої половини того ж століття. Якщо, наприклад, до 1592 р. у гімназії викладали одночасно кілька визначних професорів, а в XVII ст., як правило, було по два викладачі, то в XVIII ст. нерідко був лише один платний учитель. Правда, роль учителів виконували і деякі студенти, що жили в братській бурсі. Однак, безсумнівно, рівень виклада</w:t>
      </w:r>
      <w:r w:rsidR="006A5880">
        <w:rPr>
          <w:rFonts w:ascii="Times New Roman" w:hAnsi="Times New Roman" w:cs="Times New Roman"/>
          <w:sz w:val="28"/>
          <w:szCs w:val="28"/>
          <w:lang w:val="uk-UA"/>
        </w:rPr>
        <w:t xml:space="preserve">ння в братській школі </w:t>
      </w:r>
      <w:proofErr w:type="spellStart"/>
      <w:r w:rsidR="006A5880">
        <w:rPr>
          <w:rFonts w:ascii="Times New Roman" w:hAnsi="Times New Roman" w:cs="Times New Roman"/>
          <w:sz w:val="28"/>
          <w:szCs w:val="28"/>
          <w:lang w:val="uk-UA"/>
        </w:rPr>
        <w:t>знизився.</w:t>
      </w:r>
      <w:r w:rsidR="006A5880" w:rsidRPr="006A5880">
        <w:rPr>
          <w:rFonts w:ascii="Times New Roman" w:hAnsi="Times New Roman" w:cs="Times New Roman"/>
          <w:sz w:val="28"/>
          <w:szCs w:val="28"/>
          <w:lang w:val="uk-UA"/>
        </w:rPr>
        <w:t>Ще</w:t>
      </w:r>
      <w:proofErr w:type="spellEnd"/>
      <w:r w:rsidR="006A5880" w:rsidRPr="006A5880">
        <w:rPr>
          <w:rFonts w:ascii="Times New Roman" w:hAnsi="Times New Roman" w:cs="Times New Roman"/>
          <w:sz w:val="28"/>
          <w:szCs w:val="28"/>
          <w:lang w:val="uk-UA"/>
        </w:rPr>
        <w:t xml:space="preserve"> протягом 1589 — 1591 рр. міське </w:t>
      </w:r>
      <w:proofErr w:type="spellStart"/>
      <w:r w:rsidR="006A5880" w:rsidRPr="006A5880">
        <w:rPr>
          <w:rFonts w:ascii="Times New Roman" w:hAnsi="Times New Roman" w:cs="Times New Roman"/>
          <w:sz w:val="28"/>
          <w:szCs w:val="28"/>
          <w:lang w:val="uk-UA"/>
        </w:rPr>
        <w:t>Успенське</w:t>
      </w:r>
      <w:proofErr w:type="spellEnd"/>
      <w:r w:rsidR="006A5880" w:rsidRPr="006A5880">
        <w:rPr>
          <w:rFonts w:ascii="Times New Roman" w:hAnsi="Times New Roman" w:cs="Times New Roman"/>
          <w:sz w:val="28"/>
          <w:szCs w:val="28"/>
          <w:lang w:val="uk-UA"/>
        </w:rPr>
        <w:t xml:space="preserve"> братство добилося кількох привілеїв, за якими його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соборна</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школа мала бути єдиною у місті, а інші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неофіційні</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малі школи заборонялися. Проте у XVII — XVIII ст. школи, розташовані в окремих будинках, де мешкали вчителі й учні, існували при братствах на передмістях Львова: </w:t>
      </w:r>
      <w:proofErr w:type="spellStart"/>
      <w:r w:rsidR="006A5880" w:rsidRPr="006A5880">
        <w:rPr>
          <w:rFonts w:ascii="Times New Roman" w:hAnsi="Times New Roman" w:cs="Times New Roman"/>
          <w:sz w:val="28"/>
          <w:szCs w:val="28"/>
          <w:lang w:val="uk-UA"/>
        </w:rPr>
        <w:t>Благовіщення</w:t>
      </w:r>
      <w:proofErr w:type="spellEnd"/>
      <w:r w:rsidR="006A5880" w:rsidRPr="006A5880">
        <w:rPr>
          <w:rFonts w:ascii="Times New Roman" w:hAnsi="Times New Roman" w:cs="Times New Roman"/>
          <w:sz w:val="28"/>
          <w:szCs w:val="28"/>
          <w:lang w:val="uk-UA"/>
        </w:rPr>
        <w:t xml:space="preserve">, Миколи, Федора </w:t>
      </w:r>
      <w:proofErr w:type="spellStart"/>
      <w:r w:rsidR="006A5880" w:rsidRPr="006A5880">
        <w:rPr>
          <w:rFonts w:ascii="Times New Roman" w:hAnsi="Times New Roman" w:cs="Times New Roman"/>
          <w:sz w:val="28"/>
          <w:szCs w:val="28"/>
          <w:lang w:val="uk-UA"/>
        </w:rPr>
        <w:t>Тирона</w:t>
      </w:r>
      <w:proofErr w:type="spellEnd"/>
      <w:r w:rsidR="006A5880" w:rsidRPr="006A5880">
        <w:rPr>
          <w:rFonts w:ascii="Times New Roman" w:hAnsi="Times New Roman" w:cs="Times New Roman"/>
          <w:sz w:val="28"/>
          <w:szCs w:val="28"/>
          <w:lang w:val="uk-UA"/>
        </w:rPr>
        <w:t xml:space="preserve">, П’ятниці, </w:t>
      </w:r>
      <w:proofErr w:type="spellStart"/>
      <w:r w:rsidR="006A5880" w:rsidRPr="006A5880">
        <w:rPr>
          <w:rFonts w:ascii="Times New Roman" w:hAnsi="Times New Roman" w:cs="Times New Roman"/>
          <w:sz w:val="28"/>
          <w:szCs w:val="28"/>
          <w:lang w:val="uk-UA"/>
        </w:rPr>
        <w:t>Воскресення</w:t>
      </w:r>
      <w:proofErr w:type="spellEnd"/>
      <w:r w:rsidR="006A5880" w:rsidRPr="006A5880">
        <w:rPr>
          <w:rFonts w:ascii="Times New Roman" w:hAnsi="Times New Roman" w:cs="Times New Roman"/>
          <w:sz w:val="28"/>
          <w:szCs w:val="28"/>
          <w:lang w:val="uk-UA"/>
        </w:rPr>
        <w:t xml:space="preserve">, Богоявлення, </w:t>
      </w:r>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на </w:t>
      </w:r>
      <w:proofErr w:type="spellStart"/>
      <w:r w:rsidR="006A5880" w:rsidRPr="006A5880">
        <w:rPr>
          <w:rFonts w:ascii="Times New Roman" w:hAnsi="Times New Roman" w:cs="Times New Roman"/>
          <w:sz w:val="28"/>
          <w:szCs w:val="28"/>
          <w:lang w:val="uk-UA"/>
        </w:rPr>
        <w:t>Тарнавці</w:t>
      </w:r>
      <w:proofErr w:type="spellEnd"/>
      <w:r w:rsidR="00916408">
        <w:rPr>
          <w:rFonts w:ascii="Times New Roman" w:hAnsi="Times New Roman" w:cs="Times New Roman"/>
          <w:sz w:val="28"/>
          <w:szCs w:val="28"/>
          <w:lang w:val="uk-UA"/>
        </w:rPr>
        <w:t>»</w:t>
      </w:r>
      <w:r w:rsidR="006A5880" w:rsidRPr="006A5880">
        <w:rPr>
          <w:rFonts w:ascii="Times New Roman" w:hAnsi="Times New Roman" w:cs="Times New Roman"/>
          <w:sz w:val="28"/>
          <w:szCs w:val="28"/>
          <w:lang w:val="uk-UA"/>
        </w:rPr>
        <w:t xml:space="preserve"> (Різдва Богородиці), Юра 33. При деяких з них мешкали студенти єзуїтської академії. На практиці Ставропігія не чинила перешкод передміським школам, а пізніше навіть допомагала їм підручниками і готувала для них вчителів. На початку XVII ст. </w:t>
      </w:r>
      <w:proofErr w:type="spellStart"/>
      <w:r w:rsidR="006A5880" w:rsidRPr="006A5880">
        <w:rPr>
          <w:rFonts w:ascii="Times New Roman" w:hAnsi="Times New Roman" w:cs="Times New Roman"/>
          <w:sz w:val="28"/>
          <w:szCs w:val="28"/>
          <w:lang w:val="uk-UA"/>
        </w:rPr>
        <w:t>Успенське</w:t>
      </w:r>
      <w:proofErr w:type="spellEnd"/>
      <w:r w:rsidR="006A5880" w:rsidRPr="006A5880">
        <w:rPr>
          <w:rFonts w:ascii="Times New Roman" w:hAnsi="Times New Roman" w:cs="Times New Roman"/>
          <w:sz w:val="28"/>
          <w:szCs w:val="28"/>
          <w:lang w:val="uk-UA"/>
        </w:rPr>
        <w:t xml:space="preserve"> братство вирішило організувати школу в приміщенні монастиря Онуфрія, причому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асиліанськи</w:t>
      </w:r>
      <w:proofErr w:type="spellEnd"/>
      <w:r w:rsidR="006A5880" w:rsidRPr="006A5880">
        <w:rPr>
          <w:rFonts w:ascii="Times New Roman" w:hAnsi="Times New Roman" w:cs="Times New Roman"/>
          <w:sz w:val="28"/>
          <w:szCs w:val="28"/>
          <w:lang w:val="uk-UA"/>
        </w:rPr>
        <w:t xml:space="preserve"> цієї школи мав підлягати ректорові міської школи.</w:t>
      </w:r>
    </w:p>
    <w:p w:rsidR="006A5880" w:rsidRDefault="006A5880" w:rsidP="006A5880">
      <w:pPr>
        <w:rPr>
          <w:rFonts w:ascii="Times New Roman" w:hAnsi="Times New Roman" w:cs="Times New Roman"/>
          <w:sz w:val="28"/>
          <w:szCs w:val="28"/>
          <w:lang w:val="uk-UA"/>
        </w:rPr>
      </w:pPr>
    </w:p>
    <w:p w:rsidR="006A5880" w:rsidRDefault="006A5880" w:rsidP="006A5880">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A5880">
        <w:rPr>
          <w:rFonts w:ascii="Times New Roman" w:hAnsi="Times New Roman" w:cs="Times New Roman"/>
          <w:b/>
          <w:sz w:val="28"/>
          <w:szCs w:val="28"/>
          <w:lang w:val="uk-UA"/>
        </w:rPr>
        <w:t>Поширення братських шкіл</w:t>
      </w:r>
    </w:p>
    <w:p w:rsidR="006A5880" w:rsidRPr="006A5880" w:rsidRDefault="006A5880" w:rsidP="006A5880">
      <w:pPr>
        <w:rPr>
          <w:rFonts w:ascii="Times New Roman" w:hAnsi="Times New Roman" w:cs="Times New Roman"/>
          <w:sz w:val="28"/>
          <w:szCs w:val="28"/>
          <w:lang w:val="uk-UA"/>
        </w:rPr>
      </w:pPr>
      <w:r w:rsidRPr="006A5880">
        <w:rPr>
          <w:rFonts w:ascii="Times New Roman" w:hAnsi="Times New Roman" w:cs="Times New Roman"/>
          <w:sz w:val="28"/>
          <w:szCs w:val="28"/>
          <w:lang w:val="uk-UA"/>
        </w:rPr>
        <w:t>Братські школи Львова і Вільнюса дали поштовх розвиткові православного братського шкільництва в Україні, Білорусі й Литві. Окремі школи мали між</w:t>
      </w:r>
      <w:r>
        <w:rPr>
          <w:rFonts w:ascii="Times New Roman" w:hAnsi="Times New Roman" w:cs="Times New Roman"/>
          <w:sz w:val="28"/>
          <w:szCs w:val="28"/>
          <w:lang w:val="uk-UA"/>
        </w:rPr>
        <w:t xml:space="preserve"> </w:t>
      </w:r>
      <w:r w:rsidRPr="006A5880">
        <w:rPr>
          <w:rFonts w:ascii="Times New Roman" w:hAnsi="Times New Roman" w:cs="Times New Roman"/>
          <w:sz w:val="28"/>
          <w:szCs w:val="28"/>
          <w:lang w:val="uk-UA"/>
        </w:rPr>
        <w:lastRenderedPageBreak/>
        <w:t xml:space="preserve">собою зв’язки, допомагали одна одній. Так, Львівське братство мало контакти з Вільнюською братською школою, зокрема, послало їй 50 примірників </w:t>
      </w:r>
      <w:proofErr w:type="spellStart"/>
      <w:r w:rsidRPr="006A5880">
        <w:rPr>
          <w:rFonts w:ascii="Times New Roman" w:hAnsi="Times New Roman" w:cs="Times New Roman"/>
          <w:sz w:val="28"/>
          <w:szCs w:val="28"/>
          <w:lang w:val="uk-UA"/>
        </w:rPr>
        <w:t>слов’яно-грецької</w:t>
      </w:r>
      <w:proofErr w:type="spellEnd"/>
      <w:r w:rsidRPr="006A5880">
        <w:rPr>
          <w:rFonts w:ascii="Times New Roman" w:hAnsi="Times New Roman" w:cs="Times New Roman"/>
          <w:sz w:val="28"/>
          <w:szCs w:val="28"/>
          <w:lang w:val="uk-UA"/>
        </w:rPr>
        <w:t xml:space="preserve"> граматики. На прохання Вільнюського братства львів’яни відрядили до Вільнюської школи кваліфікованих учителів — </w:t>
      </w:r>
      <w:proofErr w:type="spellStart"/>
      <w:r w:rsidRPr="006A5880">
        <w:rPr>
          <w:rFonts w:ascii="Times New Roman" w:hAnsi="Times New Roman" w:cs="Times New Roman"/>
          <w:sz w:val="28"/>
          <w:szCs w:val="28"/>
          <w:lang w:val="uk-UA"/>
        </w:rPr>
        <w:t>Кирила-Транквіліона</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Ставровецького</w:t>
      </w:r>
      <w:proofErr w:type="spellEnd"/>
      <w:r w:rsidRPr="006A5880">
        <w:rPr>
          <w:rFonts w:ascii="Times New Roman" w:hAnsi="Times New Roman" w:cs="Times New Roman"/>
          <w:sz w:val="28"/>
          <w:szCs w:val="28"/>
          <w:lang w:val="uk-UA"/>
        </w:rPr>
        <w:t xml:space="preserve"> та Стефана Зизанія. 1617 р. Вільнюське братство знову просило Ставропігію відряди</w:t>
      </w:r>
      <w:r>
        <w:rPr>
          <w:rFonts w:ascii="Times New Roman" w:hAnsi="Times New Roman" w:cs="Times New Roman"/>
          <w:sz w:val="28"/>
          <w:szCs w:val="28"/>
          <w:lang w:val="uk-UA"/>
        </w:rPr>
        <w:t xml:space="preserve">ти вчителя </w:t>
      </w:r>
      <w:r w:rsidR="00916408">
        <w:rPr>
          <w:rFonts w:ascii="Times New Roman" w:hAnsi="Times New Roman" w:cs="Times New Roman"/>
          <w:sz w:val="28"/>
          <w:szCs w:val="28"/>
          <w:lang w:val="uk-UA"/>
        </w:rPr>
        <w:t>«</w:t>
      </w:r>
      <w:r>
        <w:rPr>
          <w:rFonts w:ascii="Times New Roman" w:hAnsi="Times New Roman" w:cs="Times New Roman"/>
          <w:sz w:val="28"/>
          <w:szCs w:val="28"/>
          <w:lang w:val="uk-UA"/>
        </w:rPr>
        <w:t>латинської науки</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Натомість вихованці Вільнюської школи Сильвестр </w:t>
      </w:r>
      <w:proofErr w:type="spellStart"/>
      <w:r w:rsidRPr="006A5880">
        <w:rPr>
          <w:rFonts w:ascii="Times New Roman" w:hAnsi="Times New Roman" w:cs="Times New Roman"/>
          <w:sz w:val="28"/>
          <w:szCs w:val="28"/>
          <w:lang w:val="uk-UA"/>
        </w:rPr>
        <w:t>Косов</w:t>
      </w:r>
      <w:proofErr w:type="spellEnd"/>
      <w:r w:rsidRPr="006A5880">
        <w:rPr>
          <w:rFonts w:ascii="Times New Roman" w:hAnsi="Times New Roman" w:cs="Times New Roman"/>
          <w:sz w:val="28"/>
          <w:szCs w:val="28"/>
          <w:lang w:val="uk-UA"/>
        </w:rPr>
        <w:t xml:space="preserve"> та Ісая </w:t>
      </w:r>
      <w:proofErr w:type="spellStart"/>
      <w:r w:rsidRPr="006A5880">
        <w:rPr>
          <w:rFonts w:ascii="Times New Roman" w:hAnsi="Times New Roman" w:cs="Times New Roman"/>
          <w:sz w:val="28"/>
          <w:szCs w:val="28"/>
          <w:lang w:val="uk-UA"/>
        </w:rPr>
        <w:t>Трофимович-Козловський</w:t>
      </w:r>
      <w:proofErr w:type="spellEnd"/>
      <w:r w:rsidRPr="006A5880">
        <w:rPr>
          <w:rFonts w:ascii="Times New Roman" w:hAnsi="Times New Roman" w:cs="Times New Roman"/>
          <w:sz w:val="28"/>
          <w:szCs w:val="28"/>
          <w:lang w:val="uk-UA"/>
        </w:rPr>
        <w:t xml:space="preserve"> стали згодом викладачами в школі Львівського братства. На прохання місцевих братств Львівська Ставропігія надсилала вчителів для шкіл в Перемишлі, Бересті, Рогатині та інших містах. Вчитель зі Львова 1591 р. викладав і в </w:t>
      </w:r>
      <w:proofErr w:type="spellStart"/>
      <w:r w:rsidRPr="006A5880">
        <w:rPr>
          <w:rFonts w:ascii="Times New Roman" w:hAnsi="Times New Roman" w:cs="Times New Roman"/>
          <w:sz w:val="28"/>
          <w:szCs w:val="28"/>
          <w:lang w:val="uk-UA"/>
        </w:rPr>
        <w:t>Стрийській</w:t>
      </w:r>
      <w:proofErr w:type="spellEnd"/>
      <w:r w:rsidRPr="006A5880">
        <w:rPr>
          <w:rFonts w:ascii="Times New Roman" w:hAnsi="Times New Roman" w:cs="Times New Roman"/>
          <w:sz w:val="28"/>
          <w:szCs w:val="28"/>
          <w:lang w:val="uk-UA"/>
        </w:rPr>
        <w:t xml:space="preserve"> школі. Петро </w:t>
      </w:r>
      <w:proofErr w:type="spellStart"/>
      <w:r w:rsidRPr="006A5880">
        <w:rPr>
          <w:rFonts w:ascii="Times New Roman" w:hAnsi="Times New Roman" w:cs="Times New Roman"/>
          <w:sz w:val="28"/>
          <w:szCs w:val="28"/>
          <w:lang w:val="uk-UA"/>
        </w:rPr>
        <w:t>Аркудій</w:t>
      </w:r>
      <w:proofErr w:type="spellEnd"/>
      <w:r w:rsidRPr="006A5880">
        <w:rPr>
          <w:rFonts w:ascii="Times New Roman" w:hAnsi="Times New Roman" w:cs="Times New Roman"/>
          <w:sz w:val="28"/>
          <w:szCs w:val="28"/>
          <w:lang w:val="uk-UA"/>
        </w:rPr>
        <w:t xml:space="preserve"> писав 1596 р., що братська школа в Бересті є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немов семінарією, заснованою на зразок тих, що </w:t>
      </w:r>
      <w:r>
        <w:rPr>
          <w:rFonts w:ascii="Times New Roman" w:hAnsi="Times New Roman" w:cs="Times New Roman"/>
          <w:sz w:val="28"/>
          <w:szCs w:val="28"/>
          <w:lang w:val="uk-UA"/>
        </w:rPr>
        <w:t>їх затвердив патріарх Єремія</w:t>
      </w:r>
      <w:r w:rsidR="009164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5880">
        <w:rPr>
          <w:rFonts w:ascii="Times New Roman" w:hAnsi="Times New Roman" w:cs="Times New Roman"/>
          <w:sz w:val="28"/>
          <w:szCs w:val="28"/>
          <w:lang w:val="uk-UA"/>
        </w:rPr>
        <w:t>. Очевидно, малися на увазі школи Львівського і Вільнюського братств, які мали грамоти про їхнє затвердження патріархом. Під впливом Львівської виникають або реорганізуються школи в Городку, Галичі, Кома</w:t>
      </w:r>
      <w:r>
        <w:rPr>
          <w:rFonts w:ascii="Times New Roman" w:hAnsi="Times New Roman" w:cs="Times New Roman"/>
          <w:sz w:val="28"/>
          <w:szCs w:val="28"/>
          <w:lang w:val="uk-UA"/>
        </w:rPr>
        <w:t xml:space="preserve">рні, </w:t>
      </w:r>
      <w:proofErr w:type="spellStart"/>
      <w:r>
        <w:rPr>
          <w:rFonts w:ascii="Times New Roman" w:hAnsi="Times New Roman" w:cs="Times New Roman"/>
          <w:sz w:val="28"/>
          <w:szCs w:val="28"/>
          <w:lang w:val="uk-UA"/>
        </w:rPr>
        <w:t>Більську</w:t>
      </w:r>
      <w:proofErr w:type="spellEnd"/>
      <w:r>
        <w:rPr>
          <w:rFonts w:ascii="Times New Roman" w:hAnsi="Times New Roman" w:cs="Times New Roman"/>
          <w:sz w:val="28"/>
          <w:szCs w:val="28"/>
          <w:lang w:val="uk-UA"/>
        </w:rPr>
        <w:t xml:space="preserve"> та інших </w:t>
      </w:r>
      <w:proofErr w:type="spellStart"/>
      <w:r>
        <w:rPr>
          <w:rFonts w:ascii="Times New Roman" w:hAnsi="Times New Roman" w:cs="Times New Roman"/>
          <w:sz w:val="28"/>
          <w:szCs w:val="28"/>
          <w:lang w:val="uk-UA"/>
        </w:rPr>
        <w:t>містах.</w:t>
      </w:r>
      <w:r w:rsidRPr="006A5880">
        <w:rPr>
          <w:rFonts w:ascii="Times New Roman" w:hAnsi="Times New Roman" w:cs="Times New Roman"/>
          <w:sz w:val="28"/>
          <w:szCs w:val="28"/>
          <w:lang w:val="uk-UA"/>
        </w:rPr>
        <w:t>Близько</w:t>
      </w:r>
      <w:proofErr w:type="spellEnd"/>
      <w:r w:rsidRPr="006A5880">
        <w:rPr>
          <w:rFonts w:ascii="Times New Roman" w:hAnsi="Times New Roman" w:cs="Times New Roman"/>
          <w:sz w:val="28"/>
          <w:szCs w:val="28"/>
          <w:lang w:val="uk-UA"/>
        </w:rPr>
        <w:t xml:space="preserve"> 1615 — 1616 рр. одночасно засновані Київська братська школа і саме Київське </w:t>
      </w:r>
      <w:proofErr w:type="spellStart"/>
      <w:r w:rsidRPr="006A5880">
        <w:rPr>
          <w:rFonts w:ascii="Times New Roman" w:hAnsi="Times New Roman" w:cs="Times New Roman"/>
          <w:sz w:val="28"/>
          <w:szCs w:val="28"/>
          <w:lang w:val="uk-UA"/>
        </w:rPr>
        <w:t>Богоявленське</w:t>
      </w:r>
      <w:proofErr w:type="spellEnd"/>
      <w:r w:rsidRPr="006A5880">
        <w:rPr>
          <w:rFonts w:ascii="Times New Roman" w:hAnsi="Times New Roman" w:cs="Times New Roman"/>
          <w:sz w:val="28"/>
          <w:szCs w:val="28"/>
          <w:lang w:val="uk-UA"/>
        </w:rPr>
        <w:t xml:space="preserve"> братство. Вже сама ця одночасність вказує, що для фундаторів братства й школи основним була саме школа: братство тут засновувалося для опіки над школою, і це мало бути його головною функцією. Оскільки Київська братська школа стала родоначальницею Київського (</w:t>
      </w:r>
      <w:proofErr w:type="spellStart"/>
      <w:r w:rsidRPr="006A5880">
        <w:rPr>
          <w:rFonts w:ascii="Times New Roman" w:hAnsi="Times New Roman" w:cs="Times New Roman"/>
          <w:sz w:val="28"/>
          <w:szCs w:val="28"/>
          <w:lang w:val="uk-UA"/>
        </w:rPr>
        <w:t>Києво-Могилянського</w:t>
      </w:r>
      <w:proofErr w:type="spellEnd"/>
      <w:r w:rsidRPr="006A5880">
        <w:rPr>
          <w:rFonts w:ascii="Times New Roman" w:hAnsi="Times New Roman" w:cs="Times New Roman"/>
          <w:sz w:val="28"/>
          <w:szCs w:val="28"/>
          <w:lang w:val="uk-UA"/>
        </w:rPr>
        <w:t>) колегіуму (пізнішої академії), про неї доцільно розповісти в підрозділі, присвяченому цьому закладові, якому судилося відіграти ключову роль в історії української вищої освіти, я</w:t>
      </w:r>
      <w:r>
        <w:rPr>
          <w:rFonts w:ascii="Times New Roman" w:hAnsi="Times New Roman" w:cs="Times New Roman"/>
          <w:sz w:val="28"/>
          <w:szCs w:val="28"/>
          <w:lang w:val="uk-UA"/>
        </w:rPr>
        <w:t xml:space="preserve">к і всієї української </w:t>
      </w:r>
      <w:proofErr w:type="spellStart"/>
      <w:r>
        <w:rPr>
          <w:rFonts w:ascii="Times New Roman" w:hAnsi="Times New Roman" w:cs="Times New Roman"/>
          <w:sz w:val="28"/>
          <w:szCs w:val="28"/>
          <w:lang w:val="uk-UA"/>
        </w:rPr>
        <w:t>культури.</w:t>
      </w:r>
      <w:r w:rsidRPr="006A5880">
        <w:rPr>
          <w:rFonts w:ascii="Times New Roman" w:hAnsi="Times New Roman" w:cs="Times New Roman"/>
          <w:sz w:val="28"/>
          <w:szCs w:val="28"/>
          <w:lang w:val="uk-UA"/>
        </w:rPr>
        <w:t>Засноване</w:t>
      </w:r>
      <w:proofErr w:type="spellEnd"/>
      <w:r w:rsidRPr="006A5880">
        <w:rPr>
          <w:rFonts w:ascii="Times New Roman" w:hAnsi="Times New Roman" w:cs="Times New Roman"/>
          <w:sz w:val="28"/>
          <w:szCs w:val="28"/>
          <w:lang w:val="uk-UA"/>
        </w:rPr>
        <w:t xml:space="preserve"> 1617 р. Луцьке братство незабаром також створило школу вищого типу, а 1620 р. спорудило для неї мурований будинок. У рукописному збірнику Луцької школи вписано датовані 1624 р. два документи, що регламентували характер і структуру цієї школи: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Права школи греко-слов’янської Луцької артикули</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і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Порядок шкільний</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який є копією </w:t>
      </w:r>
      <w:r>
        <w:rPr>
          <w:rFonts w:ascii="Times New Roman" w:hAnsi="Times New Roman" w:cs="Times New Roman"/>
          <w:sz w:val="28"/>
          <w:szCs w:val="28"/>
          <w:lang w:val="uk-UA"/>
        </w:rPr>
        <w:t>львівського Порядку (статуту)</w:t>
      </w:r>
      <w:r w:rsidRPr="006A5880">
        <w:rPr>
          <w:rFonts w:ascii="Times New Roman" w:hAnsi="Times New Roman" w:cs="Times New Roman"/>
          <w:sz w:val="28"/>
          <w:szCs w:val="28"/>
          <w:lang w:val="uk-UA"/>
        </w:rPr>
        <w:t>.</w:t>
      </w:r>
      <w:r w:rsidRPr="006A5880">
        <w:rPr>
          <w:lang w:val="uk-UA"/>
        </w:rPr>
        <w:t xml:space="preserve"> </w:t>
      </w:r>
      <w:r w:rsidRPr="006A5880">
        <w:rPr>
          <w:rFonts w:ascii="Times New Roman" w:hAnsi="Times New Roman" w:cs="Times New Roman"/>
          <w:sz w:val="28"/>
          <w:szCs w:val="28"/>
          <w:lang w:val="uk-UA"/>
        </w:rPr>
        <w:t xml:space="preserve">Обидва названі документи діяли одночасно, анітрохи не суперечачи один одному.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Порядок шкільний</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був основним документом про організацію школи, а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Артикули прав</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(статті законів) — це щось на зразок правил для учнів, які розвивають і конкретизують окремі статті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Порядку</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Артикули</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зосереджують увагу на підтриманні дисципліни серед учнів. Перед прийняттям до школи встановлюється триденний іспитовий термін. У зв’язку з тим, що в школі вивчались різні предмети і мови, напрям студій окремих студентів визначався керівником школи з врахуванням віку учня, його нахилів і </w:t>
      </w:r>
      <w:proofErr w:type="spellStart"/>
      <w:r w:rsidRPr="006A5880">
        <w:rPr>
          <w:rFonts w:ascii="Times New Roman" w:hAnsi="Times New Roman" w:cs="Times New Roman"/>
          <w:sz w:val="28"/>
          <w:szCs w:val="28"/>
          <w:lang w:val="uk-UA"/>
        </w:rPr>
        <w:t>здібностей.Про</w:t>
      </w:r>
      <w:proofErr w:type="spellEnd"/>
      <w:r w:rsidRPr="006A5880">
        <w:rPr>
          <w:rFonts w:ascii="Times New Roman" w:hAnsi="Times New Roman" w:cs="Times New Roman"/>
          <w:sz w:val="28"/>
          <w:szCs w:val="28"/>
          <w:lang w:val="uk-UA"/>
        </w:rPr>
        <w:t xml:space="preserve"> високий рівень викладання у Луцькій братській школі </w:t>
      </w:r>
      <w:r w:rsidRPr="006A5880">
        <w:rPr>
          <w:rFonts w:ascii="Times New Roman" w:hAnsi="Times New Roman" w:cs="Times New Roman"/>
          <w:sz w:val="28"/>
          <w:szCs w:val="28"/>
          <w:lang w:val="uk-UA"/>
        </w:rPr>
        <w:lastRenderedPageBreak/>
        <w:t xml:space="preserve">свідчить те, що учні її та вчителі не лише декламували, а й складали вірші тодішньою українською мовою. Так, у виданому 1628 р. у зв’язку зі смертю священика братської церкви Івана </w:t>
      </w:r>
      <w:proofErr w:type="spellStart"/>
      <w:r w:rsidRPr="006A5880">
        <w:rPr>
          <w:rFonts w:ascii="Times New Roman" w:hAnsi="Times New Roman" w:cs="Times New Roman"/>
          <w:sz w:val="28"/>
          <w:szCs w:val="28"/>
          <w:lang w:val="uk-UA"/>
        </w:rPr>
        <w:t>Василевича</w:t>
      </w:r>
      <w:proofErr w:type="spellEnd"/>
      <w:r w:rsidRPr="006A5880">
        <w:rPr>
          <w:rFonts w:ascii="Times New Roman" w:hAnsi="Times New Roman" w:cs="Times New Roman"/>
          <w:sz w:val="28"/>
          <w:szCs w:val="28"/>
          <w:lang w:val="uk-UA"/>
        </w:rPr>
        <w:t xml:space="preserve"> збірнику </w:t>
      </w:r>
      <w:r w:rsidR="00916408">
        <w:rPr>
          <w:rFonts w:ascii="Times New Roman" w:hAnsi="Times New Roman" w:cs="Times New Roman"/>
          <w:sz w:val="28"/>
          <w:szCs w:val="28"/>
          <w:lang w:val="uk-UA"/>
        </w:rPr>
        <w:t>«</w:t>
      </w:r>
      <w:proofErr w:type="spellStart"/>
      <w:r w:rsidRPr="006A5880">
        <w:rPr>
          <w:rFonts w:ascii="Times New Roman" w:hAnsi="Times New Roman" w:cs="Times New Roman"/>
          <w:sz w:val="28"/>
          <w:szCs w:val="28"/>
          <w:lang w:val="uk-UA"/>
        </w:rPr>
        <w:t>Лямент</w:t>
      </w:r>
      <w:proofErr w:type="spellEnd"/>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вміщено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Трен </w:t>
      </w:r>
      <w:proofErr w:type="spellStart"/>
      <w:r w:rsidRPr="006A5880">
        <w:rPr>
          <w:rFonts w:ascii="Times New Roman" w:hAnsi="Times New Roman" w:cs="Times New Roman"/>
          <w:sz w:val="28"/>
          <w:szCs w:val="28"/>
          <w:lang w:val="uk-UA"/>
        </w:rPr>
        <w:t>нищих</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спудеєв</w:t>
      </w:r>
      <w:proofErr w:type="spellEnd"/>
      <w:r w:rsidRPr="006A5880">
        <w:rPr>
          <w:rFonts w:ascii="Times New Roman" w:hAnsi="Times New Roman" w:cs="Times New Roman"/>
          <w:sz w:val="28"/>
          <w:szCs w:val="28"/>
          <w:lang w:val="uk-UA"/>
        </w:rPr>
        <w:t xml:space="preserve"> школи </w:t>
      </w:r>
      <w:proofErr w:type="spellStart"/>
      <w:r w:rsidRPr="006A5880">
        <w:rPr>
          <w:rFonts w:ascii="Times New Roman" w:hAnsi="Times New Roman" w:cs="Times New Roman"/>
          <w:sz w:val="28"/>
          <w:szCs w:val="28"/>
          <w:lang w:val="uk-UA"/>
        </w:rPr>
        <w:t>братськоє</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Луцькоє</w:t>
      </w:r>
      <w:proofErr w:type="spellEnd"/>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за підписом Григора </w:t>
      </w:r>
      <w:proofErr w:type="spellStart"/>
      <w:r w:rsidRPr="006A5880">
        <w:rPr>
          <w:rFonts w:ascii="Times New Roman" w:hAnsi="Times New Roman" w:cs="Times New Roman"/>
          <w:sz w:val="28"/>
          <w:szCs w:val="28"/>
          <w:lang w:val="uk-UA"/>
        </w:rPr>
        <w:t>Соминовича</w:t>
      </w:r>
      <w:proofErr w:type="spellEnd"/>
      <w:r w:rsidRPr="006A5880">
        <w:rPr>
          <w:rFonts w:ascii="Times New Roman" w:hAnsi="Times New Roman" w:cs="Times New Roman"/>
          <w:sz w:val="28"/>
          <w:szCs w:val="28"/>
          <w:lang w:val="uk-UA"/>
        </w:rPr>
        <w:t xml:space="preserve">, шкільного </w:t>
      </w:r>
      <w:r w:rsidR="00916408">
        <w:rPr>
          <w:rFonts w:ascii="Times New Roman" w:hAnsi="Times New Roman" w:cs="Times New Roman"/>
          <w:sz w:val="28"/>
          <w:szCs w:val="28"/>
          <w:lang w:val="uk-UA"/>
        </w:rPr>
        <w:t>«</w:t>
      </w:r>
      <w:proofErr w:type="spellStart"/>
      <w:r w:rsidRPr="006A5880">
        <w:rPr>
          <w:rFonts w:ascii="Times New Roman" w:hAnsi="Times New Roman" w:cs="Times New Roman"/>
          <w:sz w:val="28"/>
          <w:szCs w:val="28"/>
          <w:lang w:val="uk-UA"/>
        </w:rPr>
        <w:t>пенітарха</w:t>
      </w:r>
      <w:proofErr w:type="spellEnd"/>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Також Іван Карпович, автор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Елегії</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в тому ж збірнику, і луцький міщанин Степан </w:t>
      </w:r>
      <w:proofErr w:type="spellStart"/>
      <w:r w:rsidRPr="006A5880">
        <w:rPr>
          <w:rFonts w:ascii="Times New Roman" w:hAnsi="Times New Roman" w:cs="Times New Roman"/>
          <w:sz w:val="28"/>
          <w:szCs w:val="28"/>
          <w:lang w:val="uk-UA"/>
        </w:rPr>
        <w:t>Полумеркович</w:t>
      </w:r>
      <w:proofErr w:type="spellEnd"/>
      <w:r w:rsidRPr="006A5880">
        <w:rPr>
          <w:rFonts w:ascii="Times New Roman" w:hAnsi="Times New Roman" w:cs="Times New Roman"/>
          <w:sz w:val="28"/>
          <w:szCs w:val="28"/>
          <w:lang w:val="uk-UA"/>
        </w:rPr>
        <w:t xml:space="preserve"> — автор вірша з приводу похорону </w:t>
      </w:r>
      <w:proofErr w:type="spellStart"/>
      <w:r w:rsidRPr="006A5880">
        <w:rPr>
          <w:rFonts w:ascii="Times New Roman" w:hAnsi="Times New Roman" w:cs="Times New Roman"/>
          <w:sz w:val="28"/>
          <w:szCs w:val="28"/>
          <w:lang w:val="uk-UA"/>
        </w:rPr>
        <w:t>Василиси</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Яцківни</w:t>
      </w:r>
      <w:proofErr w:type="spellEnd"/>
      <w:r w:rsidRPr="006A5880">
        <w:rPr>
          <w:rFonts w:ascii="Times New Roman" w:hAnsi="Times New Roman" w:cs="Times New Roman"/>
          <w:sz w:val="28"/>
          <w:szCs w:val="28"/>
          <w:lang w:val="uk-UA"/>
        </w:rPr>
        <w:t xml:space="preserve"> — були, мабуть</w:t>
      </w:r>
      <w:r>
        <w:rPr>
          <w:rFonts w:ascii="Times New Roman" w:hAnsi="Times New Roman" w:cs="Times New Roman"/>
          <w:sz w:val="28"/>
          <w:szCs w:val="28"/>
          <w:lang w:val="uk-UA"/>
        </w:rPr>
        <w:t xml:space="preserve">, пов’язані з братською </w:t>
      </w:r>
      <w:proofErr w:type="spellStart"/>
      <w:r>
        <w:rPr>
          <w:rFonts w:ascii="Times New Roman" w:hAnsi="Times New Roman" w:cs="Times New Roman"/>
          <w:sz w:val="28"/>
          <w:szCs w:val="28"/>
          <w:lang w:val="uk-UA"/>
        </w:rPr>
        <w:t>школою.</w:t>
      </w:r>
      <w:r w:rsidRPr="006A5880">
        <w:rPr>
          <w:rFonts w:ascii="Times New Roman" w:hAnsi="Times New Roman" w:cs="Times New Roman"/>
          <w:sz w:val="28"/>
          <w:szCs w:val="28"/>
          <w:lang w:val="uk-UA"/>
        </w:rPr>
        <w:t>Вчителями</w:t>
      </w:r>
      <w:proofErr w:type="spellEnd"/>
      <w:r w:rsidRPr="006A5880">
        <w:rPr>
          <w:rFonts w:ascii="Times New Roman" w:hAnsi="Times New Roman" w:cs="Times New Roman"/>
          <w:sz w:val="28"/>
          <w:szCs w:val="28"/>
          <w:lang w:val="uk-UA"/>
        </w:rPr>
        <w:t xml:space="preserve"> Луцької школи були ченці братського монастиря — Єлисей </w:t>
      </w:r>
      <w:proofErr w:type="spellStart"/>
      <w:r w:rsidRPr="006A5880">
        <w:rPr>
          <w:rFonts w:ascii="Times New Roman" w:hAnsi="Times New Roman" w:cs="Times New Roman"/>
          <w:sz w:val="28"/>
          <w:szCs w:val="28"/>
          <w:lang w:val="uk-UA"/>
        </w:rPr>
        <w:t>Ільковський</w:t>
      </w:r>
      <w:proofErr w:type="spellEnd"/>
      <w:r w:rsidRPr="006A5880">
        <w:rPr>
          <w:rFonts w:ascii="Times New Roman" w:hAnsi="Times New Roman" w:cs="Times New Roman"/>
          <w:sz w:val="28"/>
          <w:szCs w:val="28"/>
          <w:lang w:val="uk-UA"/>
        </w:rPr>
        <w:t xml:space="preserve"> (керівник школи в 1627 р., відомий як композитор), Павло </w:t>
      </w:r>
      <w:proofErr w:type="spellStart"/>
      <w:r w:rsidRPr="006A5880">
        <w:rPr>
          <w:rFonts w:ascii="Times New Roman" w:hAnsi="Times New Roman" w:cs="Times New Roman"/>
          <w:sz w:val="28"/>
          <w:szCs w:val="28"/>
          <w:lang w:val="uk-UA"/>
        </w:rPr>
        <w:t>Босинський</w:t>
      </w:r>
      <w:proofErr w:type="spellEnd"/>
      <w:r w:rsidRPr="006A5880">
        <w:rPr>
          <w:rFonts w:ascii="Times New Roman" w:hAnsi="Times New Roman" w:cs="Times New Roman"/>
          <w:sz w:val="28"/>
          <w:szCs w:val="28"/>
          <w:lang w:val="uk-UA"/>
        </w:rPr>
        <w:t xml:space="preserve"> (вчитель в 1634 р.), ігумен Августин </w:t>
      </w:r>
      <w:proofErr w:type="spellStart"/>
      <w:r w:rsidRPr="006A5880">
        <w:rPr>
          <w:rFonts w:ascii="Times New Roman" w:hAnsi="Times New Roman" w:cs="Times New Roman"/>
          <w:sz w:val="28"/>
          <w:szCs w:val="28"/>
          <w:lang w:val="uk-UA"/>
        </w:rPr>
        <w:t>Славинський</w:t>
      </w:r>
      <w:proofErr w:type="spellEnd"/>
      <w:r w:rsidRPr="006A5880">
        <w:rPr>
          <w:rFonts w:ascii="Times New Roman" w:hAnsi="Times New Roman" w:cs="Times New Roman"/>
          <w:sz w:val="28"/>
          <w:szCs w:val="28"/>
          <w:lang w:val="uk-UA"/>
        </w:rPr>
        <w:t xml:space="preserve"> (викладач риторики, філософії і математики в середині XVII ст.), можливо, також Зосим </w:t>
      </w:r>
      <w:proofErr w:type="spellStart"/>
      <w:r w:rsidRPr="006A5880">
        <w:rPr>
          <w:rFonts w:ascii="Times New Roman" w:hAnsi="Times New Roman" w:cs="Times New Roman"/>
          <w:sz w:val="28"/>
          <w:szCs w:val="28"/>
          <w:lang w:val="uk-UA"/>
        </w:rPr>
        <w:t>Согникевич</w:t>
      </w:r>
      <w:proofErr w:type="spellEnd"/>
      <w:r w:rsidRPr="006A5880">
        <w:rPr>
          <w:rFonts w:ascii="Times New Roman" w:hAnsi="Times New Roman" w:cs="Times New Roman"/>
          <w:sz w:val="28"/>
          <w:szCs w:val="28"/>
          <w:lang w:val="uk-UA"/>
        </w:rPr>
        <w:t xml:space="preserve">, художник Йов </w:t>
      </w:r>
      <w:proofErr w:type="spellStart"/>
      <w:r w:rsidRPr="006A5880">
        <w:rPr>
          <w:rFonts w:ascii="Times New Roman" w:hAnsi="Times New Roman" w:cs="Times New Roman"/>
          <w:sz w:val="28"/>
          <w:szCs w:val="28"/>
          <w:lang w:val="uk-UA"/>
        </w:rPr>
        <w:t>Кондзелевич</w:t>
      </w:r>
      <w:proofErr w:type="spellEnd"/>
      <w:r w:rsidRPr="006A5880">
        <w:rPr>
          <w:rFonts w:ascii="Times New Roman" w:hAnsi="Times New Roman" w:cs="Times New Roman"/>
          <w:sz w:val="28"/>
          <w:szCs w:val="28"/>
          <w:lang w:val="uk-UA"/>
        </w:rPr>
        <w:t xml:space="preserve">. Серед учнів були діти міщан і шляхти, а також убогі, які збирали </w:t>
      </w:r>
      <w:proofErr w:type="spellStart"/>
      <w:r w:rsidRPr="006A5880">
        <w:rPr>
          <w:rFonts w:ascii="Times New Roman" w:hAnsi="Times New Roman" w:cs="Times New Roman"/>
          <w:sz w:val="28"/>
          <w:szCs w:val="28"/>
          <w:lang w:val="uk-UA"/>
        </w:rPr>
        <w:t>ялмужну</w:t>
      </w:r>
      <w:proofErr w:type="spellEnd"/>
      <w:r w:rsidRPr="006A5880">
        <w:rPr>
          <w:rFonts w:ascii="Times New Roman" w:hAnsi="Times New Roman" w:cs="Times New Roman"/>
          <w:sz w:val="28"/>
          <w:szCs w:val="28"/>
          <w:lang w:val="uk-UA"/>
        </w:rPr>
        <w:t xml:space="preserve">, співаючи в місті під вікнами. Програма навчання була наближеною до львівської. У школі користувалися слов’янськими, українськими та польськими книжками, зокрема, в джерелах є згадки про грецьку та слов’янську граматики, латинський словник. Високо було поставлено навчання співу, причому учні користувались </w:t>
      </w:r>
      <w:proofErr w:type="spellStart"/>
      <w:r w:rsidRPr="006A5880">
        <w:rPr>
          <w:rFonts w:ascii="Times New Roman" w:hAnsi="Times New Roman" w:cs="Times New Roman"/>
          <w:sz w:val="28"/>
          <w:szCs w:val="28"/>
          <w:lang w:val="uk-UA"/>
        </w:rPr>
        <w:t>партесами</w:t>
      </w:r>
      <w:proofErr w:type="spellEnd"/>
      <w:r w:rsidRPr="006A5880">
        <w:rPr>
          <w:rFonts w:ascii="Times New Roman" w:hAnsi="Times New Roman" w:cs="Times New Roman"/>
          <w:sz w:val="28"/>
          <w:szCs w:val="28"/>
          <w:lang w:val="uk-UA"/>
        </w:rPr>
        <w:t xml:space="preserve"> на шість, вісім і більше голосів. Луцькій школі доводилось інколи терпіти від зловмисних бешкетів римо-католицьких шляхтичів, а також від студентів та вчителів єзуїтської колегії. В 1627 р. єзуїтські вихованці, увірвавшись до школи, били дітей, виривали в них з рук підручники і нищили. Подібні нап</w:t>
      </w:r>
      <w:r>
        <w:rPr>
          <w:rFonts w:ascii="Times New Roman" w:hAnsi="Times New Roman" w:cs="Times New Roman"/>
          <w:sz w:val="28"/>
          <w:szCs w:val="28"/>
          <w:lang w:val="uk-UA"/>
        </w:rPr>
        <w:t xml:space="preserve">ади повторювались і пізніше </w:t>
      </w:r>
      <w:proofErr w:type="spellStart"/>
      <w:r>
        <w:rPr>
          <w:rFonts w:ascii="Times New Roman" w:hAnsi="Times New Roman" w:cs="Times New Roman"/>
          <w:sz w:val="28"/>
          <w:szCs w:val="28"/>
          <w:lang w:val="uk-UA"/>
        </w:rPr>
        <w:t>.</w:t>
      </w:r>
      <w:r w:rsidRPr="006A5880">
        <w:rPr>
          <w:rFonts w:ascii="Times New Roman" w:hAnsi="Times New Roman" w:cs="Times New Roman"/>
          <w:sz w:val="28"/>
          <w:szCs w:val="28"/>
          <w:lang w:val="uk-UA"/>
        </w:rPr>
        <w:t>Крім</w:t>
      </w:r>
      <w:proofErr w:type="spellEnd"/>
      <w:r w:rsidRPr="006A5880">
        <w:rPr>
          <w:rFonts w:ascii="Times New Roman" w:hAnsi="Times New Roman" w:cs="Times New Roman"/>
          <w:sz w:val="28"/>
          <w:szCs w:val="28"/>
          <w:lang w:val="uk-UA"/>
        </w:rPr>
        <w:t xml:space="preserve"> шкіл вищого типу (таких як Київська, Львівська, Луцька, можливо, ще й Вінницька та деякі інші), впродовж XVII — XVIII ст. по всій Україні стали з’являтися початкові школи, що утримувались самим населенням:</w:t>
      </w:r>
      <w:r>
        <w:rPr>
          <w:rFonts w:ascii="Times New Roman" w:hAnsi="Times New Roman" w:cs="Times New Roman"/>
          <w:sz w:val="28"/>
          <w:szCs w:val="28"/>
          <w:lang w:val="uk-UA"/>
        </w:rPr>
        <w:t xml:space="preserve"> на Наддніпрянщині — громадою</w:t>
      </w:r>
      <w:r w:rsidRPr="006A5880">
        <w:rPr>
          <w:rFonts w:ascii="Times New Roman" w:hAnsi="Times New Roman" w:cs="Times New Roman"/>
          <w:sz w:val="28"/>
          <w:szCs w:val="28"/>
          <w:lang w:val="uk-UA"/>
        </w:rPr>
        <w:t>, на західноукраїнських землях — братствами. В деяких статутах братств прямо вказувалос</w:t>
      </w:r>
      <w:r>
        <w:rPr>
          <w:rFonts w:ascii="Times New Roman" w:hAnsi="Times New Roman" w:cs="Times New Roman"/>
          <w:sz w:val="28"/>
          <w:szCs w:val="28"/>
          <w:lang w:val="uk-UA"/>
        </w:rPr>
        <w:t>я, що братство завідує школою</w:t>
      </w:r>
      <w:r w:rsidRPr="006A5880">
        <w:rPr>
          <w:rFonts w:ascii="Times New Roman" w:hAnsi="Times New Roman" w:cs="Times New Roman"/>
          <w:sz w:val="28"/>
          <w:szCs w:val="28"/>
          <w:lang w:val="uk-UA"/>
        </w:rPr>
        <w:t>, або: що частина коштів повинна вит</w:t>
      </w:r>
      <w:r>
        <w:rPr>
          <w:rFonts w:ascii="Times New Roman" w:hAnsi="Times New Roman" w:cs="Times New Roman"/>
          <w:sz w:val="28"/>
          <w:szCs w:val="28"/>
          <w:lang w:val="uk-UA"/>
        </w:rPr>
        <w:t xml:space="preserve">рачатися на утримання вчителя </w:t>
      </w:r>
      <w:r w:rsidRPr="006A5880">
        <w:rPr>
          <w:rFonts w:ascii="Times New Roman" w:hAnsi="Times New Roman" w:cs="Times New Roman"/>
          <w:sz w:val="28"/>
          <w:szCs w:val="28"/>
          <w:lang w:val="uk-UA"/>
        </w:rPr>
        <w:t>, доручалось старшим брат</w:t>
      </w:r>
      <w:r>
        <w:rPr>
          <w:rFonts w:ascii="Times New Roman" w:hAnsi="Times New Roman" w:cs="Times New Roman"/>
          <w:sz w:val="28"/>
          <w:szCs w:val="28"/>
          <w:lang w:val="uk-UA"/>
        </w:rPr>
        <w:t xml:space="preserve">чикам </w:t>
      </w:r>
      <w:r w:rsidR="00916408">
        <w:rPr>
          <w:rFonts w:ascii="Times New Roman" w:hAnsi="Times New Roman" w:cs="Times New Roman"/>
          <w:sz w:val="28"/>
          <w:szCs w:val="28"/>
          <w:lang w:val="uk-UA"/>
        </w:rPr>
        <w:t>«</w:t>
      </w:r>
      <w:r>
        <w:rPr>
          <w:rFonts w:ascii="Times New Roman" w:hAnsi="Times New Roman" w:cs="Times New Roman"/>
          <w:sz w:val="28"/>
          <w:szCs w:val="28"/>
          <w:lang w:val="uk-UA"/>
        </w:rPr>
        <w:t xml:space="preserve">старатися </w:t>
      </w:r>
      <w:r w:rsidR="00916408">
        <w:rPr>
          <w:rFonts w:ascii="Times New Roman" w:hAnsi="Times New Roman" w:cs="Times New Roman"/>
          <w:sz w:val="28"/>
          <w:szCs w:val="28"/>
          <w:lang w:val="uk-UA"/>
        </w:rPr>
        <w:t>…</w:t>
      </w:r>
      <w:r>
        <w:rPr>
          <w:rFonts w:ascii="Times New Roman" w:hAnsi="Times New Roman" w:cs="Times New Roman"/>
          <w:sz w:val="28"/>
          <w:szCs w:val="28"/>
          <w:lang w:val="uk-UA"/>
        </w:rPr>
        <w:t xml:space="preserve"> о школі</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За статутом братства у с. </w:t>
      </w:r>
      <w:proofErr w:type="spellStart"/>
      <w:r w:rsidRPr="006A5880">
        <w:rPr>
          <w:rFonts w:ascii="Times New Roman" w:hAnsi="Times New Roman" w:cs="Times New Roman"/>
          <w:sz w:val="28"/>
          <w:szCs w:val="28"/>
          <w:lang w:val="uk-UA"/>
        </w:rPr>
        <w:t>Страшевичах</w:t>
      </w:r>
      <w:proofErr w:type="spellEnd"/>
      <w:r w:rsidRPr="006A5880">
        <w:rPr>
          <w:rFonts w:ascii="Times New Roman" w:hAnsi="Times New Roman" w:cs="Times New Roman"/>
          <w:sz w:val="28"/>
          <w:szCs w:val="28"/>
          <w:lang w:val="uk-UA"/>
        </w:rPr>
        <w:t xml:space="preserve"> поблизу Старого Самбора, члени були зобов’язані дбати,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щоб вчити убогих дітей у школі братській, не беручи від них нічого, згідн</w:t>
      </w:r>
      <w:r>
        <w:rPr>
          <w:rFonts w:ascii="Times New Roman" w:hAnsi="Times New Roman" w:cs="Times New Roman"/>
          <w:sz w:val="28"/>
          <w:szCs w:val="28"/>
          <w:lang w:val="uk-UA"/>
        </w:rPr>
        <w:t>о з порядком школи братської</w:t>
      </w:r>
      <w:r w:rsidR="009164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5880">
        <w:rPr>
          <w:rFonts w:ascii="Times New Roman" w:hAnsi="Times New Roman" w:cs="Times New Roman"/>
          <w:sz w:val="28"/>
          <w:szCs w:val="28"/>
          <w:lang w:val="uk-UA"/>
        </w:rPr>
        <w:t>. Проте й ті</w:t>
      </w:r>
      <w:r>
        <w:rPr>
          <w:rFonts w:ascii="Times New Roman" w:hAnsi="Times New Roman" w:cs="Times New Roman"/>
          <w:sz w:val="28"/>
          <w:szCs w:val="28"/>
          <w:lang w:val="uk-UA"/>
        </w:rPr>
        <w:t xml:space="preserve"> </w:t>
      </w:r>
      <w:r w:rsidRPr="006A5880">
        <w:rPr>
          <w:rFonts w:ascii="Times New Roman" w:hAnsi="Times New Roman" w:cs="Times New Roman"/>
          <w:sz w:val="28"/>
          <w:szCs w:val="28"/>
          <w:lang w:val="uk-UA"/>
        </w:rPr>
        <w:t xml:space="preserve">братства, які в статутах не мають згадок про це, фактично утримували школи. Ще наприкінці XVI ст. Варфоломій </w:t>
      </w:r>
      <w:proofErr w:type="spellStart"/>
      <w:r w:rsidRPr="006A5880">
        <w:rPr>
          <w:rFonts w:ascii="Times New Roman" w:hAnsi="Times New Roman" w:cs="Times New Roman"/>
          <w:sz w:val="28"/>
          <w:szCs w:val="28"/>
          <w:lang w:val="uk-UA"/>
        </w:rPr>
        <w:t>Жашковський</w:t>
      </w:r>
      <w:proofErr w:type="spellEnd"/>
      <w:r w:rsidRPr="006A5880">
        <w:rPr>
          <w:rFonts w:ascii="Times New Roman" w:hAnsi="Times New Roman" w:cs="Times New Roman"/>
          <w:sz w:val="28"/>
          <w:szCs w:val="28"/>
          <w:lang w:val="uk-UA"/>
        </w:rPr>
        <w:t xml:space="preserve"> з Галича, син убогих батьків, які потім наймитували у Львові,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утримувався як студент по ру</w:t>
      </w:r>
      <w:r>
        <w:rPr>
          <w:rFonts w:ascii="Times New Roman" w:hAnsi="Times New Roman" w:cs="Times New Roman"/>
          <w:sz w:val="28"/>
          <w:szCs w:val="28"/>
          <w:lang w:val="uk-UA"/>
        </w:rPr>
        <w:t>ських школах в різних місцях</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Приблизно в 1645 — 1649 рр. дяк Федір </w:t>
      </w:r>
      <w:proofErr w:type="spellStart"/>
      <w:r w:rsidRPr="006A5880">
        <w:rPr>
          <w:rFonts w:ascii="Times New Roman" w:hAnsi="Times New Roman" w:cs="Times New Roman"/>
          <w:sz w:val="28"/>
          <w:szCs w:val="28"/>
          <w:lang w:val="uk-UA"/>
        </w:rPr>
        <w:t>Вишнянський</w:t>
      </w:r>
      <w:proofErr w:type="spellEnd"/>
      <w:r w:rsidRPr="006A5880">
        <w:rPr>
          <w:rFonts w:ascii="Times New Roman" w:hAnsi="Times New Roman" w:cs="Times New Roman"/>
          <w:sz w:val="28"/>
          <w:szCs w:val="28"/>
          <w:lang w:val="uk-UA"/>
        </w:rPr>
        <w:t xml:space="preserve"> вчителював в Рогатині, Стрию, Дрогобичі, потім знову в Стрию. </w:t>
      </w:r>
      <w:proofErr w:type="spellStart"/>
      <w:r w:rsidRPr="006A5880">
        <w:rPr>
          <w:rFonts w:ascii="Times New Roman" w:hAnsi="Times New Roman" w:cs="Times New Roman"/>
          <w:sz w:val="28"/>
          <w:szCs w:val="28"/>
          <w:lang w:val="uk-UA"/>
        </w:rPr>
        <w:t>Вишнянський</w:t>
      </w:r>
      <w:proofErr w:type="spellEnd"/>
      <w:r w:rsidRPr="006A5880">
        <w:rPr>
          <w:rFonts w:ascii="Times New Roman" w:hAnsi="Times New Roman" w:cs="Times New Roman"/>
          <w:sz w:val="28"/>
          <w:szCs w:val="28"/>
          <w:lang w:val="uk-UA"/>
        </w:rPr>
        <w:t xml:space="preserve"> був освіченою людиною, мав власну бібліотеку. Природно, що </w:t>
      </w:r>
      <w:proofErr w:type="spellStart"/>
      <w:r w:rsidRPr="006A5880">
        <w:rPr>
          <w:rFonts w:ascii="Times New Roman" w:hAnsi="Times New Roman" w:cs="Times New Roman"/>
          <w:sz w:val="28"/>
          <w:szCs w:val="28"/>
          <w:lang w:val="uk-UA"/>
        </w:rPr>
        <w:t>найкваліфікованіші</w:t>
      </w:r>
      <w:proofErr w:type="spellEnd"/>
      <w:r w:rsidRPr="006A5880">
        <w:rPr>
          <w:rFonts w:ascii="Times New Roman" w:hAnsi="Times New Roman" w:cs="Times New Roman"/>
          <w:sz w:val="28"/>
          <w:szCs w:val="28"/>
          <w:lang w:val="uk-UA"/>
        </w:rPr>
        <w:t xml:space="preserve"> вчителі зосереджувались у містах. На полях книг, що </w:t>
      </w:r>
      <w:r w:rsidRPr="006A5880">
        <w:rPr>
          <w:rFonts w:ascii="Times New Roman" w:hAnsi="Times New Roman" w:cs="Times New Roman"/>
          <w:sz w:val="28"/>
          <w:szCs w:val="28"/>
          <w:lang w:val="uk-UA"/>
        </w:rPr>
        <w:lastRenderedPageBreak/>
        <w:t xml:space="preserve">ними користувались у міських школах, можна зустріти різні нотатки не лише українською та церковнослов’янською, а й латинською мовами. Очевидно, не тільки деякі вчителі, а й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асиліанськи</w:t>
      </w:r>
      <w:proofErr w:type="spellEnd"/>
      <w:r w:rsidRPr="006A5880">
        <w:rPr>
          <w:rFonts w:ascii="Times New Roman" w:hAnsi="Times New Roman" w:cs="Times New Roman"/>
          <w:sz w:val="28"/>
          <w:szCs w:val="28"/>
          <w:lang w:val="uk-UA"/>
        </w:rPr>
        <w:t xml:space="preserve"> учні знали латинську мову. Як правило, рівень викладання в міських братських школах був</w:t>
      </w:r>
      <w:r>
        <w:rPr>
          <w:rFonts w:ascii="Times New Roman" w:hAnsi="Times New Roman" w:cs="Times New Roman"/>
          <w:sz w:val="28"/>
          <w:szCs w:val="28"/>
          <w:lang w:val="uk-UA"/>
        </w:rPr>
        <w:t xml:space="preserve"> значно вищий, ніж у </w:t>
      </w:r>
      <w:proofErr w:type="spellStart"/>
      <w:r>
        <w:rPr>
          <w:rFonts w:ascii="Times New Roman" w:hAnsi="Times New Roman" w:cs="Times New Roman"/>
          <w:sz w:val="28"/>
          <w:szCs w:val="28"/>
          <w:lang w:val="uk-UA"/>
        </w:rPr>
        <w:t>сільських.</w:t>
      </w:r>
      <w:r w:rsidRPr="006A5880">
        <w:rPr>
          <w:rFonts w:ascii="Times New Roman" w:hAnsi="Times New Roman" w:cs="Times New Roman"/>
          <w:sz w:val="28"/>
          <w:szCs w:val="28"/>
          <w:lang w:val="uk-UA"/>
        </w:rPr>
        <w:t>Таким</w:t>
      </w:r>
      <w:proofErr w:type="spellEnd"/>
      <w:r w:rsidRPr="006A5880">
        <w:rPr>
          <w:rFonts w:ascii="Times New Roman" w:hAnsi="Times New Roman" w:cs="Times New Roman"/>
          <w:sz w:val="28"/>
          <w:szCs w:val="28"/>
          <w:lang w:val="uk-UA"/>
        </w:rPr>
        <w:t xml:space="preserve"> чином, школи провідних братств стали істотним чинником пожвавлення освітнього руху в Україні, мали тривкий і багатогранний вплив на розвиток культури.</w:t>
      </w:r>
    </w:p>
    <w:p w:rsidR="006A5880" w:rsidRDefault="006A5880" w:rsidP="006A588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sidRPr="006A5880">
        <w:rPr>
          <w:rFonts w:ascii="Times New Roman" w:hAnsi="Times New Roman" w:cs="Times New Roman"/>
          <w:b/>
          <w:sz w:val="28"/>
          <w:szCs w:val="28"/>
          <w:lang w:val="uk-UA"/>
        </w:rPr>
        <w:t>Унійні</w:t>
      </w:r>
      <w:proofErr w:type="spellEnd"/>
      <w:r w:rsidRPr="006A5880">
        <w:rPr>
          <w:rFonts w:ascii="Times New Roman" w:hAnsi="Times New Roman" w:cs="Times New Roman"/>
          <w:b/>
          <w:sz w:val="28"/>
          <w:szCs w:val="28"/>
          <w:lang w:val="uk-UA"/>
        </w:rPr>
        <w:t xml:space="preserve"> школи</w:t>
      </w:r>
    </w:p>
    <w:p w:rsidR="006A5880" w:rsidRDefault="006A5880" w:rsidP="006A5880">
      <w:pPr>
        <w:rPr>
          <w:rFonts w:ascii="Times New Roman" w:hAnsi="Times New Roman" w:cs="Times New Roman"/>
          <w:sz w:val="28"/>
          <w:szCs w:val="28"/>
          <w:lang w:val="uk-UA"/>
        </w:rPr>
      </w:pPr>
      <w:r w:rsidRPr="006A5880">
        <w:rPr>
          <w:rFonts w:ascii="Times New Roman" w:hAnsi="Times New Roman" w:cs="Times New Roman"/>
          <w:sz w:val="28"/>
          <w:szCs w:val="28"/>
          <w:lang w:val="uk-UA"/>
        </w:rPr>
        <w:t>Як ми бачили, піднесення освіти в Україні наприкінці XVI — у першій половині XVII ст. було наслідком цілеспрямованої, підпорядкованої завданням релігійно-національного відродження діяльності насамперед мирян (князь Острозький, братства) і лише на дальшому етапі ієрархії (Петро Могила та його коло), то в створеній внаслідок Берестейської унії католицькій церкві грецького обряду реорганізацією освіти з самого початку зайнялось духовенство — митрополит, деякі єпископи, керівники монастирів, зорганізованих</w:t>
      </w:r>
      <w:r>
        <w:rPr>
          <w:rFonts w:ascii="Times New Roman" w:hAnsi="Times New Roman" w:cs="Times New Roman"/>
          <w:sz w:val="28"/>
          <w:szCs w:val="28"/>
          <w:lang w:val="uk-UA"/>
        </w:rPr>
        <w:t xml:space="preserve"> незабаром у василіанський </w:t>
      </w:r>
      <w:proofErr w:type="spellStart"/>
      <w:r>
        <w:rPr>
          <w:rFonts w:ascii="Times New Roman" w:hAnsi="Times New Roman" w:cs="Times New Roman"/>
          <w:sz w:val="28"/>
          <w:szCs w:val="28"/>
          <w:lang w:val="uk-UA"/>
        </w:rPr>
        <w:t>чин.</w:t>
      </w:r>
      <w:r w:rsidRPr="006A5880">
        <w:rPr>
          <w:rFonts w:ascii="Times New Roman" w:hAnsi="Times New Roman" w:cs="Times New Roman"/>
          <w:sz w:val="28"/>
          <w:szCs w:val="28"/>
          <w:lang w:val="uk-UA"/>
        </w:rPr>
        <w:t>Незважаючи</w:t>
      </w:r>
      <w:proofErr w:type="spellEnd"/>
      <w:r w:rsidRPr="006A5880">
        <w:rPr>
          <w:rFonts w:ascii="Times New Roman" w:hAnsi="Times New Roman" w:cs="Times New Roman"/>
          <w:sz w:val="28"/>
          <w:szCs w:val="28"/>
          <w:lang w:val="uk-UA"/>
        </w:rPr>
        <w:t xml:space="preserve"> на гостроту протистояння православних (в очах уніатів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схизматів</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і прибічників унії (в очах православних відступників від благочестя), на освітній ниві вони робили спільну справу. Загроза втратити вірних на користь унії була одним з мотивів зусиль православних на ниві шкільництва. </w:t>
      </w:r>
      <w:proofErr w:type="spellStart"/>
      <w:r w:rsidRPr="006A5880">
        <w:rPr>
          <w:rFonts w:ascii="Times New Roman" w:hAnsi="Times New Roman" w:cs="Times New Roman"/>
          <w:sz w:val="28"/>
          <w:szCs w:val="28"/>
          <w:lang w:val="uk-UA"/>
        </w:rPr>
        <w:t>Унійна</w:t>
      </w:r>
      <w:proofErr w:type="spellEnd"/>
      <w:r w:rsidRPr="006A5880">
        <w:rPr>
          <w:rFonts w:ascii="Times New Roman" w:hAnsi="Times New Roman" w:cs="Times New Roman"/>
          <w:sz w:val="28"/>
          <w:szCs w:val="28"/>
          <w:lang w:val="uk-UA"/>
        </w:rPr>
        <w:t xml:space="preserve"> церква також вважала освіту засобом привернути на свій бік православних, незадоволених низьким рівнем традиційної освіти. Подібно, як релігійна полеміка сприяла активізації літератури, своєрідне змагання різних концепцій в галузі шкільної освіти сприяло підвищенню рівня всіх шкіл. Це дає підставу розглянути історію шкіл православних братств і шкіл їхніх релігій</w:t>
      </w:r>
      <w:r>
        <w:rPr>
          <w:rFonts w:ascii="Times New Roman" w:hAnsi="Times New Roman" w:cs="Times New Roman"/>
          <w:sz w:val="28"/>
          <w:szCs w:val="28"/>
          <w:lang w:val="uk-UA"/>
        </w:rPr>
        <w:t xml:space="preserve">них опонентів у одному </w:t>
      </w:r>
      <w:proofErr w:type="spellStart"/>
      <w:r>
        <w:rPr>
          <w:rFonts w:ascii="Times New Roman" w:hAnsi="Times New Roman" w:cs="Times New Roman"/>
          <w:sz w:val="28"/>
          <w:szCs w:val="28"/>
          <w:lang w:val="uk-UA"/>
        </w:rPr>
        <w:t>розділі.</w:t>
      </w:r>
      <w:r w:rsidRPr="006A5880">
        <w:rPr>
          <w:rFonts w:ascii="Times New Roman" w:hAnsi="Times New Roman" w:cs="Times New Roman"/>
          <w:sz w:val="28"/>
          <w:szCs w:val="28"/>
          <w:lang w:val="uk-UA"/>
        </w:rPr>
        <w:t>Школи</w:t>
      </w:r>
      <w:proofErr w:type="spellEnd"/>
      <w:r w:rsidRPr="006A5880">
        <w:rPr>
          <w:rFonts w:ascii="Times New Roman" w:hAnsi="Times New Roman" w:cs="Times New Roman"/>
          <w:sz w:val="28"/>
          <w:szCs w:val="28"/>
          <w:lang w:val="uk-UA"/>
        </w:rPr>
        <w:t xml:space="preserve">, організовані </w:t>
      </w:r>
      <w:proofErr w:type="spellStart"/>
      <w:r w:rsidRPr="006A5880">
        <w:rPr>
          <w:rFonts w:ascii="Times New Roman" w:hAnsi="Times New Roman" w:cs="Times New Roman"/>
          <w:sz w:val="28"/>
          <w:szCs w:val="28"/>
          <w:lang w:val="uk-UA"/>
        </w:rPr>
        <w:t>унійною</w:t>
      </w:r>
      <w:proofErr w:type="spellEnd"/>
      <w:r w:rsidRPr="006A5880">
        <w:rPr>
          <w:rFonts w:ascii="Times New Roman" w:hAnsi="Times New Roman" w:cs="Times New Roman"/>
          <w:sz w:val="28"/>
          <w:szCs w:val="28"/>
          <w:lang w:val="uk-UA"/>
        </w:rPr>
        <w:t xml:space="preserve"> церквою, виникли наприкінці XVI ст. й до середини XVII ст. розвивалися головно на північно-західних землях України і в українсько-білоруському прикордонні — в Бересті, Володимирі, Луцьку, </w:t>
      </w:r>
      <w:proofErr w:type="spellStart"/>
      <w:r w:rsidRPr="006A5880">
        <w:rPr>
          <w:rFonts w:ascii="Times New Roman" w:hAnsi="Times New Roman" w:cs="Times New Roman"/>
          <w:sz w:val="28"/>
          <w:szCs w:val="28"/>
          <w:lang w:val="uk-UA"/>
        </w:rPr>
        <w:t>Холмі</w:t>
      </w:r>
      <w:proofErr w:type="spellEnd"/>
      <w:r w:rsidRPr="006A5880">
        <w:rPr>
          <w:rFonts w:ascii="Times New Roman" w:hAnsi="Times New Roman" w:cs="Times New Roman"/>
          <w:sz w:val="28"/>
          <w:szCs w:val="28"/>
          <w:lang w:val="uk-UA"/>
        </w:rPr>
        <w:t xml:space="preserve">, Білій, </w:t>
      </w:r>
      <w:proofErr w:type="spellStart"/>
      <w:r w:rsidRPr="006A5880">
        <w:rPr>
          <w:rFonts w:ascii="Times New Roman" w:hAnsi="Times New Roman" w:cs="Times New Roman"/>
          <w:sz w:val="28"/>
          <w:szCs w:val="28"/>
          <w:lang w:val="uk-UA"/>
        </w:rPr>
        <w:t>Пинську</w:t>
      </w:r>
      <w:proofErr w:type="spellEnd"/>
      <w:r w:rsidRPr="006A5880">
        <w:rPr>
          <w:rFonts w:ascii="Times New Roman" w:hAnsi="Times New Roman" w:cs="Times New Roman"/>
          <w:sz w:val="28"/>
          <w:szCs w:val="28"/>
          <w:lang w:val="uk-UA"/>
        </w:rPr>
        <w:t xml:space="preserve"> та </w:t>
      </w:r>
      <w:r w:rsidR="00916408">
        <w:rPr>
          <w:rFonts w:ascii="Times New Roman" w:hAnsi="Times New Roman" w:cs="Times New Roman"/>
          <w:sz w:val="28"/>
          <w:szCs w:val="28"/>
          <w:lang w:val="uk-UA"/>
        </w:rPr>
        <w:pgNum/>
        <w:t>ас</w:t>
      </w:r>
      <w:r w:rsidRPr="006A5880">
        <w:rPr>
          <w:rFonts w:ascii="Times New Roman" w:hAnsi="Times New Roman" w:cs="Times New Roman"/>
          <w:sz w:val="28"/>
          <w:szCs w:val="28"/>
          <w:lang w:val="uk-UA"/>
        </w:rPr>
        <w:t xml:space="preserve">. Першою такою школою була школа в Бересті. З православної в </w:t>
      </w:r>
      <w:proofErr w:type="spellStart"/>
      <w:r w:rsidRPr="006A5880">
        <w:rPr>
          <w:rFonts w:ascii="Times New Roman" w:hAnsi="Times New Roman" w:cs="Times New Roman"/>
          <w:sz w:val="28"/>
          <w:szCs w:val="28"/>
          <w:lang w:val="uk-UA"/>
        </w:rPr>
        <w:t>унійну</w:t>
      </w:r>
      <w:proofErr w:type="spellEnd"/>
      <w:r w:rsidRPr="006A5880">
        <w:rPr>
          <w:rFonts w:ascii="Times New Roman" w:hAnsi="Times New Roman" w:cs="Times New Roman"/>
          <w:sz w:val="28"/>
          <w:szCs w:val="28"/>
          <w:lang w:val="uk-UA"/>
        </w:rPr>
        <w:t xml:space="preserve"> вона була реформована 26 червня 1597 р. за наказом короля й передана </w:t>
      </w:r>
      <w:proofErr w:type="spellStart"/>
      <w:r w:rsidRPr="006A5880">
        <w:rPr>
          <w:rFonts w:ascii="Times New Roman" w:hAnsi="Times New Roman" w:cs="Times New Roman"/>
          <w:sz w:val="28"/>
          <w:szCs w:val="28"/>
          <w:lang w:val="uk-UA"/>
        </w:rPr>
        <w:t>берестейському</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унійному</w:t>
      </w:r>
      <w:proofErr w:type="spellEnd"/>
      <w:r w:rsidRPr="006A5880">
        <w:rPr>
          <w:rFonts w:ascii="Times New Roman" w:hAnsi="Times New Roman" w:cs="Times New Roman"/>
          <w:sz w:val="28"/>
          <w:szCs w:val="28"/>
          <w:lang w:val="uk-UA"/>
        </w:rPr>
        <w:t xml:space="preserve"> владиці Іпатію Потію, щоб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ліпший порядок і наука бути могли</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Школа мала всестановий характер, а вбогі та сироти навчалися безкоштовно.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На </w:t>
      </w:r>
      <w:proofErr w:type="spellStart"/>
      <w:r w:rsidRPr="006A5880">
        <w:rPr>
          <w:rFonts w:ascii="Times New Roman" w:hAnsi="Times New Roman" w:cs="Times New Roman"/>
          <w:sz w:val="28"/>
          <w:szCs w:val="28"/>
          <w:lang w:val="uk-UA"/>
        </w:rPr>
        <w:t>вихованьє</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учителей</w:t>
      </w:r>
      <w:proofErr w:type="spellEnd"/>
      <w:r w:rsidRPr="006A5880">
        <w:rPr>
          <w:rFonts w:ascii="Times New Roman" w:hAnsi="Times New Roman" w:cs="Times New Roman"/>
          <w:sz w:val="28"/>
          <w:szCs w:val="28"/>
          <w:lang w:val="uk-UA"/>
        </w:rPr>
        <w:t xml:space="preserve"> в той школі і дітей людей убогих, </w:t>
      </w:r>
      <w:proofErr w:type="spellStart"/>
      <w:r w:rsidRPr="006A5880">
        <w:rPr>
          <w:rFonts w:ascii="Times New Roman" w:hAnsi="Times New Roman" w:cs="Times New Roman"/>
          <w:sz w:val="28"/>
          <w:szCs w:val="28"/>
          <w:lang w:val="uk-UA"/>
        </w:rPr>
        <w:t>коториє</w:t>
      </w:r>
      <w:proofErr w:type="spellEnd"/>
      <w:r w:rsidRPr="006A5880">
        <w:rPr>
          <w:rFonts w:ascii="Times New Roman" w:hAnsi="Times New Roman" w:cs="Times New Roman"/>
          <w:sz w:val="28"/>
          <w:szCs w:val="28"/>
          <w:lang w:val="uk-UA"/>
        </w:rPr>
        <w:t xml:space="preserve"> ся учити </w:t>
      </w:r>
      <w:proofErr w:type="spellStart"/>
      <w:r w:rsidRPr="006A5880">
        <w:rPr>
          <w:rFonts w:ascii="Times New Roman" w:hAnsi="Times New Roman" w:cs="Times New Roman"/>
          <w:sz w:val="28"/>
          <w:szCs w:val="28"/>
          <w:lang w:val="uk-UA"/>
        </w:rPr>
        <w:t>будут</w:t>
      </w:r>
      <w:proofErr w:type="spellEnd"/>
      <w:r w:rsidRPr="006A5880">
        <w:rPr>
          <w:rFonts w:ascii="Times New Roman" w:hAnsi="Times New Roman" w:cs="Times New Roman"/>
          <w:sz w:val="28"/>
          <w:szCs w:val="28"/>
          <w:lang w:val="uk-UA"/>
        </w:rPr>
        <w:t xml:space="preserve">, і для </w:t>
      </w:r>
      <w:proofErr w:type="spellStart"/>
      <w:r w:rsidRPr="006A5880">
        <w:rPr>
          <w:rFonts w:ascii="Times New Roman" w:hAnsi="Times New Roman" w:cs="Times New Roman"/>
          <w:sz w:val="28"/>
          <w:szCs w:val="28"/>
          <w:lang w:val="uk-UA"/>
        </w:rPr>
        <w:t>опатренья</w:t>
      </w:r>
      <w:proofErr w:type="spellEnd"/>
      <w:r w:rsidRPr="006A5880">
        <w:rPr>
          <w:rFonts w:ascii="Times New Roman" w:hAnsi="Times New Roman" w:cs="Times New Roman"/>
          <w:sz w:val="28"/>
          <w:szCs w:val="28"/>
          <w:lang w:val="uk-UA"/>
        </w:rPr>
        <w:t xml:space="preserve"> всяких потреб і порядку в той школі</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король подарував села </w:t>
      </w:r>
      <w:proofErr w:type="spellStart"/>
      <w:r w:rsidRPr="006A5880">
        <w:rPr>
          <w:rFonts w:ascii="Times New Roman" w:hAnsi="Times New Roman" w:cs="Times New Roman"/>
          <w:sz w:val="28"/>
          <w:szCs w:val="28"/>
          <w:lang w:val="uk-UA"/>
        </w:rPr>
        <w:t>Торокань</w:t>
      </w:r>
      <w:proofErr w:type="spellEnd"/>
      <w:r w:rsidRPr="006A5880">
        <w:rPr>
          <w:rFonts w:ascii="Times New Roman" w:hAnsi="Times New Roman" w:cs="Times New Roman"/>
          <w:sz w:val="28"/>
          <w:szCs w:val="28"/>
          <w:lang w:val="uk-UA"/>
        </w:rPr>
        <w:t xml:space="preserve"> і Лісне, що належа</w:t>
      </w:r>
      <w:r>
        <w:rPr>
          <w:rFonts w:ascii="Times New Roman" w:hAnsi="Times New Roman" w:cs="Times New Roman"/>
          <w:sz w:val="28"/>
          <w:szCs w:val="28"/>
          <w:lang w:val="uk-UA"/>
        </w:rPr>
        <w:t xml:space="preserve">ли до </w:t>
      </w:r>
      <w:proofErr w:type="spellStart"/>
      <w:r>
        <w:rPr>
          <w:rFonts w:ascii="Times New Roman" w:hAnsi="Times New Roman" w:cs="Times New Roman"/>
          <w:sz w:val="28"/>
          <w:szCs w:val="28"/>
          <w:lang w:val="uk-UA"/>
        </w:rPr>
        <w:t>Жидичинського</w:t>
      </w:r>
      <w:proofErr w:type="spellEnd"/>
      <w:r>
        <w:rPr>
          <w:rFonts w:ascii="Times New Roman" w:hAnsi="Times New Roman" w:cs="Times New Roman"/>
          <w:sz w:val="28"/>
          <w:szCs w:val="28"/>
          <w:lang w:val="uk-UA"/>
        </w:rPr>
        <w:t xml:space="preserve"> монастиря</w:t>
      </w:r>
      <w:r w:rsidRPr="006A5880">
        <w:rPr>
          <w:rFonts w:ascii="Times New Roman" w:hAnsi="Times New Roman" w:cs="Times New Roman"/>
          <w:sz w:val="28"/>
          <w:szCs w:val="28"/>
          <w:lang w:val="uk-UA"/>
        </w:rPr>
        <w:t xml:space="preserve">. Організацію </w:t>
      </w:r>
      <w:proofErr w:type="spellStart"/>
      <w:r w:rsidRPr="006A5880">
        <w:rPr>
          <w:rFonts w:ascii="Times New Roman" w:hAnsi="Times New Roman" w:cs="Times New Roman"/>
          <w:sz w:val="28"/>
          <w:szCs w:val="28"/>
          <w:lang w:val="uk-UA"/>
        </w:rPr>
        <w:t>берестейської</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унійної</w:t>
      </w:r>
      <w:proofErr w:type="spellEnd"/>
      <w:r w:rsidRPr="006A5880">
        <w:rPr>
          <w:rFonts w:ascii="Times New Roman" w:hAnsi="Times New Roman" w:cs="Times New Roman"/>
          <w:sz w:val="28"/>
          <w:szCs w:val="28"/>
          <w:lang w:val="uk-UA"/>
        </w:rPr>
        <w:t xml:space="preserve"> школи Іпатій Потій доручив освіченому грецькому священикові, вихованцю колегії </w:t>
      </w:r>
      <w:r w:rsidR="00916408">
        <w:rPr>
          <w:rFonts w:ascii="Times New Roman" w:hAnsi="Times New Roman" w:cs="Times New Roman"/>
          <w:sz w:val="28"/>
          <w:szCs w:val="28"/>
          <w:lang w:val="uk-UA"/>
        </w:rPr>
        <w:pgNum/>
        <w:t>ас</w:t>
      </w:r>
      <w:r w:rsidRPr="006A5880">
        <w:rPr>
          <w:rFonts w:ascii="Times New Roman" w:hAnsi="Times New Roman" w:cs="Times New Roman"/>
          <w:sz w:val="28"/>
          <w:szCs w:val="28"/>
          <w:lang w:val="uk-UA"/>
        </w:rPr>
        <w:t xml:space="preserve">. </w:t>
      </w:r>
      <w:r w:rsidRPr="006A5880">
        <w:rPr>
          <w:rFonts w:ascii="Times New Roman" w:hAnsi="Times New Roman" w:cs="Times New Roman"/>
          <w:sz w:val="28"/>
          <w:szCs w:val="28"/>
          <w:lang w:val="uk-UA"/>
        </w:rPr>
        <w:lastRenderedPageBreak/>
        <w:t xml:space="preserve">Атанасія у Римі Петрові </w:t>
      </w:r>
      <w:proofErr w:type="spellStart"/>
      <w:r w:rsidRPr="006A5880">
        <w:rPr>
          <w:rFonts w:ascii="Times New Roman" w:hAnsi="Times New Roman" w:cs="Times New Roman"/>
          <w:sz w:val="28"/>
          <w:szCs w:val="28"/>
          <w:lang w:val="uk-UA"/>
        </w:rPr>
        <w:t>Аркудію</w:t>
      </w:r>
      <w:proofErr w:type="spellEnd"/>
      <w:r w:rsidRPr="006A5880">
        <w:rPr>
          <w:rFonts w:ascii="Times New Roman" w:hAnsi="Times New Roman" w:cs="Times New Roman"/>
          <w:sz w:val="28"/>
          <w:szCs w:val="28"/>
          <w:lang w:val="uk-UA"/>
        </w:rPr>
        <w:t xml:space="preserve">, і 1599 р. польський король підтвердив цю кандидатуру. Він був досить діяльною людиною, володів кількома мовами і добре прислужився папському престолові у поширенні католицької віри на Сході Європи. Загалом </w:t>
      </w:r>
      <w:proofErr w:type="spellStart"/>
      <w:r w:rsidRPr="006A5880">
        <w:rPr>
          <w:rFonts w:ascii="Times New Roman" w:hAnsi="Times New Roman" w:cs="Times New Roman"/>
          <w:sz w:val="28"/>
          <w:szCs w:val="28"/>
          <w:lang w:val="uk-UA"/>
        </w:rPr>
        <w:t>Аркудій</w:t>
      </w:r>
      <w:proofErr w:type="spellEnd"/>
      <w:r w:rsidRPr="006A5880">
        <w:rPr>
          <w:rFonts w:ascii="Times New Roman" w:hAnsi="Times New Roman" w:cs="Times New Roman"/>
          <w:sz w:val="28"/>
          <w:szCs w:val="28"/>
          <w:lang w:val="uk-UA"/>
        </w:rPr>
        <w:t xml:space="preserve"> понад 20 років жив в Україні, де вів активну пропаганду католицької віри, унії, перебуваючи на посаді архімандрита то </w:t>
      </w:r>
      <w:proofErr w:type="spellStart"/>
      <w:r w:rsidRPr="006A5880">
        <w:rPr>
          <w:rFonts w:ascii="Times New Roman" w:hAnsi="Times New Roman" w:cs="Times New Roman"/>
          <w:sz w:val="28"/>
          <w:szCs w:val="28"/>
          <w:lang w:val="uk-UA"/>
        </w:rPr>
        <w:t>Лавришівського</w:t>
      </w:r>
      <w:proofErr w:type="spellEnd"/>
      <w:r w:rsidRPr="006A5880">
        <w:rPr>
          <w:rFonts w:ascii="Times New Roman" w:hAnsi="Times New Roman" w:cs="Times New Roman"/>
          <w:sz w:val="28"/>
          <w:szCs w:val="28"/>
          <w:lang w:val="uk-UA"/>
        </w:rPr>
        <w:t xml:space="preserve">, то </w:t>
      </w:r>
      <w:proofErr w:type="spellStart"/>
      <w:r w:rsidRPr="006A5880">
        <w:rPr>
          <w:rFonts w:ascii="Times New Roman" w:hAnsi="Times New Roman" w:cs="Times New Roman"/>
          <w:sz w:val="28"/>
          <w:szCs w:val="28"/>
          <w:lang w:val="uk-UA"/>
        </w:rPr>
        <w:t>Кобринського</w:t>
      </w:r>
      <w:proofErr w:type="spellEnd"/>
      <w:r w:rsidRPr="006A5880">
        <w:rPr>
          <w:rFonts w:ascii="Times New Roman" w:hAnsi="Times New Roman" w:cs="Times New Roman"/>
          <w:sz w:val="28"/>
          <w:szCs w:val="28"/>
          <w:lang w:val="uk-UA"/>
        </w:rPr>
        <w:t xml:space="preserve"> монастирів. Мабуть, активна місіонерська і пастирська діяльність (один час він згадувався і як священик </w:t>
      </w:r>
      <w:proofErr w:type="spellStart"/>
      <w:r w:rsidRPr="006A5880">
        <w:rPr>
          <w:rFonts w:ascii="Times New Roman" w:hAnsi="Times New Roman" w:cs="Times New Roman"/>
          <w:sz w:val="28"/>
          <w:szCs w:val="28"/>
          <w:lang w:val="uk-UA"/>
        </w:rPr>
        <w:t>пинський</w:t>
      </w:r>
      <w:proofErr w:type="spellEnd"/>
      <w:r w:rsidRPr="006A5880">
        <w:rPr>
          <w:rFonts w:ascii="Times New Roman" w:hAnsi="Times New Roman" w:cs="Times New Roman"/>
          <w:sz w:val="28"/>
          <w:szCs w:val="28"/>
          <w:lang w:val="uk-UA"/>
        </w:rPr>
        <w:t>) не дозволила йому створити міцну школу в Бересті і досить швидко вона, здаєт</w:t>
      </w:r>
      <w:r>
        <w:rPr>
          <w:rFonts w:ascii="Times New Roman" w:hAnsi="Times New Roman" w:cs="Times New Roman"/>
          <w:sz w:val="28"/>
          <w:szCs w:val="28"/>
          <w:lang w:val="uk-UA"/>
        </w:rPr>
        <w:t xml:space="preserve">ься, припинила своє </w:t>
      </w:r>
      <w:proofErr w:type="spellStart"/>
      <w:r>
        <w:rPr>
          <w:rFonts w:ascii="Times New Roman" w:hAnsi="Times New Roman" w:cs="Times New Roman"/>
          <w:sz w:val="28"/>
          <w:szCs w:val="28"/>
          <w:lang w:val="uk-UA"/>
        </w:rPr>
        <w:t>існування.</w:t>
      </w:r>
      <w:r w:rsidRPr="006A5880">
        <w:rPr>
          <w:rFonts w:ascii="Times New Roman" w:hAnsi="Times New Roman" w:cs="Times New Roman"/>
          <w:sz w:val="28"/>
          <w:szCs w:val="28"/>
          <w:lang w:val="uk-UA"/>
        </w:rPr>
        <w:t>Значно</w:t>
      </w:r>
      <w:proofErr w:type="spellEnd"/>
      <w:r w:rsidRPr="006A5880">
        <w:rPr>
          <w:rFonts w:ascii="Times New Roman" w:hAnsi="Times New Roman" w:cs="Times New Roman"/>
          <w:sz w:val="28"/>
          <w:szCs w:val="28"/>
          <w:lang w:val="uk-UA"/>
        </w:rPr>
        <w:t xml:space="preserve"> тривалішою була діяльність </w:t>
      </w:r>
      <w:proofErr w:type="spellStart"/>
      <w:r w:rsidRPr="006A5880">
        <w:rPr>
          <w:rFonts w:ascii="Times New Roman" w:hAnsi="Times New Roman" w:cs="Times New Roman"/>
          <w:sz w:val="28"/>
          <w:szCs w:val="28"/>
          <w:lang w:val="uk-UA"/>
        </w:rPr>
        <w:t>унійної</w:t>
      </w:r>
      <w:proofErr w:type="spellEnd"/>
      <w:r w:rsidRPr="006A5880">
        <w:rPr>
          <w:rFonts w:ascii="Times New Roman" w:hAnsi="Times New Roman" w:cs="Times New Roman"/>
          <w:sz w:val="28"/>
          <w:szCs w:val="28"/>
          <w:lang w:val="uk-UA"/>
        </w:rPr>
        <w:t xml:space="preserve"> школи у Володимирі, яка перейшла до </w:t>
      </w:r>
      <w:proofErr w:type="spellStart"/>
      <w:r w:rsidRPr="006A5880">
        <w:rPr>
          <w:rFonts w:ascii="Times New Roman" w:hAnsi="Times New Roman" w:cs="Times New Roman"/>
          <w:sz w:val="28"/>
          <w:szCs w:val="28"/>
          <w:lang w:val="uk-UA"/>
        </w:rPr>
        <w:t>Потія</w:t>
      </w:r>
      <w:proofErr w:type="spellEnd"/>
      <w:r w:rsidRPr="006A5880">
        <w:rPr>
          <w:rFonts w:ascii="Times New Roman" w:hAnsi="Times New Roman" w:cs="Times New Roman"/>
          <w:sz w:val="28"/>
          <w:szCs w:val="28"/>
          <w:lang w:val="uk-UA"/>
        </w:rPr>
        <w:t xml:space="preserve"> разом з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асиліанськи</w:t>
      </w:r>
      <w:proofErr w:type="spellEnd"/>
      <w:r w:rsidRPr="006A5880">
        <w:rPr>
          <w:rFonts w:ascii="Times New Roman" w:hAnsi="Times New Roman" w:cs="Times New Roman"/>
          <w:sz w:val="28"/>
          <w:szCs w:val="28"/>
          <w:lang w:val="uk-UA"/>
        </w:rPr>
        <w:t xml:space="preserve"> собором, при якому перебувала, а з 1598 р. була на утриманні </w:t>
      </w:r>
      <w:proofErr w:type="spellStart"/>
      <w:r w:rsidRPr="006A5880">
        <w:rPr>
          <w:rFonts w:ascii="Times New Roman" w:hAnsi="Times New Roman" w:cs="Times New Roman"/>
          <w:sz w:val="28"/>
          <w:szCs w:val="28"/>
          <w:lang w:val="uk-UA"/>
        </w:rPr>
        <w:t>Спаського</w:t>
      </w:r>
      <w:proofErr w:type="spellEnd"/>
      <w:r w:rsidRPr="006A5880">
        <w:rPr>
          <w:rFonts w:ascii="Times New Roman" w:hAnsi="Times New Roman" w:cs="Times New Roman"/>
          <w:sz w:val="28"/>
          <w:szCs w:val="28"/>
          <w:lang w:val="uk-UA"/>
        </w:rPr>
        <w:t xml:space="preserve"> монастиря. Згодом Іпатій Потій виділив на утримання школи 2500 зол. 46, а 1631 р. володимирський єпископ </w:t>
      </w:r>
      <w:proofErr w:type="spellStart"/>
      <w:r w:rsidRPr="006A5880">
        <w:rPr>
          <w:rFonts w:ascii="Times New Roman" w:hAnsi="Times New Roman" w:cs="Times New Roman"/>
          <w:sz w:val="28"/>
          <w:szCs w:val="28"/>
          <w:lang w:val="uk-UA"/>
        </w:rPr>
        <w:t>Йоаким</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Мороховський</w:t>
      </w:r>
      <w:proofErr w:type="spellEnd"/>
      <w:r w:rsidRPr="006A5880">
        <w:rPr>
          <w:rFonts w:ascii="Times New Roman" w:hAnsi="Times New Roman" w:cs="Times New Roman"/>
          <w:sz w:val="28"/>
          <w:szCs w:val="28"/>
          <w:lang w:val="uk-UA"/>
        </w:rPr>
        <w:t xml:space="preserve"> записав на кафедральну школу 600 золотих, проценти з яких йшли на оплату вчителю-бакалавру отцю Прокопію </w:t>
      </w:r>
      <w:proofErr w:type="spellStart"/>
      <w:r w:rsidRPr="006A5880">
        <w:rPr>
          <w:rFonts w:ascii="Times New Roman" w:hAnsi="Times New Roman" w:cs="Times New Roman"/>
          <w:sz w:val="28"/>
          <w:szCs w:val="28"/>
          <w:lang w:val="uk-UA"/>
        </w:rPr>
        <w:t>Хмілевському</w:t>
      </w:r>
      <w:proofErr w:type="spellEnd"/>
      <w:r w:rsidRPr="006A5880">
        <w:rPr>
          <w:rFonts w:ascii="Times New Roman" w:hAnsi="Times New Roman" w:cs="Times New Roman"/>
          <w:sz w:val="28"/>
          <w:szCs w:val="28"/>
          <w:lang w:val="uk-UA"/>
        </w:rPr>
        <w:t>.</w:t>
      </w:r>
      <w:r w:rsidRPr="006A5880">
        <w:rPr>
          <w:lang w:val="uk-UA"/>
        </w:rPr>
        <w:t xml:space="preserve"> </w:t>
      </w:r>
      <w:r w:rsidRPr="006A5880">
        <w:rPr>
          <w:rFonts w:ascii="Times New Roman" w:hAnsi="Times New Roman" w:cs="Times New Roman"/>
          <w:sz w:val="28"/>
          <w:szCs w:val="28"/>
          <w:lang w:val="uk-UA"/>
        </w:rPr>
        <w:t xml:space="preserve">Згадується ця школа і 1616 р. Тоді її учні були побиті шляхтичем </w:t>
      </w:r>
      <w:proofErr w:type="spellStart"/>
      <w:r w:rsidRPr="006A5880">
        <w:rPr>
          <w:rFonts w:ascii="Times New Roman" w:hAnsi="Times New Roman" w:cs="Times New Roman"/>
          <w:sz w:val="28"/>
          <w:szCs w:val="28"/>
          <w:lang w:val="uk-UA"/>
        </w:rPr>
        <w:t>Соколовським</w:t>
      </w:r>
      <w:proofErr w:type="spellEnd"/>
      <w:r w:rsidRPr="006A5880">
        <w:rPr>
          <w:rFonts w:ascii="Times New Roman" w:hAnsi="Times New Roman" w:cs="Times New Roman"/>
          <w:sz w:val="28"/>
          <w:szCs w:val="28"/>
          <w:lang w:val="uk-UA"/>
        </w:rPr>
        <w:t xml:space="preserve"> під час латинського свята Марії Магдалини, коли вони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ходили в поле </w:t>
      </w:r>
      <w:proofErr w:type="spellStart"/>
      <w:r w:rsidRPr="006A5880">
        <w:rPr>
          <w:rFonts w:ascii="Times New Roman" w:hAnsi="Times New Roman" w:cs="Times New Roman"/>
          <w:sz w:val="28"/>
          <w:szCs w:val="28"/>
          <w:lang w:val="uk-UA"/>
        </w:rPr>
        <w:t>ад</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вірґат</w:t>
      </w:r>
      <w:r>
        <w:rPr>
          <w:rFonts w:ascii="Times New Roman" w:hAnsi="Times New Roman" w:cs="Times New Roman"/>
          <w:sz w:val="28"/>
          <w:szCs w:val="28"/>
          <w:lang w:val="uk-UA"/>
        </w:rPr>
        <w:t>ум</w:t>
      </w:r>
      <w:proofErr w:type="spellEnd"/>
      <w:r w:rsidR="00916408">
        <w:rPr>
          <w:rFonts w:ascii="Times New Roman" w:hAnsi="Times New Roman" w:cs="Times New Roman"/>
          <w:sz w:val="28"/>
          <w:szCs w:val="28"/>
          <w:lang w:val="uk-UA"/>
        </w:rPr>
        <w:t>»</w:t>
      </w:r>
      <w:r>
        <w:rPr>
          <w:rFonts w:ascii="Times New Roman" w:hAnsi="Times New Roman" w:cs="Times New Roman"/>
          <w:sz w:val="28"/>
          <w:szCs w:val="28"/>
          <w:lang w:val="uk-UA"/>
        </w:rPr>
        <w:t xml:space="preserve">, тобто на заготівлю різок </w:t>
      </w:r>
      <w:r w:rsidRPr="006A5880">
        <w:rPr>
          <w:rFonts w:ascii="Times New Roman" w:hAnsi="Times New Roman" w:cs="Times New Roman"/>
          <w:sz w:val="28"/>
          <w:szCs w:val="28"/>
          <w:lang w:val="uk-UA"/>
        </w:rPr>
        <w:t xml:space="preserve"> — звичай із середньовіччя, практ</w:t>
      </w:r>
      <w:r>
        <w:rPr>
          <w:rFonts w:ascii="Times New Roman" w:hAnsi="Times New Roman" w:cs="Times New Roman"/>
          <w:sz w:val="28"/>
          <w:szCs w:val="28"/>
          <w:lang w:val="uk-UA"/>
        </w:rPr>
        <w:t xml:space="preserve">икований у європейських </w:t>
      </w:r>
      <w:proofErr w:type="spellStart"/>
      <w:r>
        <w:rPr>
          <w:rFonts w:ascii="Times New Roman" w:hAnsi="Times New Roman" w:cs="Times New Roman"/>
          <w:sz w:val="28"/>
          <w:szCs w:val="28"/>
          <w:lang w:val="uk-UA"/>
        </w:rPr>
        <w:t>школах.</w:t>
      </w:r>
      <w:r w:rsidRPr="006A5880">
        <w:rPr>
          <w:rFonts w:ascii="Times New Roman" w:hAnsi="Times New Roman" w:cs="Times New Roman"/>
          <w:sz w:val="28"/>
          <w:szCs w:val="28"/>
          <w:lang w:val="uk-UA"/>
        </w:rPr>
        <w:t>У</w:t>
      </w:r>
      <w:proofErr w:type="spellEnd"/>
      <w:r w:rsidRPr="006A5880">
        <w:rPr>
          <w:rFonts w:ascii="Times New Roman" w:hAnsi="Times New Roman" w:cs="Times New Roman"/>
          <w:sz w:val="28"/>
          <w:szCs w:val="28"/>
          <w:lang w:val="uk-UA"/>
        </w:rPr>
        <w:t xml:space="preserve"> школі тривалий час учителював і навіть був ректором диякон володимирської кафедри Теодор </w:t>
      </w:r>
      <w:proofErr w:type="spellStart"/>
      <w:r w:rsidRPr="006A5880">
        <w:rPr>
          <w:rFonts w:ascii="Times New Roman" w:hAnsi="Times New Roman" w:cs="Times New Roman"/>
          <w:sz w:val="28"/>
          <w:szCs w:val="28"/>
          <w:lang w:val="uk-UA"/>
        </w:rPr>
        <w:t>Мелешкович</w:t>
      </w:r>
      <w:proofErr w:type="spellEnd"/>
      <w:r w:rsidRPr="006A5880">
        <w:rPr>
          <w:rFonts w:ascii="Times New Roman" w:hAnsi="Times New Roman" w:cs="Times New Roman"/>
          <w:sz w:val="28"/>
          <w:szCs w:val="28"/>
          <w:lang w:val="uk-UA"/>
        </w:rPr>
        <w:t xml:space="preserve">, або Мелешко, який, щойно отримавши призначення на владику </w:t>
      </w:r>
      <w:proofErr w:type="spellStart"/>
      <w:r w:rsidRPr="006A5880">
        <w:rPr>
          <w:rFonts w:ascii="Times New Roman" w:hAnsi="Times New Roman" w:cs="Times New Roman"/>
          <w:sz w:val="28"/>
          <w:szCs w:val="28"/>
          <w:lang w:val="uk-UA"/>
        </w:rPr>
        <w:t>холмського</w:t>
      </w:r>
      <w:proofErr w:type="spellEnd"/>
      <w:r w:rsidRPr="006A5880">
        <w:rPr>
          <w:rFonts w:ascii="Times New Roman" w:hAnsi="Times New Roman" w:cs="Times New Roman"/>
          <w:sz w:val="28"/>
          <w:szCs w:val="28"/>
          <w:lang w:val="uk-UA"/>
        </w:rPr>
        <w:t xml:space="preserve">, раптово помер 1626 р. У його номінації як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бакалавра </w:t>
      </w:r>
      <w:proofErr w:type="spellStart"/>
      <w:r w:rsidRPr="006A5880">
        <w:rPr>
          <w:rFonts w:ascii="Times New Roman" w:hAnsi="Times New Roman" w:cs="Times New Roman"/>
          <w:sz w:val="28"/>
          <w:szCs w:val="28"/>
          <w:lang w:val="uk-UA"/>
        </w:rPr>
        <w:t>влодимирського</w:t>
      </w:r>
      <w:proofErr w:type="spellEnd"/>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на посаду владики відзначалося, що ві</w:t>
      </w:r>
      <w:r>
        <w:rPr>
          <w:rFonts w:ascii="Times New Roman" w:hAnsi="Times New Roman" w:cs="Times New Roman"/>
          <w:sz w:val="28"/>
          <w:szCs w:val="28"/>
          <w:lang w:val="uk-UA"/>
        </w:rPr>
        <w:t xml:space="preserve">н </w:t>
      </w:r>
      <w:r w:rsidR="00916408">
        <w:rPr>
          <w:rFonts w:ascii="Times New Roman" w:hAnsi="Times New Roman" w:cs="Times New Roman"/>
          <w:sz w:val="28"/>
          <w:szCs w:val="28"/>
          <w:lang w:val="uk-UA"/>
        </w:rPr>
        <w:t>«</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w:t>
      </w:r>
      <w:proofErr w:type="spellEnd"/>
      <w:r>
        <w:rPr>
          <w:rFonts w:ascii="Times New Roman" w:hAnsi="Times New Roman" w:cs="Times New Roman"/>
          <w:sz w:val="28"/>
          <w:szCs w:val="28"/>
          <w:lang w:val="uk-UA"/>
        </w:rPr>
        <w:t xml:space="preserve"> мудрий і учений</w:t>
      </w:r>
      <w:r w:rsidR="009164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6A5880">
        <w:rPr>
          <w:rFonts w:ascii="Times New Roman" w:hAnsi="Times New Roman" w:cs="Times New Roman"/>
          <w:sz w:val="28"/>
          <w:szCs w:val="28"/>
          <w:lang w:val="uk-UA"/>
        </w:rPr>
        <w:t>Поширення</w:t>
      </w:r>
      <w:proofErr w:type="spellEnd"/>
      <w:r w:rsidRPr="006A5880">
        <w:rPr>
          <w:rFonts w:ascii="Times New Roman" w:hAnsi="Times New Roman" w:cs="Times New Roman"/>
          <w:sz w:val="28"/>
          <w:szCs w:val="28"/>
          <w:lang w:val="uk-UA"/>
        </w:rPr>
        <w:t xml:space="preserve">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асиліанських</w:t>
      </w:r>
      <w:proofErr w:type="spellEnd"/>
      <w:r w:rsidRPr="006A5880">
        <w:rPr>
          <w:rFonts w:ascii="Times New Roman" w:hAnsi="Times New Roman" w:cs="Times New Roman"/>
          <w:sz w:val="28"/>
          <w:szCs w:val="28"/>
          <w:lang w:val="uk-UA"/>
        </w:rPr>
        <w:t xml:space="preserve"> монастирів сприяло створенню монастирських </w:t>
      </w:r>
      <w:proofErr w:type="spellStart"/>
      <w:r w:rsidRPr="006A5880">
        <w:rPr>
          <w:rFonts w:ascii="Times New Roman" w:hAnsi="Times New Roman" w:cs="Times New Roman"/>
          <w:sz w:val="28"/>
          <w:szCs w:val="28"/>
          <w:lang w:val="uk-UA"/>
        </w:rPr>
        <w:t>унійних</w:t>
      </w:r>
      <w:proofErr w:type="spellEnd"/>
      <w:r w:rsidRPr="006A5880">
        <w:rPr>
          <w:rFonts w:ascii="Times New Roman" w:hAnsi="Times New Roman" w:cs="Times New Roman"/>
          <w:sz w:val="28"/>
          <w:szCs w:val="28"/>
          <w:lang w:val="uk-UA"/>
        </w:rPr>
        <w:t xml:space="preserve"> шкіл, вчителями яких були переважно </w:t>
      </w:r>
      <w:proofErr w:type="spellStart"/>
      <w:r w:rsidRPr="006A5880">
        <w:rPr>
          <w:rFonts w:ascii="Times New Roman" w:hAnsi="Times New Roman" w:cs="Times New Roman"/>
          <w:sz w:val="28"/>
          <w:szCs w:val="28"/>
          <w:lang w:val="uk-UA"/>
        </w:rPr>
        <w:t>ченці-василіяни</w:t>
      </w:r>
      <w:proofErr w:type="spellEnd"/>
      <w:r w:rsidRPr="006A5880">
        <w:rPr>
          <w:rFonts w:ascii="Times New Roman" w:hAnsi="Times New Roman" w:cs="Times New Roman"/>
          <w:sz w:val="28"/>
          <w:szCs w:val="28"/>
          <w:lang w:val="uk-UA"/>
        </w:rPr>
        <w:t xml:space="preserve">. Ректором однієї з таких шкіл, що виникла у </w:t>
      </w:r>
      <w:proofErr w:type="spellStart"/>
      <w:r w:rsidRPr="006A5880">
        <w:rPr>
          <w:rFonts w:ascii="Times New Roman" w:hAnsi="Times New Roman" w:cs="Times New Roman"/>
          <w:sz w:val="28"/>
          <w:szCs w:val="28"/>
          <w:lang w:val="uk-UA"/>
        </w:rPr>
        <w:t>Холмі</w:t>
      </w:r>
      <w:proofErr w:type="spellEnd"/>
      <w:r w:rsidRPr="006A5880">
        <w:rPr>
          <w:rFonts w:ascii="Times New Roman" w:hAnsi="Times New Roman" w:cs="Times New Roman"/>
          <w:sz w:val="28"/>
          <w:szCs w:val="28"/>
          <w:lang w:val="uk-UA"/>
        </w:rPr>
        <w:t xml:space="preserve"> 1628 р., був Захарій </w:t>
      </w:r>
      <w:proofErr w:type="spellStart"/>
      <w:r w:rsidRPr="006A5880">
        <w:rPr>
          <w:rFonts w:ascii="Times New Roman" w:hAnsi="Times New Roman" w:cs="Times New Roman"/>
          <w:sz w:val="28"/>
          <w:szCs w:val="28"/>
          <w:lang w:val="uk-UA"/>
        </w:rPr>
        <w:t>Острожик</w:t>
      </w:r>
      <w:proofErr w:type="spellEnd"/>
      <w:r w:rsidRPr="006A5880">
        <w:rPr>
          <w:rFonts w:ascii="Times New Roman" w:hAnsi="Times New Roman" w:cs="Times New Roman"/>
          <w:sz w:val="28"/>
          <w:szCs w:val="28"/>
          <w:lang w:val="uk-UA"/>
        </w:rPr>
        <w:t xml:space="preserve">. Пізніше єпископ Методій Терлецький створив у </w:t>
      </w:r>
      <w:proofErr w:type="spellStart"/>
      <w:r w:rsidRPr="006A5880">
        <w:rPr>
          <w:rFonts w:ascii="Times New Roman" w:hAnsi="Times New Roman" w:cs="Times New Roman"/>
          <w:sz w:val="28"/>
          <w:szCs w:val="28"/>
          <w:lang w:val="uk-UA"/>
        </w:rPr>
        <w:t>Холмі</w:t>
      </w:r>
      <w:proofErr w:type="spellEnd"/>
      <w:r w:rsidRPr="006A5880">
        <w:rPr>
          <w:rFonts w:ascii="Times New Roman" w:hAnsi="Times New Roman" w:cs="Times New Roman"/>
          <w:sz w:val="28"/>
          <w:szCs w:val="28"/>
          <w:lang w:val="uk-UA"/>
        </w:rPr>
        <w:t xml:space="preserve"> гімназію (1639) для навчання юнаків </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грецьких і латинських наук</w:t>
      </w:r>
      <w:r w:rsidR="00916408">
        <w:rPr>
          <w:rFonts w:ascii="Times New Roman" w:hAnsi="Times New Roman" w:cs="Times New Roman"/>
          <w:sz w:val="28"/>
          <w:szCs w:val="28"/>
          <w:lang w:val="uk-UA"/>
        </w:rPr>
        <w:t>»</w:t>
      </w:r>
      <w:r w:rsidRPr="006A5880">
        <w:rPr>
          <w:rFonts w:ascii="Times New Roman" w:hAnsi="Times New Roman" w:cs="Times New Roman"/>
          <w:sz w:val="28"/>
          <w:szCs w:val="28"/>
          <w:lang w:val="uk-UA"/>
        </w:rPr>
        <w:t xml:space="preserve">, яка наступного року отримала королівське підтвердження, а 1643 р. була затверджена </w:t>
      </w:r>
      <w:proofErr w:type="spellStart"/>
      <w:r w:rsidRPr="006A5880">
        <w:rPr>
          <w:rFonts w:ascii="Times New Roman" w:hAnsi="Times New Roman" w:cs="Times New Roman"/>
          <w:sz w:val="28"/>
          <w:szCs w:val="28"/>
          <w:lang w:val="uk-UA"/>
        </w:rPr>
        <w:t>Конґреґацією</w:t>
      </w:r>
      <w:proofErr w:type="spellEnd"/>
      <w:r w:rsidRPr="006A5880">
        <w:rPr>
          <w:rFonts w:ascii="Times New Roman" w:hAnsi="Times New Roman" w:cs="Times New Roman"/>
          <w:sz w:val="28"/>
          <w:szCs w:val="28"/>
          <w:lang w:val="uk-UA"/>
        </w:rPr>
        <w:t xml:space="preserve"> поширення віри при папській курії 49. Папа </w:t>
      </w:r>
      <w:proofErr w:type="spellStart"/>
      <w:r w:rsidRPr="006A5880">
        <w:rPr>
          <w:rFonts w:ascii="Times New Roman" w:hAnsi="Times New Roman" w:cs="Times New Roman"/>
          <w:sz w:val="28"/>
          <w:szCs w:val="28"/>
          <w:lang w:val="uk-UA"/>
        </w:rPr>
        <w:t>Урбан</w:t>
      </w:r>
      <w:proofErr w:type="spellEnd"/>
      <w:r w:rsidRPr="006A5880">
        <w:rPr>
          <w:rFonts w:ascii="Times New Roman" w:hAnsi="Times New Roman" w:cs="Times New Roman"/>
          <w:sz w:val="28"/>
          <w:szCs w:val="28"/>
          <w:lang w:val="uk-UA"/>
        </w:rPr>
        <w:t xml:space="preserve"> VIII також вид</w:t>
      </w:r>
      <w:r>
        <w:rPr>
          <w:rFonts w:ascii="Times New Roman" w:hAnsi="Times New Roman" w:cs="Times New Roman"/>
          <w:sz w:val="28"/>
          <w:szCs w:val="28"/>
          <w:lang w:val="uk-UA"/>
        </w:rPr>
        <w:t>ав спеціальний привілей школі</w:t>
      </w:r>
      <w:r w:rsidRPr="006A5880">
        <w:rPr>
          <w:rFonts w:ascii="Times New Roman" w:hAnsi="Times New Roman" w:cs="Times New Roman"/>
          <w:sz w:val="28"/>
          <w:szCs w:val="28"/>
          <w:lang w:val="uk-UA"/>
        </w:rPr>
        <w:t>.</w:t>
      </w:r>
      <w:r w:rsidRPr="006A5880">
        <w:t xml:space="preserve"> </w:t>
      </w:r>
      <w:r w:rsidRPr="006A5880">
        <w:rPr>
          <w:rFonts w:ascii="Times New Roman" w:hAnsi="Times New Roman" w:cs="Times New Roman"/>
          <w:sz w:val="28"/>
          <w:szCs w:val="28"/>
          <w:lang w:val="uk-UA"/>
        </w:rPr>
        <w:t xml:space="preserve">Першим ректором став Яків Суша. Терлецький хотів, щоб школа служила всій </w:t>
      </w:r>
      <w:proofErr w:type="spellStart"/>
      <w:r w:rsidRPr="006A5880">
        <w:rPr>
          <w:rFonts w:ascii="Times New Roman" w:hAnsi="Times New Roman" w:cs="Times New Roman"/>
          <w:sz w:val="28"/>
          <w:szCs w:val="28"/>
          <w:lang w:val="uk-UA"/>
        </w:rPr>
        <w:t>унійній</w:t>
      </w:r>
      <w:proofErr w:type="spellEnd"/>
      <w:r w:rsidRPr="006A5880">
        <w:rPr>
          <w:rFonts w:ascii="Times New Roman" w:hAnsi="Times New Roman" w:cs="Times New Roman"/>
          <w:sz w:val="28"/>
          <w:szCs w:val="28"/>
          <w:lang w:val="uk-UA"/>
        </w:rPr>
        <w:t xml:space="preserve"> церкві, в тому числі прибічникам унії з балканських країн. Римо-католицький </w:t>
      </w:r>
      <w:proofErr w:type="spellStart"/>
      <w:r w:rsidRPr="006A5880">
        <w:rPr>
          <w:rFonts w:ascii="Times New Roman" w:hAnsi="Times New Roman" w:cs="Times New Roman"/>
          <w:sz w:val="28"/>
          <w:szCs w:val="28"/>
          <w:lang w:val="uk-UA"/>
        </w:rPr>
        <w:t>холмський</w:t>
      </w:r>
      <w:proofErr w:type="spellEnd"/>
      <w:r w:rsidRPr="006A5880">
        <w:rPr>
          <w:rFonts w:ascii="Times New Roman" w:hAnsi="Times New Roman" w:cs="Times New Roman"/>
          <w:sz w:val="28"/>
          <w:szCs w:val="28"/>
          <w:lang w:val="uk-UA"/>
        </w:rPr>
        <w:t xml:space="preserve"> єпископ Павло </w:t>
      </w:r>
      <w:proofErr w:type="spellStart"/>
      <w:r w:rsidRPr="006A5880">
        <w:rPr>
          <w:rFonts w:ascii="Times New Roman" w:hAnsi="Times New Roman" w:cs="Times New Roman"/>
          <w:sz w:val="28"/>
          <w:szCs w:val="28"/>
          <w:lang w:val="uk-UA"/>
        </w:rPr>
        <w:t>П’ясецький</w:t>
      </w:r>
      <w:proofErr w:type="spellEnd"/>
      <w:r w:rsidRPr="006A5880">
        <w:rPr>
          <w:rFonts w:ascii="Times New Roman" w:hAnsi="Times New Roman" w:cs="Times New Roman"/>
          <w:sz w:val="28"/>
          <w:szCs w:val="28"/>
          <w:lang w:val="uk-UA"/>
        </w:rPr>
        <w:t xml:space="preserve"> поставив питання про скасування цієї школи, претендуючи, що тільки йому належить право створювати навчальні заклади. Втім, ця інтрига не вдалась, бо Рим в цьому випадку підтримав Методія Терлецького. </w:t>
      </w:r>
      <w:proofErr w:type="spellStart"/>
      <w:r w:rsidRPr="006A5880">
        <w:rPr>
          <w:rFonts w:ascii="Times New Roman" w:hAnsi="Times New Roman" w:cs="Times New Roman"/>
          <w:sz w:val="28"/>
          <w:szCs w:val="28"/>
          <w:lang w:val="uk-UA"/>
        </w:rPr>
        <w:t>Конґреґація</w:t>
      </w:r>
      <w:proofErr w:type="spellEnd"/>
      <w:r w:rsidRPr="006A5880">
        <w:rPr>
          <w:rFonts w:ascii="Times New Roman" w:hAnsi="Times New Roman" w:cs="Times New Roman"/>
          <w:sz w:val="28"/>
          <w:szCs w:val="28"/>
          <w:lang w:val="uk-UA"/>
        </w:rPr>
        <w:t xml:space="preserve"> пропаганди віри схвалила і його план впровадити до школи навчання грецької </w:t>
      </w:r>
      <w:proofErr w:type="spellStart"/>
      <w:r w:rsidRPr="006A5880">
        <w:rPr>
          <w:rFonts w:ascii="Times New Roman" w:hAnsi="Times New Roman" w:cs="Times New Roman"/>
          <w:sz w:val="28"/>
          <w:szCs w:val="28"/>
          <w:lang w:val="uk-UA"/>
        </w:rPr>
        <w:t>мови.Зростання</w:t>
      </w:r>
      <w:proofErr w:type="spellEnd"/>
      <w:r w:rsidRPr="006A5880">
        <w:rPr>
          <w:rFonts w:ascii="Times New Roman" w:hAnsi="Times New Roman" w:cs="Times New Roman"/>
          <w:sz w:val="28"/>
          <w:szCs w:val="28"/>
          <w:lang w:val="uk-UA"/>
        </w:rPr>
        <w:t xml:space="preserve"> авторитету </w:t>
      </w:r>
      <w:proofErr w:type="spellStart"/>
      <w:r w:rsidRPr="006A5880">
        <w:rPr>
          <w:rFonts w:ascii="Times New Roman" w:hAnsi="Times New Roman" w:cs="Times New Roman"/>
          <w:sz w:val="28"/>
          <w:szCs w:val="28"/>
          <w:lang w:val="uk-UA"/>
        </w:rPr>
        <w:t>холмської</w:t>
      </w:r>
      <w:proofErr w:type="spellEnd"/>
      <w:r w:rsidRPr="006A5880">
        <w:rPr>
          <w:rFonts w:ascii="Times New Roman" w:hAnsi="Times New Roman" w:cs="Times New Roman"/>
          <w:sz w:val="28"/>
          <w:szCs w:val="28"/>
          <w:lang w:val="uk-UA"/>
        </w:rPr>
        <w:t xml:space="preserve"> гімназії викликало спробу перетворити її на вищу </w:t>
      </w:r>
      <w:proofErr w:type="spellStart"/>
      <w:r w:rsidRPr="006A5880">
        <w:rPr>
          <w:rFonts w:ascii="Times New Roman" w:hAnsi="Times New Roman" w:cs="Times New Roman"/>
          <w:sz w:val="28"/>
          <w:szCs w:val="28"/>
          <w:lang w:val="uk-UA"/>
        </w:rPr>
        <w:t>унійну</w:t>
      </w:r>
      <w:proofErr w:type="spellEnd"/>
      <w:r w:rsidRPr="006A5880">
        <w:rPr>
          <w:rFonts w:ascii="Times New Roman" w:hAnsi="Times New Roman" w:cs="Times New Roman"/>
          <w:sz w:val="28"/>
          <w:szCs w:val="28"/>
          <w:lang w:val="uk-UA"/>
        </w:rPr>
        <w:t xml:space="preserve"> академію, але цей задум не був </w:t>
      </w:r>
      <w:proofErr w:type="spellStart"/>
      <w:r w:rsidRPr="006A5880">
        <w:rPr>
          <w:rFonts w:ascii="Times New Roman" w:hAnsi="Times New Roman" w:cs="Times New Roman"/>
          <w:sz w:val="28"/>
          <w:szCs w:val="28"/>
          <w:lang w:val="uk-UA"/>
        </w:rPr>
        <w:t>реалізований.Значного</w:t>
      </w:r>
      <w:proofErr w:type="spellEnd"/>
      <w:r w:rsidRPr="006A5880">
        <w:rPr>
          <w:rFonts w:ascii="Times New Roman" w:hAnsi="Times New Roman" w:cs="Times New Roman"/>
          <w:sz w:val="28"/>
          <w:szCs w:val="28"/>
          <w:lang w:val="uk-UA"/>
        </w:rPr>
        <w:t xml:space="preserve"> поширення </w:t>
      </w:r>
      <w:proofErr w:type="spellStart"/>
      <w:r w:rsidRPr="006A5880">
        <w:rPr>
          <w:rFonts w:ascii="Times New Roman" w:hAnsi="Times New Roman" w:cs="Times New Roman"/>
          <w:sz w:val="28"/>
          <w:szCs w:val="28"/>
          <w:lang w:val="uk-UA"/>
        </w:rPr>
        <w:t>унійні</w:t>
      </w:r>
      <w:proofErr w:type="spellEnd"/>
      <w:r w:rsidRPr="006A5880">
        <w:rPr>
          <w:rFonts w:ascii="Times New Roman" w:hAnsi="Times New Roman" w:cs="Times New Roman"/>
          <w:sz w:val="28"/>
          <w:szCs w:val="28"/>
          <w:lang w:val="uk-UA"/>
        </w:rPr>
        <w:t xml:space="preserve"> школи набули у Білорусі</w:t>
      </w:r>
    </w:p>
    <w:p w:rsidR="00916408" w:rsidRPr="00916408" w:rsidRDefault="006A5880" w:rsidP="00916408">
      <w:pPr>
        <w:rPr>
          <w:rFonts w:ascii="Times New Roman" w:hAnsi="Times New Roman" w:cs="Times New Roman"/>
          <w:sz w:val="28"/>
          <w:szCs w:val="28"/>
          <w:lang w:val="uk-UA"/>
        </w:rPr>
      </w:pPr>
      <w:r w:rsidRPr="006A5880">
        <w:rPr>
          <w:rFonts w:ascii="Times New Roman" w:hAnsi="Times New Roman" w:cs="Times New Roman"/>
          <w:sz w:val="28"/>
          <w:szCs w:val="28"/>
          <w:lang w:val="uk-UA"/>
        </w:rPr>
        <w:lastRenderedPageBreak/>
        <w:t xml:space="preserve">почасти в Литві, де рівнем навчання виділялися школи у Вільні, Мінську, </w:t>
      </w:r>
      <w:proofErr w:type="spellStart"/>
      <w:r w:rsidRPr="006A5880">
        <w:rPr>
          <w:rFonts w:ascii="Times New Roman" w:hAnsi="Times New Roman" w:cs="Times New Roman"/>
          <w:sz w:val="28"/>
          <w:szCs w:val="28"/>
          <w:lang w:val="uk-UA"/>
        </w:rPr>
        <w:t>Новогрудку</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Жировичах</w:t>
      </w:r>
      <w:proofErr w:type="spellEnd"/>
      <w:r w:rsidRPr="006A5880">
        <w:rPr>
          <w:rFonts w:ascii="Times New Roman" w:hAnsi="Times New Roman" w:cs="Times New Roman"/>
          <w:sz w:val="28"/>
          <w:szCs w:val="28"/>
          <w:lang w:val="uk-UA"/>
        </w:rPr>
        <w:t>. Вони мали тісні зв’язки з українськими школами, часто о</w:t>
      </w:r>
      <w:r>
        <w:rPr>
          <w:rFonts w:ascii="Times New Roman" w:hAnsi="Times New Roman" w:cs="Times New Roman"/>
          <w:sz w:val="28"/>
          <w:szCs w:val="28"/>
          <w:lang w:val="uk-UA"/>
        </w:rPr>
        <w:t xml:space="preserve">бмінювалися учителями й </w:t>
      </w:r>
      <w:proofErr w:type="spellStart"/>
      <w:r>
        <w:rPr>
          <w:rFonts w:ascii="Times New Roman" w:hAnsi="Times New Roman" w:cs="Times New Roman"/>
          <w:sz w:val="28"/>
          <w:szCs w:val="28"/>
          <w:lang w:val="uk-UA"/>
        </w:rPr>
        <w:t>учнями.</w:t>
      </w:r>
      <w:r w:rsidRPr="006A5880">
        <w:rPr>
          <w:rFonts w:ascii="Times New Roman" w:hAnsi="Times New Roman" w:cs="Times New Roman"/>
          <w:sz w:val="28"/>
          <w:szCs w:val="28"/>
          <w:lang w:val="uk-UA"/>
        </w:rPr>
        <w:t>Особливо</w:t>
      </w:r>
      <w:proofErr w:type="spellEnd"/>
      <w:r w:rsidRPr="006A5880">
        <w:rPr>
          <w:rFonts w:ascii="Times New Roman" w:hAnsi="Times New Roman" w:cs="Times New Roman"/>
          <w:sz w:val="28"/>
          <w:szCs w:val="28"/>
          <w:lang w:val="uk-UA"/>
        </w:rPr>
        <w:t xml:space="preserve"> плідно на ниві освіти працював енергійний </w:t>
      </w:r>
      <w:proofErr w:type="spellStart"/>
      <w:r w:rsidRPr="006A5880">
        <w:rPr>
          <w:rFonts w:ascii="Times New Roman" w:hAnsi="Times New Roman" w:cs="Times New Roman"/>
          <w:sz w:val="28"/>
          <w:szCs w:val="28"/>
          <w:lang w:val="uk-UA"/>
        </w:rPr>
        <w:t>унійний</w:t>
      </w:r>
      <w:proofErr w:type="spellEnd"/>
      <w:r w:rsidRPr="006A5880">
        <w:rPr>
          <w:rFonts w:ascii="Times New Roman" w:hAnsi="Times New Roman" w:cs="Times New Roman"/>
          <w:sz w:val="28"/>
          <w:szCs w:val="28"/>
          <w:lang w:val="uk-UA"/>
        </w:rPr>
        <w:t xml:space="preserve"> діяч, реформатор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асиліанських</w:t>
      </w:r>
      <w:proofErr w:type="spellEnd"/>
      <w:r w:rsidRPr="006A5880">
        <w:rPr>
          <w:rFonts w:ascii="Times New Roman" w:hAnsi="Times New Roman" w:cs="Times New Roman"/>
          <w:sz w:val="28"/>
          <w:szCs w:val="28"/>
          <w:lang w:val="uk-UA"/>
        </w:rPr>
        <w:t xml:space="preserve"> монастирів і згодом митрополит Йосиф </w:t>
      </w:r>
      <w:proofErr w:type="spellStart"/>
      <w:r w:rsidRPr="006A5880">
        <w:rPr>
          <w:rFonts w:ascii="Times New Roman" w:hAnsi="Times New Roman" w:cs="Times New Roman"/>
          <w:sz w:val="28"/>
          <w:szCs w:val="28"/>
          <w:lang w:val="uk-UA"/>
        </w:rPr>
        <w:t>Велямин</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Рутський</w:t>
      </w:r>
      <w:proofErr w:type="spellEnd"/>
      <w:r w:rsidRPr="006A5880">
        <w:rPr>
          <w:rFonts w:ascii="Times New Roman" w:hAnsi="Times New Roman" w:cs="Times New Roman"/>
          <w:sz w:val="28"/>
          <w:szCs w:val="28"/>
          <w:lang w:val="uk-UA"/>
        </w:rPr>
        <w:t xml:space="preserve">. Прибувши з Риму до Вільна 1606 р., він засновує при монастирі </w:t>
      </w:r>
      <w:r w:rsidR="00916408">
        <w:rPr>
          <w:rFonts w:ascii="Times New Roman" w:hAnsi="Times New Roman" w:cs="Times New Roman"/>
          <w:sz w:val="28"/>
          <w:szCs w:val="28"/>
          <w:lang w:val="uk-UA"/>
        </w:rPr>
        <w:pgNum/>
        <w:t>ас</w:t>
      </w:r>
      <w:r w:rsidRPr="006A5880">
        <w:rPr>
          <w:rFonts w:ascii="Times New Roman" w:hAnsi="Times New Roman" w:cs="Times New Roman"/>
          <w:sz w:val="28"/>
          <w:szCs w:val="28"/>
          <w:lang w:val="uk-UA"/>
        </w:rPr>
        <w:t xml:space="preserve">. Трійці </w:t>
      </w:r>
      <w:proofErr w:type="spellStart"/>
      <w:r w:rsidRPr="006A5880">
        <w:rPr>
          <w:rFonts w:ascii="Times New Roman" w:hAnsi="Times New Roman" w:cs="Times New Roman"/>
          <w:sz w:val="28"/>
          <w:szCs w:val="28"/>
          <w:lang w:val="uk-UA"/>
        </w:rPr>
        <w:t>новіціят</w:t>
      </w:r>
      <w:proofErr w:type="spellEnd"/>
      <w:r w:rsidRPr="006A5880">
        <w:rPr>
          <w:rFonts w:ascii="Times New Roman" w:hAnsi="Times New Roman" w:cs="Times New Roman"/>
          <w:sz w:val="28"/>
          <w:szCs w:val="28"/>
          <w:lang w:val="uk-UA"/>
        </w:rPr>
        <w:t xml:space="preserve">, тобто підготовчу школу для юнаків і навіть дорослих, що виявили бажання вступити у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асиліанських</w:t>
      </w:r>
      <w:proofErr w:type="spellEnd"/>
      <w:r w:rsidRPr="006A5880">
        <w:rPr>
          <w:rFonts w:ascii="Times New Roman" w:hAnsi="Times New Roman" w:cs="Times New Roman"/>
          <w:sz w:val="28"/>
          <w:szCs w:val="28"/>
          <w:lang w:val="uk-UA"/>
        </w:rPr>
        <w:t xml:space="preserve"> чернечий орден. Його задум швидко приніс добрі результати, і вже 1609 р. він стає архімандритом цього монастиря. 1613 р. </w:t>
      </w:r>
      <w:proofErr w:type="spellStart"/>
      <w:r w:rsidRPr="006A5880">
        <w:rPr>
          <w:rFonts w:ascii="Times New Roman" w:hAnsi="Times New Roman" w:cs="Times New Roman"/>
          <w:sz w:val="28"/>
          <w:szCs w:val="28"/>
          <w:lang w:val="uk-UA"/>
        </w:rPr>
        <w:t>Рутський</w:t>
      </w:r>
      <w:proofErr w:type="spellEnd"/>
      <w:r w:rsidRPr="006A5880">
        <w:rPr>
          <w:rFonts w:ascii="Times New Roman" w:hAnsi="Times New Roman" w:cs="Times New Roman"/>
          <w:sz w:val="28"/>
          <w:szCs w:val="28"/>
          <w:lang w:val="uk-UA"/>
        </w:rPr>
        <w:t xml:space="preserve"> добивається у короля спеціального дозволу, за яким освічені віленські </w:t>
      </w:r>
      <w:proofErr w:type="spellStart"/>
      <w:r w:rsidRPr="006A5880">
        <w:rPr>
          <w:rFonts w:ascii="Times New Roman" w:hAnsi="Times New Roman" w:cs="Times New Roman"/>
          <w:sz w:val="28"/>
          <w:szCs w:val="28"/>
          <w:lang w:val="uk-UA"/>
        </w:rPr>
        <w:t>монахи-василіяни</w:t>
      </w:r>
      <w:proofErr w:type="spellEnd"/>
      <w:r w:rsidRPr="006A5880">
        <w:rPr>
          <w:rFonts w:ascii="Times New Roman" w:hAnsi="Times New Roman" w:cs="Times New Roman"/>
          <w:sz w:val="28"/>
          <w:szCs w:val="28"/>
          <w:lang w:val="uk-UA"/>
        </w:rPr>
        <w:t xml:space="preserve"> мали б очолити освітній рух як в Україні, так і в Білорусі. Зарекомендувавши себе, </w:t>
      </w:r>
      <w:proofErr w:type="spellStart"/>
      <w:r w:rsidRPr="006A5880">
        <w:rPr>
          <w:rFonts w:ascii="Times New Roman" w:hAnsi="Times New Roman" w:cs="Times New Roman"/>
          <w:sz w:val="28"/>
          <w:szCs w:val="28"/>
          <w:lang w:val="uk-UA"/>
        </w:rPr>
        <w:t>монахи-василіяни</w:t>
      </w:r>
      <w:proofErr w:type="spellEnd"/>
      <w:r w:rsidRPr="006A5880">
        <w:rPr>
          <w:rFonts w:ascii="Times New Roman" w:hAnsi="Times New Roman" w:cs="Times New Roman"/>
          <w:sz w:val="28"/>
          <w:szCs w:val="28"/>
          <w:lang w:val="uk-UA"/>
        </w:rPr>
        <w:t xml:space="preserve"> за королівським дозволом відкривають школи переважно в містах і містечках Білорусі. Тут вони навчалися різних наук і різними мовами — руською, грецькою, латинською і польською. </w:t>
      </w:r>
      <w:proofErr w:type="spellStart"/>
      <w:r w:rsidRPr="006A5880">
        <w:rPr>
          <w:rFonts w:ascii="Times New Roman" w:hAnsi="Times New Roman" w:cs="Times New Roman"/>
          <w:sz w:val="28"/>
          <w:szCs w:val="28"/>
          <w:lang w:val="uk-UA"/>
        </w:rPr>
        <w:t>Василіянські</w:t>
      </w:r>
      <w:proofErr w:type="spellEnd"/>
      <w:r w:rsidRPr="006A5880">
        <w:rPr>
          <w:rFonts w:ascii="Times New Roman" w:hAnsi="Times New Roman" w:cs="Times New Roman"/>
          <w:sz w:val="28"/>
          <w:szCs w:val="28"/>
          <w:lang w:val="uk-UA"/>
        </w:rPr>
        <w:t xml:space="preserve"> </w:t>
      </w:r>
      <w:proofErr w:type="spellStart"/>
      <w:r w:rsidRPr="006A5880">
        <w:rPr>
          <w:rFonts w:ascii="Times New Roman" w:hAnsi="Times New Roman" w:cs="Times New Roman"/>
          <w:sz w:val="28"/>
          <w:szCs w:val="28"/>
          <w:lang w:val="uk-UA"/>
        </w:rPr>
        <w:t>унійні</w:t>
      </w:r>
      <w:proofErr w:type="spellEnd"/>
      <w:r w:rsidRPr="006A5880">
        <w:rPr>
          <w:rFonts w:ascii="Times New Roman" w:hAnsi="Times New Roman" w:cs="Times New Roman"/>
          <w:sz w:val="28"/>
          <w:szCs w:val="28"/>
          <w:lang w:val="uk-UA"/>
        </w:rPr>
        <w:t xml:space="preserve"> школи, згідно з королівською грамотою, управлялися </w:t>
      </w:r>
      <w:proofErr w:type="spellStart"/>
      <w:r w:rsidRPr="006A5880">
        <w:rPr>
          <w:rFonts w:ascii="Times New Roman" w:hAnsi="Times New Roman" w:cs="Times New Roman"/>
          <w:sz w:val="28"/>
          <w:szCs w:val="28"/>
          <w:lang w:val="uk-UA"/>
        </w:rPr>
        <w:t>монахами-василіянами</w:t>
      </w:r>
      <w:proofErr w:type="spellEnd"/>
      <w:r w:rsidRPr="006A5880">
        <w:rPr>
          <w:rFonts w:ascii="Times New Roman" w:hAnsi="Times New Roman" w:cs="Times New Roman"/>
          <w:sz w:val="28"/>
          <w:szCs w:val="28"/>
          <w:lang w:val="uk-UA"/>
        </w:rPr>
        <w:t xml:space="preserve"> і були підпорядк</w:t>
      </w:r>
      <w:r w:rsidR="00916408">
        <w:rPr>
          <w:rFonts w:ascii="Times New Roman" w:hAnsi="Times New Roman" w:cs="Times New Roman"/>
          <w:sz w:val="28"/>
          <w:szCs w:val="28"/>
          <w:lang w:val="uk-UA"/>
        </w:rPr>
        <w:t xml:space="preserve">овані </w:t>
      </w:r>
      <w:proofErr w:type="spellStart"/>
      <w:r w:rsidR="00916408">
        <w:rPr>
          <w:rFonts w:ascii="Times New Roman" w:hAnsi="Times New Roman" w:cs="Times New Roman"/>
          <w:sz w:val="28"/>
          <w:szCs w:val="28"/>
          <w:lang w:val="uk-UA"/>
        </w:rPr>
        <w:t>унійній</w:t>
      </w:r>
      <w:proofErr w:type="spellEnd"/>
      <w:r w:rsidR="00916408">
        <w:rPr>
          <w:rFonts w:ascii="Times New Roman" w:hAnsi="Times New Roman" w:cs="Times New Roman"/>
          <w:sz w:val="28"/>
          <w:szCs w:val="28"/>
          <w:lang w:val="uk-UA"/>
        </w:rPr>
        <w:t xml:space="preserve"> церковній владі</w:t>
      </w:r>
      <w:r w:rsidRPr="006A5880">
        <w:rPr>
          <w:rFonts w:ascii="Times New Roman" w:hAnsi="Times New Roman" w:cs="Times New Roman"/>
          <w:sz w:val="28"/>
          <w:szCs w:val="28"/>
          <w:lang w:val="uk-UA"/>
        </w:rPr>
        <w:t xml:space="preserve">. На вчительських посадах тут були переважно </w:t>
      </w:r>
      <w:proofErr w:type="spellStart"/>
      <w:r w:rsidRPr="006A5880">
        <w:rPr>
          <w:rFonts w:ascii="Times New Roman" w:hAnsi="Times New Roman" w:cs="Times New Roman"/>
          <w:sz w:val="28"/>
          <w:szCs w:val="28"/>
          <w:lang w:val="uk-UA"/>
        </w:rPr>
        <w:t>монахи-василіяни</w:t>
      </w:r>
      <w:proofErr w:type="spellEnd"/>
      <w:r w:rsidRPr="006A5880">
        <w:rPr>
          <w:rFonts w:ascii="Times New Roman" w:hAnsi="Times New Roman" w:cs="Times New Roman"/>
          <w:sz w:val="28"/>
          <w:szCs w:val="28"/>
          <w:lang w:val="uk-UA"/>
        </w:rPr>
        <w:t>, рідше священики і дяки-бакалаври.</w:t>
      </w:r>
      <w:r w:rsidR="00916408" w:rsidRPr="00916408">
        <w:t xml:space="preserve"> </w:t>
      </w:r>
      <w:r w:rsidR="00916408" w:rsidRPr="00916408">
        <w:rPr>
          <w:rFonts w:ascii="Times New Roman" w:hAnsi="Times New Roman" w:cs="Times New Roman"/>
          <w:sz w:val="28"/>
          <w:szCs w:val="28"/>
          <w:lang w:val="uk-UA"/>
        </w:rPr>
        <w:t xml:space="preserve">Король </w:t>
      </w:r>
      <w:proofErr w:type="spellStart"/>
      <w:r w:rsidR="00916408" w:rsidRPr="00916408">
        <w:rPr>
          <w:rFonts w:ascii="Times New Roman" w:hAnsi="Times New Roman" w:cs="Times New Roman"/>
          <w:sz w:val="28"/>
          <w:szCs w:val="28"/>
          <w:lang w:val="uk-UA"/>
        </w:rPr>
        <w:t>Жиґимонд</w:t>
      </w:r>
      <w:proofErr w:type="spellEnd"/>
      <w:r w:rsidR="00916408" w:rsidRPr="00916408">
        <w:rPr>
          <w:rFonts w:ascii="Times New Roman" w:hAnsi="Times New Roman" w:cs="Times New Roman"/>
          <w:sz w:val="28"/>
          <w:szCs w:val="28"/>
          <w:lang w:val="uk-UA"/>
        </w:rPr>
        <w:t xml:space="preserve"> III надавав </w:t>
      </w:r>
      <w:proofErr w:type="spellStart"/>
      <w:r w:rsidR="00916408" w:rsidRPr="00916408">
        <w:rPr>
          <w:rFonts w:ascii="Times New Roman" w:hAnsi="Times New Roman" w:cs="Times New Roman"/>
          <w:sz w:val="28"/>
          <w:szCs w:val="28"/>
          <w:lang w:val="uk-UA"/>
        </w:rPr>
        <w:t>унійним</w:t>
      </w:r>
      <w:proofErr w:type="spellEnd"/>
      <w:r w:rsidR="00916408" w:rsidRPr="00916408">
        <w:rPr>
          <w:rFonts w:ascii="Times New Roman" w:hAnsi="Times New Roman" w:cs="Times New Roman"/>
          <w:sz w:val="28"/>
          <w:szCs w:val="28"/>
          <w:lang w:val="uk-UA"/>
        </w:rPr>
        <w:t xml:space="preserve"> школам </w:t>
      </w:r>
      <w:r w:rsidR="00916408">
        <w:rPr>
          <w:rFonts w:ascii="Times New Roman" w:hAnsi="Times New Roman" w:cs="Times New Roman"/>
          <w:sz w:val="28"/>
          <w:szCs w:val="28"/>
          <w:lang w:val="uk-UA"/>
        </w:rPr>
        <w:t>«</w:t>
      </w:r>
      <w:r w:rsidR="00916408" w:rsidRPr="00916408">
        <w:rPr>
          <w:rFonts w:ascii="Times New Roman" w:hAnsi="Times New Roman" w:cs="Times New Roman"/>
          <w:sz w:val="28"/>
          <w:szCs w:val="28"/>
          <w:lang w:val="uk-UA"/>
        </w:rPr>
        <w:t>всі права, вольності і привілеї</w:t>
      </w:r>
      <w:r w:rsidR="00916408">
        <w:rPr>
          <w:rFonts w:ascii="Times New Roman" w:hAnsi="Times New Roman" w:cs="Times New Roman"/>
          <w:sz w:val="28"/>
          <w:szCs w:val="28"/>
          <w:lang w:val="uk-UA"/>
        </w:rPr>
        <w:t>»</w:t>
      </w:r>
      <w:r w:rsidR="00916408" w:rsidRPr="00916408">
        <w:rPr>
          <w:rFonts w:ascii="Times New Roman" w:hAnsi="Times New Roman" w:cs="Times New Roman"/>
          <w:sz w:val="28"/>
          <w:szCs w:val="28"/>
          <w:lang w:val="uk-UA"/>
        </w:rPr>
        <w:t xml:space="preserve">, зрівнюючи їх з правами католицьких шкіл, щоб в них </w:t>
      </w:r>
      <w:r w:rsidR="00916408">
        <w:rPr>
          <w:rFonts w:ascii="Times New Roman" w:hAnsi="Times New Roman" w:cs="Times New Roman"/>
          <w:sz w:val="28"/>
          <w:szCs w:val="28"/>
          <w:lang w:val="uk-UA"/>
        </w:rPr>
        <w:t>«</w:t>
      </w:r>
      <w:r w:rsidR="00916408" w:rsidRPr="00916408">
        <w:rPr>
          <w:rFonts w:ascii="Times New Roman" w:hAnsi="Times New Roman" w:cs="Times New Roman"/>
          <w:sz w:val="28"/>
          <w:szCs w:val="28"/>
          <w:lang w:val="uk-UA"/>
        </w:rPr>
        <w:t>молоді люд</w:t>
      </w:r>
      <w:r w:rsidR="00916408">
        <w:rPr>
          <w:rFonts w:ascii="Times New Roman" w:hAnsi="Times New Roman" w:cs="Times New Roman"/>
          <w:sz w:val="28"/>
          <w:szCs w:val="28"/>
          <w:lang w:val="uk-UA"/>
        </w:rPr>
        <w:t xml:space="preserve">и тим </w:t>
      </w:r>
      <w:proofErr w:type="spellStart"/>
      <w:r w:rsidR="00916408">
        <w:rPr>
          <w:rFonts w:ascii="Times New Roman" w:hAnsi="Times New Roman" w:cs="Times New Roman"/>
          <w:sz w:val="28"/>
          <w:szCs w:val="28"/>
          <w:lang w:val="uk-UA"/>
        </w:rPr>
        <w:t>охочіш</w:t>
      </w:r>
      <w:proofErr w:type="spellEnd"/>
      <w:r w:rsidR="00916408">
        <w:rPr>
          <w:rFonts w:ascii="Times New Roman" w:hAnsi="Times New Roman" w:cs="Times New Roman"/>
          <w:sz w:val="28"/>
          <w:szCs w:val="28"/>
          <w:lang w:val="uk-UA"/>
        </w:rPr>
        <w:t xml:space="preserve"> бралися» до </w:t>
      </w:r>
      <w:proofErr w:type="spellStart"/>
      <w:r w:rsidR="00916408">
        <w:rPr>
          <w:rFonts w:ascii="Times New Roman" w:hAnsi="Times New Roman" w:cs="Times New Roman"/>
          <w:sz w:val="28"/>
          <w:szCs w:val="28"/>
          <w:lang w:val="uk-UA"/>
        </w:rPr>
        <w:t>науки.</w:t>
      </w:r>
      <w:r w:rsidR="00916408" w:rsidRPr="00916408">
        <w:rPr>
          <w:rFonts w:ascii="Times New Roman" w:hAnsi="Times New Roman" w:cs="Times New Roman"/>
          <w:sz w:val="28"/>
          <w:szCs w:val="28"/>
          <w:lang w:val="uk-UA"/>
        </w:rPr>
        <w:t>Вищий</w:t>
      </w:r>
      <w:proofErr w:type="spellEnd"/>
      <w:r w:rsidR="00916408" w:rsidRPr="00916408">
        <w:rPr>
          <w:rFonts w:ascii="Times New Roman" w:hAnsi="Times New Roman" w:cs="Times New Roman"/>
          <w:sz w:val="28"/>
          <w:szCs w:val="28"/>
          <w:lang w:val="uk-UA"/>
        </w:rPr>
        <w:t xml:space="preserve"> нагляд за </w:t>
      </w:r>
      <w:proofErr w:type="spellStart"/>
      <w:r w:rsidR="00916408" w:rsidRPr="00916408">
        <w:rPr>
          <w:rFonts w:ascii="Times New Roman" w:hAnsi="Times New Roman" w:cs="Times New Roman"/>
          <w:sz w:val="28"/>
          <w:szCs w:val="28"/>
          <w:lang w:val="uk-UA"/>
        </w:rPr>
        <w:t>унійними</w:t>
      </w:r>
      <w:proofErr w:type="spellEnd"/>
      <w:r w:rsidR="00916408" w:rsidRPr="00916408">
        <w:rPr>
          <w:rFonts w:ascii="Times New Roman" w:hAnsi="Times New Roman" w:cs="Times New Roman"/>
          <w:sz w:val="28"/>
          <w:szCs w:val="28"/>
          <w:lang w:val="uk-UA"/>
        </w:rPr>
        <w:t xml:space="preserve"> школами покладався на </w:t>
      </w:r>
      <w:proofErr w:type="spellStart"/>
      <w:r w:rsidR="00916408" w:rsidRPr="00916408">
        <w:rPr>
          <w:rFonts w:ascii="Times New Roman" w:hAnsi="Times New Roman" w:cs="Times New Roman"/>
          <w:sz w:val="28"/>
          <w:szCs w:val="28"/>
          <w:lang w:val="uk-UA"/>
        </w:rPr>
        <w:t>протоігумена</w:t>
      </w:r>
      <w:proofErr w:type="spellEnd"/>
      <w:r w:rsidR="00916408" w:rsidRPr="00916408">
        <w:rPr>
          <w:rFonts w:ascii="Times New Roman" w:hAnsi="Times New Roman" w:cs="Times New Roman"/>
          <w:sz w:val="28"/>
          <w:szCs w:val="28"/>
          <w:lang w:val="uk-UA"/>
        </w:rPr>
        <w:t xml:space="preserve"> </w:t>
      </w:r>
      <w:r w:rsidR="00916408">
        <w:rPr>
          <w:rFonts w:ascii="Times New Roman" w:hAnsi="Times New Roman" w:cs="Times New Roman"/>
          <w:sz w:val="28"/>
          <w:szCs w:val="28"/>
          <w:lang w:val="uk-UA"/>
        </w:rPr>
        <w:pgNum/>
      </w:r>
      <w:proofErr w:type="spellStart"/>
      <w:r w:rsidR="00916408">
        <w:rPr>
          <w:rFonts w:ascii="Times New Roman" w:hAnsi="Times New Roman" w:cs="Times New Roman"/>
          <w:sz w:val="28"/>
          <w:szCs w:val="28"/>
          <w:lang w:val="uk-UA"/>
        </w:rPr>
        <w:t>асиліанських</w:t>
      </w:r>
      <w:proofErr w:type="spellEnd"/>
      <w:r w:rsidR="00916408" w:rsidRPr="00916408">
        <w:rPr>
          <w:rFonts w:ascii="Times New Roman" w:hAnsi="Times New Roman" w:cs="Times New Roman"/>
          <w:sz w:val="28"/>
          <w:szCs w:val="28"/>
          <w:lang w:val="uk-UA"/>
        </w:rPr>
        <w:t xml:space="preserve"> монастирів. Йому належало утримувати загальний порядок у школах, піклуватися про відповідне число учнів, забезпечувати вчителями, стежити, щоб учні ретельно вчилися, зокрема церковного співу й обряду. Програмами передбачалося вивчення також світських наук, щоб заохочувати світських юнакі</w:t>
      </w:r>
      <w:r w:rsidR="00916408">
        <w:rPr>
          <w:rFonts w:ascii="Times New Roman" w:hAnsi="Times New Roman" w:cs="Times New Roman"/>
          <w:sz w:val="28"/>
          <w:szCs w:val="28"/>
          <w:lang w:val="uk-UA"/>
        </w:rPr>
        <w:t xml:space="preserve">в до навчання в </w:t>
      </w:r>
      <w:proofErr w:type="spellStart"/>
      <w:r w:rsidR="00916408">
        <w:rPr>
          <w:rFonts w:ascii="Times New Roman" w:hAnsi="Times New Roman" w:cs="Times New Roman"/>
          <w:sz w:val="28"/>
          <w:szCs w:val="28"/>
          <w:lang w:val="uk-UA"/>
        </w:rPr>
        <w:t>унійних</w:t>
      </w:r>
      <w:proofErr w:type="spellEnd"/>
      <w:r w:rsidR="00916408">
        <w:rPr>
          <w:rFonts w:ascii="Times New Roman" w:hAnsi="Times New Roman" w:cs="Times New Roman"/>
          <w:sz w:val="28"/>
          <w:szCs w:val="28"/>
          <w:lang w:val="uk-UA"/>
        </w:rPr>
        <w:t xml:space="preserve"> </w:t>
      </w:r>
      <w:proofErr w:type="spellStart"/>
      <w:r w:rsidR="00916408">
        <w:rPr>
          <w:rFonts w:ascii="Times New Roman" w:hAnsi="Times New Roman" w:cs="Times New Roman"/>
          <w:sz w:val="28"/>
          <w:szCs w:val="28"/>
          <w:lang w:val="uk-UA"/>
        </w:rPr>
        <w:t>школах.</w:t>
      </w:r>
      <w:r w:rsidR="00916408" w:rsidRPr="00916408">
        <w:rPr>
          <w:rFonts w:ascii="Times New Roman" w:hAnsi="Times New Roman" w:cs="Times New Roman"/>
          <w:sz w:val="28"/>
          <w:szCs w:val="28"/>
          <w:lang w:val="uk-UA"/>
        </w:rPr>
        <w:t>Велика</w:t>
      </w:r>
      <w:proofErr w:type="spellEnd"/>
      <w:r w:rsidR="00916408" w:rsidRPr="00916408">
        <w:rPr>
          <w:rFonts w:ascii="Times New Roman" w:hAnsi="Times New Roman" w:cs="Times New Roman"/>
          <w:sz w:val="28"/>
          <w:szCs w:val="28"/>
          <w:lang w:val="uk-UA"/>
        </w:rPr>
        <w:t xml:space="preserve"> увага приділялася вивченню іноземних мов, — передовсім латинсько</w:t>
      </w:r>
      <w:r w:rsidR="00916408">
        <w:rPr>
          <w:rFonts w:ascii="Times New Roman" w:hAnsi="Times New Roman" w:cs="Times New Roman"/>
          <w:sz w:val="28"/>
          <w:szCs w:val="28"/>
          <w:lang w:val="uk-UA"/>
        </w:rPr>
        <w:t xml:space="preserve">ї, а також грецької, </w:t>
      </w:r>
      <w:proofErr w:type="spellStart"/>
      <w:r w:rsidR="00916408">
        <w:rPr>
          <w:rFonts w:ascii="Times New Roman" w:hAnsi="Times New Roman" w:cs="Times New Roman"/>
          <w:sz w:val="28"/>
          <w:szCs w:val="28"/>
          <w:lang w:val="uk-UA"/>
        </w:rPr>
        <w:t>польської.</w:t>
      </w:r>
      <w:r w:rsidR="00916408" w:rsidRPr="00916408">
        <w:rPr>
          <w:rFonts w:ascii="Times New Roman" w:hAnsi="Times New Roman" w:cs="Times New Roman"/>
          <w:sz w:val="28"/>
          <w:szCs w:val="28"/>
          <w:lang w:val="uk-UA"/>
        </w:rPr>
        <w:t>Як</w:t>
      </w:r>
      <w:proofErr w:type="spellEnd"/>
      <w:r w:rsidR="00916408" w:rsidRPr="00916408">
        <w:rPr>
          <w:rFonts w:ascii="Times New Roman" w:hAnsi="Times New Roman" w:cs="Times New Roman"/>
          <w:sz w:val="28"/>
          <w:szCs w:val="28"/>
          <w:lang w:val="uk-UA"/>
        </w:rPr>
        <w:t xml:space="preserve"> бачимо, </w:t>
      </w:r>
      <w:proofErr w:type="spellStart"/>
      <w:r w:rsidR="00916408" w:rsidRPr="00916408">
        <w:rPr>
          <w:rFonts w:ascii="Times New Roman" w:hAnsi="Times New Roman" w:cs="Times New Roman"/>
          <w:sz w:val="28"/>
          <w:szCs w:val="28"/>
          <w:lang w:val="uk-UA"/>
        </w:rPr>
        <w:t>унійні</w:t>
      </w:r>
      <w:proofErr w:type="spellEnd"/>
      <w:r w:rsidR="00916408" w:rsidRPr="00916408">
        <w:rPr>
          <w:rFonts w:ascii="Times New Roman" w:hAnsi="Times New Roman" w:cs="Times New Roman"/>
          <w:sz w:val="28"/>
          <w:szCs w:val="28"/>
          <w:lang w:val="uk-UA"/>
        </w:rPr>
        <w:t xml:space="preserve"> школи впродовж розглянутого періоду знайшли певний розвиток переважно на білоруських землях та білорусько-українському прикордонні. І хоч однією з цілей унії єпископи вважали піднесення освітнього рівня кліру і мирян, уніатській ієрархії наприкінці XVI — у першій половині XVII ст. не вдалося зорганізувати хоч трохи значної</w:t>
      </w:r>
      <w:r w:rsidR="00916408">
        <w:rPr>
          <w:rFonts w:ascii="Times New Roman" w:hAnsi="Times New Roman" w:cs="Times New Roman"/>
          <w:sz w:val="28"/>
          <w:szCs w:val="28"/>
          <w:lang w:val="uk-UA"/>
        </w:rPr>
        <w:t xml:space="preserve"> </w:t>
      </w:r>
      <w:r w:rsidR="00916408" w:rsidRPr="00916408">
        <w:rPr>
          <w:rFonts w:ascii="Times New Roman" w:hAnsi="Times New Roman" w:cs="Times New Roman"/>
          <w:sz w:val="28"/>
          <w:szCs w:val="28"/>
          <w:lang w:val="uk-UA"/>
        </w:rPr>
        <w:t xml:space="preserve">шкільної мережі на українських землях. Реформа освіти у цей період була заслугою православних навчальних закладів — Острозької академії, мережі братських шкіл на чолі з Львівським і </w:t>
      </w:r>
      <w:proofErr w:type="spellStart"/>
      <w:r w:rsidR="00916408" w:rsidRPr="00916408">
        <w:rPr>
          <w:rFonts w:ascii="Times New Roman" w:hAnsi="Times New Roman" w:cs="Times New Roman"/>
          <w:sz w:val="28"/>
          <w:szCs w:val="28"/>
          <w:lang w:val="uk-UA"/>
        </w:rPr>
        <w:t>Києво-Могилянським</w:t>
      </w:r>
      <w:proofErr w:type="spellEnd"/>
      <w:r w:rsidR="00916408" w:rsidRPr="00916408">
        <w:rPr>
          <w:rFonts w:ascii="Times New Roman" w:hAnsi="Times New Roman" w:cs="Times New Roman"/>
          <w:sz w:val="28"/>
          <w:szCs w:val="28"/>
          <w:lang w:val="uk-UA"/>
        </w:rPr>
        <w:t xml:space="preserve"> колегіумами.</w:t>
      </w:r>
    </w:p>
    <w:p w:rsidR="006A5880" w:rsidRPr="006A5880" w:rsidRDefault="006A5880" w:rsidP="006A5880">
      <w:pPr>
        <w:rPr>
          <w:rFonts w:ascii="Times New Roman" w:hAnsi="Times New Roman" w:cs="Times New Roman"/>
          <w:sz w:val="28"/>
          <w:szCs w:val="28"/>
          <w:lang w:val="uk-UA"/>
        </w:rPr>
      </w:pPr>
    </w:p>
    <w:p w:rsidR="00321F74" w:rsidRDefault="00321F74" w:rsidP="00321F74">
      <w:pPr>
        <w:spacing w:line="240" w:lineRule="auto"/>
        <w:ind w:left="708"/>
        <w:jc w:val="right"/>
        <w:rPr>
          <w:rFonts w:ascii="Times New Roman" w:hAnsi="Times New Roman" w:cs="Times New Roman"/>
          <w:lang w:val="uk-UA"/>
        </w:rPr>
      </w:pPr>
    </w:p>
    <w:p w:rsidR="006A5880" w:rsidRDefault="006A5880" w:rsidP="00321F74">
      <w:pPr>
        <w:spacing w:line="240" w:lineRule="auto"/>
        <w:ind w:left="708"/>
        <w:jc w:val="right"/>
        <w:rPr>
          <w:rFonts w:ascii="Times New Roman" w:hAnsi="Times New Roman" w:cs="Times New Roman"/>
          <w:lang w:val="uk-UA"/>
        </w:rPr>
      </w:pPr>
    </w:p>
    <w:p w:rsidR="006A5880" w:rsidRDefault="00916408" w:rsidP="00916408">
      <w:pPr>
        <w:spacing w:line="240" w:lineRule="auto"/>
        <w:ind w:left="708"/>
        <w:rPr>
          <w:rFonts w:ascii="Times New Roman" w:hAnsi="Times New Roman" w:cs="Times New Roman"/>
          <w:b/>
          <w:sz w:val="28"/>
          <w:szCs w:val="28"/>
          <w:lang w:val="uk-UA"/>
        </w:rPr>
      </w:pPr>
      <w:r w:rsidRPr="00916408">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sidRPr="00916408">
        <w:rPr>
          <w:rFonts w:ascii="Times New Roman" w:hAnsi="Times New Roman" w:cs="Times New Roman"/>
          <w:sz w:val="28"/>
          <w:szCs w:val="28"/>
          <w:lang w:val="uk-UA"/>
        </w:rPr>
        <w:t xml:space="preserve"> </w:t>
      </w:r>
      <w:r w:rsidRPr="00916408">
        <w:rPr>
          <w:rFonts w:ascii="Times New Roman" w:hAnsi="Times New Roman" w:cs="Times New Roman"/>
          <w:b/>
          <w:sz w:val="28"/>
          <w:szCs w:val="28"/>
          <w:lang w:val="uk-UA"/>
        </w:rPr>
        <w:t>Література</w:t>
      </w:r>
    </w:p>
    <w:p w:rsidR="00916408" w:rsidRPr="00916408" w:rsidRDefault="00916408" w:rsidP="00916408">
      <w:pPr>
        <w:pStyle w:val="a3"/>
        <w:numPr>
          <w:ilvl w:val="0"/>
          <w:numId w:val="1"/>
        </w:numPr>
        <w:spacing w:line="240" w:lineRule="auto"/>
        <w:rPr>
          <w:rFonts w:ascii="Times New Roman" w:hAnsi="Times New Roman" w:cs="Times New Roman"/>
          <w:sz w:val="28"/>
          <w:szCs w:val="28"/>
          <w:lang w:val="uk-UA"/>
        </w:rPr>
      </w:pPr>
      <w:r w:rsidRPr="00916408">
        <w:rPr>
          <w:rFonts w:ascii="Times New Roman" w:hAnsi="Times New Roman" w:cs="Times New Roman"/>
          <w:sz w:val="28"/>
          <w:szCs w:val="28"/>
          <w:lang w:val="uk-UA"/>
        </w:rPr>
        <w:t>Вісник Народного Дома. — 1911. — С. 154 — 156, 169 — 178.</w:t>
      </w:r>
    </w:p>
    <w:p w:rsidR="00916408" w:rsidRDefault="00916408" w:rsidP="00916408">
      <w:pPr>
        <w:pStyle w:val="a3"/>
        <w:numPr>
          <w:ilvl w:val="0"/>
          <w:numId w:val="1"/>
        </w:numPr>
        <w:spacing w:line="240" w:lineRule="auto"/>
        <w:rPr>
          <w:rFonts w:ascii="Times New Roman" w:hAnsi="Times New Roman" w:cs="Times New Roman"/>
          <w:sz w:val="28"/>
          <w:szCs w:val="28"/>
          <w:lang w:val="uk-UA"/>
        </w:rPr>
      </w:pPr>
      <w:proofErr w:type="spellStart"/>
      <w:r w:rsidRPr="00916408">
        <w:rPr>
          <w:rFonts w:ascii="Times New Roman" w:hAnsi="Times New Roman" w:cs="Times New Roman"/>
          <w:sz w:val="28"/>
          <w:szCs w:val="28"/>
          <w:lang w:val="uk-UA"/>
        </w:rPr>
        <w:t>Кралюк</w:t>
      </w:r>
      <w:proofErr w:type="spellEnd"/>
      <w:r w:rsidRPr="00916408">
        <w:rPr>
          <w:rFonts w:ascii="Times New Roman" w:hAnsi="Times New Roman" w:cs="Times New Roman"/>
          <w:sz w:val="28"/>
          <w:szCs w:val="28"/>
          <w:lang w:val="uk-UA"/>
        </w:rPr>
        <w:t xml:space="preserve"> П. </w:t>
      </w:r>
      <w:proofErr w:type="spellStart"/>
      <w:r w:rsidRPr="00916408">
        <w:rPr>
          <w:rFonts w:ascii="Times New Roman" w:hAnsi="Times New Roman" w:cs="Times New Roman"/>
          <w:sz w:val="28"/>
          <w:szCs w:val="28"/>
          <w:lang w:val="uk-UA"/>
        </w:rPr>
        <w:t>Зазн</w:t>
      </w:r>
      <w:proofErr w:type="spellEnd"/>
      <w:r w:rsidRPr="00916408">
        <w:rPr>
          <w:rFonts w:ascii="Times New Roman" w:hAnsi="Times New Roman" w:cs="Times New Roman"/>
          <w:sz w:val="28"/>
          <w:szCs w:val="28"/>
          <w:lang w:val="uk-UA"/>
        </w:rPr>
        <w:t>. праця. — C. 31 — 38.</w:t>
      </w:r>
    </w:p>
    <w:p w:rsidR="00916408" w:rsidRDefault="00916408" w:rsidP="00916408">
      <w:pPr>
        <w:pStyle w:val="a3"/>
        <w:numPr>
          <w:ilvl w:val="0"/>
          <w:numId w:val="1"/>
        </w:numPr>
        <w:spacing w:line="240" w:lineRule="auto"/>
        <w:rPr>
          <w:rFonts w:ascii="Times New Roman" w:hAnsi="Times New Roman" w:cs="Times New Roman"/>
          <w:sz w:val="28"/>
          <w:szCs w:val="28"/>
          <w:lang w:val="uk-UA"/>
        </w:rPr>
      </w:pPr>
      <w:r w:rsidRPr="00916408">
        <w:rPr>
          <w:rFonts w:ascii="Times New Roman" w:hAnsi="Times New Roman" w:cs="Times New Roman"/>
          <w:sz w:val="28"/>
          <w:szCs w:val="28"/>
          <w:lang w:val="uk-UA"/>
        </w:rPr>
        <w:t>Крип’якевич І. 350-ліття середньої школи у Львові // Життя і знання. — 1936. — № 1. — С. 281 — 282.</w:t>
      </w:r>
    </w:p>
    <w:p w:rsidR="00916408" w:rsidRDefault="00916408" w:rsidP="00916408">
      <w:pPr>
        <w:pStyle w:val="a3"/>
        <w:numPr>
          <w:ilvl w:val="0"/>
          <w:numId w:val="1"/>
        </w:numPr>
        <w:spacing w:line="240" w:lineRule="auto"/>
        <w:rPr>
          <w:rFonts w:ascii="Times New Roman" w:hAnsi="Times New Roman" w:cs="Times New Roman"/>
          <w:sz w:val="28"/>
          <w:szCs w:val="28"/>
          <w:lang w:val="uk-UA"/>
        </w:rPr>
      </w:pPr>
      <w:proofErr w:type="spellStart"/>
      <w:r w:rsidRPr="00916408">
        <w:rPr>
          <w:rFonts w:ascii="Times New Roman" w:hAnsi="Times New Roman" w:cs="Times New Roman"/>
          <w:sz w:val="28"/>
          <w:szCs w:val="28"/>
          <w:lang w:val="uk-UA"/>
        </w:rPr>
        <w:t>Крыловский</w:t>
      </w:r>
      <w:proofErr w:type="spellEnd"/>
      <w:r w:rsidRPr="00916408">
        <w:rPr>
          <w:rFonts w:ascii="Times New Roman" w:hAnsi="Times New Roman" w:cs="Times New Roman"/>
          <w:sz w:val="28"/>
          <w:szCs w:val="28"/>
          <w:lang w:val="uk-UA"/>
        </w:rPr>
        <w:t xml:space="preserve"> А. </w:t>
      </w:r>
      <w:proofErr w:type="spellStart"/>
      <w:r w:rsidRPr="00916408">
        <w:rPr>
          <w:rFonts w:ascii="Times New Roman" w:hAnsi="Times New Roman" w:cs="Times New Roman"/>
          <w:sz w:val="28"/>
          <w:szCs w:val="28"/>
          <w:lang w:val="uk-UA"/>
        </w:rPr>
        <w:t>Львовское</w:t>
      </w:r>
      <w:proofErr w:type="spellEnd"/>
      <w:r w:rsidRPr="00916408">
        <w:rPr>
          <w:rFonts w:ascii="Times New Roman" w:hAnsi="Times New Roman" w:cs="Times New Roman"/>
          <w:sz w:val="28"/>
          <w:szCs w:val="28"/>
          <w:lang w:val="uk-UA"/>
        </w:rPr>
        <w:t xml:space="preserve"> </w:t>
      </w:r>
      <w:proofErr w:type="spellStart"/>
      <w:r w:rsidRPr="00916408">
        <w:rPr>
          <w:rFonts w:ascii="Times New Roman" w:hAnsi="Times New Roman" w:cs="Times New Roman"/>
          <w:sz w:val="28"/>
          <w:szCs w:val="28"/>
          <w:lang w:val="uk-UA"/>
        </w:rPr>
        <w:t>Ставропигиальное</w:t>
      </w:r>
      <w:proofErr w:type="spellEnd"/>
      <w:r w:rsidRPr="00916408">
        <w:rPr>
          <w:rFonts w:ascii="Times New Roman" w:hAnsi="Times New Roman" w:cs="Times New Roman"/>
          <w:sz w:val="28"/>
          <w:szCs w:val="28"/>
          <w:lang w:val="uk-UA"/>
        </w:rPr>
        <w:t xml:space="preserve"> братство... — С. 253.</w:t>
      </w:r>
    </w:p>
    <w:p w:rsidR="00916408" w:rsidRPr="00916408" w:rsidRDefault="00916408" w:rsidP="00916408">
      <w:pPr>
        <w:pStyle w:val="a3"/>
        <w:numPr>
          <w:ilvl w:val="0"/>
          <w:numId w:val="1"/>
        </w:numPr>
        <w:spacing w:line="240" w:lineRule="auto"/>
        <w:rPr>
          <w:rFonts w:ascii="Times New Roman" w:hAnsi="Times New Roman" w:cs="Times New Roman"/>
          <w:sz w:val="28"/>
          <w:szCs w:val="28"/>
          <w:lang w:val="uk-UA"/>
        </w:rPr>
      </w:pPr>
      <w:proofErr w:type="spellStart"/>
      <w:r w:rsidRPr="00916408">
        <w:rPr>
          <w:rFonts w:ascii="Times New Roman" w:hAnsi="Times New Roman" w:cs="Times New Roman"/>
          <w:sz w:val="28"/>
          <w:szCs w:val="28"/>
          <w:lang w:val="uk-UA"/>
        </w:rPr>
        <w:t>Ісаєвич</w:t>
      </w:r>
      <w:proofErr w:type="spellEnd"/>
      <w:r w:rsidRPr="00916408">
        <w:rPr>
          <w:rFonts w:ascii="Times New Roman" w:hAnsi="Times New Roman" w:cs="Times New Roman"/>
          <w:sz w:val="28"/>
          <w:szCs w:val="28"/>
          <w:lang w:val="uk-UA"/>
        </w:rPr>
        <w:t xml:space="preserve"> Я. Д. Братства ... — С. 77.</w:t>
      </w:r>
      <w:bookmarkStart w:id="0" w:name="_GoBack"/>
      <w:bookmarkEnd w:id="0"/>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Default="00321F74" w:rsidP="00321F74">
      <w:pPr>
        <w:spacing w:line="240" w:lineRule="auto"/>
        <w:ind w:left="708"/>
        <w:jc w:val="right"/>
        <w:rPr>
          <w:rFonts w:ascii="Times New Roman" w:hAnsi="Times New Roman" w:cs="Times New Roman"/>
          <w:lang w:val="uk-UA"/>
        </w:rPr>
      </w:pPr>
    </w:p>
    <w:p w:rsidR="00321F74" w:rsidRPr="00321F74" w:rsidRDefault="00321F74" w:rsidP="00321F74">
      <w:pPr>
        <w:spacing w:line="240" w:lineRule="auto"/>
        <w:ind w:left="708"/>
        <w:jc w:val="right"/>
        <w:rPr>
          <w:rFonts w:ascii="Times New Roman" w:hAnsi="Times New Roman" w:cs="Times New Roman"/>
          <w:lang w:val="uk-UA"/>
        </w:rPr>
      </w:pPr>
    </w:p>
    <w:sectPr w:rsidR="00321F74" w:rsidRPr="00321F7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56" w:rsidRDefault="007F6B56" w:rsidP="00321F74">
      <w:pPr>
        <w:spacing w:after="0" w:line="240" w:lineRule="auto"/>
      </w:pPr>
      <w:r>
        <w:separator/>
      </w:r>
    </w:p>
  </w:endnote>
  <w:endnote w:type="continuationSeparator" w:id="0">
    <w:p w:rsidR="007F6B56" w:rsidRDefault="007F6B56" w:rsidP="0032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047634"/>
      <w:docPartObj>
        <w:docPartGallery w:val="Page Numbers (Bottom of Page)"/>
        <w:docPartUnique/>
      </w:docPartObj>
    </w:sdtPr>
    <w:sdtContent>
      <w:p w:rsidR="00321F74" w:rsidRDefault="00321F74">
        <w:pPr>
          <w:pStyle w:val="a6"/>
        </w:pPr>
        <w:r>
          <w:rPr>
            <w:noProof/>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321F74" w:rsidRDefault="00321F74">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916408" w:rsidRPr="00916408">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321F74" w:rsidRDefault="00321F74">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916408" w:rsidRPr="00916408">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56" w:rsidRDefault="007F6B56" w:rsidP="00321F74">
      <w:pPr>
        <w:spacing w:after="0" w:line="240" w:lineRule="auto"/>
      </w:pPr>
      <w:r>
        <w:separator/>
      </w:r>
    </w:p>
  </w:footnote>
  <w:footnote w:type="continuationSeparator" w:id="0">
    <w:p w:rsidR="007F6B56" w:rsidRDefault="007F6B56" w:rsidP="00321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0F9"/>
    <w:multiLevelType w:val="hybridMultilevel"/>
    <w:tmpl w:val="6F3A6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74"/>
    <w:rsid w:val="00046C41"/>
    <w:rsid w:val="00321F74"/>
    <w:rsid w:val="006A5880"/>
    <w:rsid w:val="007F6B56"/>
    <w:rsid w:val="00916408"/>
    <w:rsid w:val="00FB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F74"/>
    <w:pPr>
      <w:ind w:left="720"/>
      <w:contextualSpacing/>
    </w:pPr>
  </w:style>
  <w:style w:type="paragraph" w:styleId="a4">
    <w:name w:val="header"/>
    <w:basedOn w:val="a"/>
    <w:link w:val="a5"/>
    <w:uiPriority w:val="99"/>
    <w:unhideWhenUsed/>
    <w:rsid w:val="00321F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1F74"/>
  </w:style>
  <w:style w:type="paragraph" w:styleId="a6">
    <w:name w:val="footer"/>
    <w:basedOn w:val="a"/>
    <w:link w:val="a7"/>
    <w:uiPriority w:val="99"/>
    <w:unhideWhenUsed/>
    <w:rsid w:val="00321F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1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F74"/>
    <w:pPr>
      <w:ind w:left="720"/>
      <w:contextualSpacing/>
    </w:pPr>
  </w:style>
  <w:style w:type="paragraph" w:styleId="a4">
    <w:name w:val="header"/>
    <w:basedOn w:val="a"/>
    <w:link w:val="a5"/>
    <w:uiPriority w:val="99"/>
    <w:unhideWhenUsed/>
    <w:rsid w:val="00321F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1F74"/>
  </w:style>
  <w:style w:type="paragraph" w:styleId="a6">
    <w:name w:val="footer"/>
    <w:basedOn w:val="a"/>
    <w:link w:val="a7"/>
    <w:uiPriority w:val="99"/>
    <w:unhideWhenUsed/>
    <w:rsid w:val="00321F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2020-04-17T09:20:00Z</dcterms:created>
  <dcterms:modified xsi:type="dcterms:W3CDTF">2020-04-17T09:56:00Z</dcterms:modified>
</cp:coreProperties>
</file>