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DB" w:rsidRPr="003E44DB" w:rsidRDefault="003E44DB" w:rsidP="00C720F8">
      <w:pPr>
        <w:rPr>
          <w:rStyle w:val="a4"/>
          <w:sz w:val="28"/>
        </w:rPr>
      </w:pPr>
      <w:proofErr w:type="spellStart"/>
      <w:r>
        <w:rPr>
          <w:rStyle w:val="a4"/>
          <w:sz w:val="28"/>
          <w:lang w:val="ru-RU"/>
        </w:rPr>
        <w:t>Череднюк</w:t>
      </w:r>
      <w:proofErr w:type="spellEnd"/>
      <w:proofErr w:type="gramStart"/>
      <w:r>
        <w:rPr>
          <w:rStyle w:val="a4"/>
          <w:sz w:val="28"/>
          <w:lang w:val="ru-RU"/>
        </w:rPr>
        <w:t xml:space="preserve"> </w:t>
      </w:r>
      <w:proofErr w:type="spellStart"/>
      <w:r>
        <w:rPr>
          <w:rStyle w:val="a4"/>
          <w:sz w:val="28"/>
          <w:lang w:val="ru-RU"/>
        </w:rPr>
        <w:t>В</w:t>
      </w:r>
      <w:proofErr w:type="gramEnd"/>
      <w:r>
        <w:rPr>
          <w:rStyle w:val="a4"/>
          <w:sz w:val="28"/>
          <w:lang w:val="ru-RU"/>
        </w:rPr>
        <w:t>іолетта</w:t>
      </w:r>
      <w:proofErr w:type="spellEnd"/>
      <w:r>
        <w:rPr>
          <w:rStyle w:val="a4"/>
          <w:sz w:val="28"/>
          <w:lang w:val="ru-RU"/>
        </w:rPr>
        <w:t>, 111</w:t>
      </w:r>
    </w:p>
    <w:p w:rsidR="003E44DB" w:rsidRPr="003E44DB" w:rsidRDefault="003E44DB" w:rsidP="00C720F8">
      <w:pPr>
        <w:rPr>
          <w:rStyle w:val="a4"/>
          <w:sz w:val="28"/>
        </w:rPr>
      </w:pPr>
      <w:r w:rsidRPr="003E44DB">
        <w:rPr>
          <w:rStyle w:val="a4"/>
          <w:sz w:val="28"/>
        </w:rPr>
        <w:t xml:space="preserve">Роль епохи Відродження у світовому мистецькому процесі </w:t>
      </w:r>
    </w:p>
    <w:p w:rsidR="00000000" w:rsidRPr="003E44DB" w:rsidRDefault="00C720F8" w:rsidP="00C720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3E44DB">
        <w:rPr>
          <w:rFonts w:ascii="Times New Roman" w:hAnsi="Times New Roman" w:cs="Times New Roman"/>
          <w:sz w:val="28"/>
          <w:szCs w:val="28"/>
        </w:rPr>
        <w:t>Мистецтво від часів ант</w:t>
      </w:r>
      <w:r w:rsidRPr="003E44DB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Start"/>
      <w:r w:rsidRPr="003E44DB">
        <w:rPr>
          <w:rFonts w:ascii="Times New Roman" w:hAnsi="Times New Roman" w:cs="Times New Roman"/>
          <w:sz w:val="28"/>
          <w:szCs w:val="28"/>
        </w:rPr>
        <w:t>чності</w:t>
      </w:r>
      <w:proofErr w:type="spellEnd"/>
      <w:r w:rsidRPr="003E44DB">
        <w:rPr>
          <w:rFonts w:ascii="Times New Roman" w:hAnsi="Times New Roman" w:cs="Times New Roman"/>
          <w:sz w:val="28"/>
          <w:szCs w:val="28"/>
        </w:rPr>
        <w:t xml:space="preserve"> пройшло складний </w:t>
      </w:r>
      <w:r w:rsidR="003E44DB">
        <w:rPr>
          <w:rFonts w:ascii="Times New Roman" w:hAnsi="Times New Roman" w:cs="Times New Roman"/>
          <w:sz w:val="28"/>
          <w:szCs w:val="28"/>
        </w:rPr>
        <w:t>й</w:t>
      </w:r>
      <w:r w:rsidRPr="003E44DB">
        <w:rPr>
          <w:rFonts w:ascii="Times New Roman" w:hAnsi="Times New Roman" w:cs="Times New Roman"/>
          <w:sz w:val="28"/>
          <w:szCs w:val="28"/>
        </w:rPr>
        <w:t xml:space="preserve"> </w:t>
      </w:r>
      <w:r w:rsidRPr="003E44DB">
        <w:rPr>
          <w:rFonts w:ascii="Times New Roman" w:hAnsi="Times New Roman" w:cs="Times New Roman"/>
          <w:sz w:val="28"/>
          <w:szCs w:val="28"/>
          <w:lang w:val="ru-RU"/>
        </w:rPr>
        <w:t>часом</w:t>
      </w:r>
      <w:r w:rsidRPr="003E4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4DB">
        <w:rPr>
          <w:rFonts w:ascii="Times New Roman" w:hAnsi="Times New Roman" w:cs="Times New Roman"/>
          <w:sz w:val="28"/>
          <w:szCs w:val="28"/>
        </w:rPr>
        <w:t>суперечл</w:t>
      </w:r>
      <w:proofErr w:type="spellEnd"/>
      <w:r w:rsidRPr="003E44D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E44DB">
        <w:rPr>
          <w:rFonts w:ascii="Times New Roman" w:hAnsi="Times New Roman" w:cs="Times New Roman"/>
          <w:sz w:val="28"/>
          <w:szCs w:val="28"/>
        </w:rPr>
        <w:t>в</w:t>
      </w:r>
      <w:r w:rsidRPr="003E44D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E44DB">
        <w:rPr>
          <w:rFonts w:ascii="Times New Roman" w:hAnsi="Times New Roman" w:cs="Times New Roman"/>
          <w:sz w:val="28"/>
          <w:szCs w:val="28"/>
        </w:rPr>
        <w:t>й шлях.</w:t>
      </w:r>
      <w:r w:rsidRPr="003E44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рубежі XIV – XV ст., спочатку в Італії, а потім і в усій Європі, сформувалися передумови для розквіту мистецтва, що звернулося до античних традицій, поєднаних з новими духовними і художніми течіями.</w:t>
      </w:r>
      <w:r w:rsidRPr="003E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3E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Певною мірою мистецтво Відродження зазнало впливу візантійської культури, з одного боку, і готичної – з другого. </w:t>
      </w:r>
    </w:p>
    <w:p w:rsidR="00C720F8" w:rsidRPr="003E44DB" w:rsidRDefault="003E44DB" w:rsidP="00C720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</w:t>
      </w:r>
      <w:proofErr w:type="spellStart"/>
      <w:r w:rsidR="00C720F8" w:rsidRPr="003E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уманістичний</w:t>
      </w:r>
      <w:proofErr w:type="spellEnd"/>
      <w:r w:rsidR="00C720F8" w:rsidRPr="003E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погляд на людину у поєднанні з високою майстерністю робили твори митців цієї епохи (Ботічеллі, Мікеланджело, Леонардо </w:t>
      </w:r>
      <w:proofErr w:type="spellStart"/>
      <w:r w:rsidR="00C720F8" w:rsidRPr="003E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proofErr w:type="spellEnd"/>
      <w:r w:rsidR="00C720F8" w:rsidRPr="003E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Вінчі, Рафаель, </w:t>
      </w:r>
      <w:proofErr w:type="spellStart"/>
      <w:r w:rsidR="00C720F8" w:rsidRPr="003E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Браманте</w:t>
      </w:r>
      <w:proofErr w:type="spellEnd"/>
      <w:r w:rsidR="00C720F8" w:rsidRPr="003E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720F8" w:rsidRPr="003E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Джорджоне</w:t>
      </w:r>
      <w:proofErr w:type="spellEnd"/>
      <w:r w:rsidR="00C720F8" w:rsidRPr="003E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Тиціан, </w:t>
      </w:r>
      <w:proofErr w:type="spellStart"/>
      <w:r w:rsidR="00C720F8" w:rsidRPr="003E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Палладіо</w:t>
      </w:r>
      <w:proofErr w:type="spellEnd"/>
      <w:r w:rsidR="00C720F8" w:rsidRPr="003E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неперевершеною скарбницею </w:t>
      </w:r>
      <w:proofErr w:type="gramStart"/>
      <w:r w:rsidR="00C720F8" w:rsidRPr="003E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</w:t>
      </w:r>
      <w:proofErr w:type="gramEnd"/>
      <w:r w:rsidR="00C720F8" w:rsidRPr="003E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ітової культури.</w:t>
      </w:r>
    </w:p>
    <w:p w:rsidR="003E44DB" w:rsidRDefault="00C720F8" w:rsidP="00C720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 </w:t>
      </w:r>
      <w:r w:rsidR="003E44DB" w:rsidRPr="003E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відродженням античних традицій</w:t>
      </w:r>
      <w:r w:rsidRPr="003E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прийшов загальний суспільний переворот, а у сфері художньої діяльності – справжня революція. Художники рішуче розірвали зв'язки з ремісничими цехами, де здобували професію, і період ознаменувався остаточним відокремленням мистецтва від ремесла, став початком професійної спеціалізації в мистецтві</w:t>
      </w:r>
      <w:r w:rsidR="003E44DB" w:rsidRPr="003E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E44DB" w:rsidRPr="003E44DB" w:rsidRDefault="003E44DB" w:rsidP="00C720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Завдяки мистецьким навчальним закладам, </w:t>
      </w:r>
      <w:r w:rsidRPr="003E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теоретична освіта дала поштовх суттєвому розвиткові самобутності, професійної самостійності майстра і, відповідно, розмаїтості мистецтва. </w:t>
      </w:r>
    </w:p>
    <w:p w:rsidR="003E44DB" w:rsidRPr="003E44DB" w:rsidRDefault="003E44DB" w:rsidP="003E44DB">
      <w:pPr>
        <w:pStyle w:val="a3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r w:rsidRPr="003E44DB">
        <w:rPr>
          <w:color w:val="000000"/>
          <w:sz w:val="28"/>
          <w:szCs w:val="28"/>
        </w:rPr>
        <w:t>Протягом XVI – XVII ст. принципово змінилися взаємини творця і споживача.</w:t>
      </w:r>
      <w:r w:rsidRPr="003E44DB">
        <w:rPr>
          <w:color w:val="000000"/>
          <w:sz w:val="28"/>
          <w:szCs w:val="28"/>
          <w:lang w:val="ru-RU"/>
        </w:rPr>
        <w:t xml:space="preserve"> М</w:t>
      </w:r>
      <w:proofErr w:type="spellStart"/>
      <w:r w:rsidRPr="003E44DB">
        <w:rPr>
          <w:color w:val="000000"/>
          <w:sz w:val="28"/>
          <w:szCs w:val="28"/>
        </w:rPr>
        <w:t>итців</w:t>
      </w:r>
      <w:proofErr w:type="spellEnd"/>
      <w:r w:rsidRPr="003E44DB">
        <w:rPr>
          <w:color w:val="000000"/>
          <w:sz w:val="28"/>
          <w:szCs w:val="28"/>
        </w:rPr>
        <w:t xml:space="preserve"> запрошували до двору, їхніми послугами користувалися пани, королі, вельможі. </w:t>
      </w:r>
      <w:r>
        <w:rPr>
          <w:color w:val="000000"/>
          <w:sz w:val="28"/>
          <w:szCs w:val="28"/>
          <w:lang w:val="ru-RU"/>
        </w:rPr>
        <w:t>Я</w:t>
      </w:r>
      <w:proofErr w:type="spellStart"/>
      <w:r w:rsidRPr="003E44DB">
        <w:rPr>
          <w:color w:val="000000"/>
          <w:sz w:val="28"/>
          <w:szCs w:val="28"/>
        </w:rPr>
        <w:t>кщо</w:t>
      </w:r>
      <w:proofErr w:type="spellEnd"/>
      <w:r w:rsidRPr="003E44DB">
        <w:rPr>
          <w:color w:val="000000"/>
          <w:sz w:val="28"/>
          <w:szCs w:val="28"/>
        </w:rPr>
        <w:t xml:space="preserve"> взяти до уваги, що смаки </w:t>
      </w:r>
      <w:proofErr w:type="spellStart"/>
      <w:r>
        <w:rPr>
          <w:color w:val="000000"/>
          <w:sz w:val="28"/>
          <w:szCs w:val="28"/>
          <w:lang w:val="ru-RU"/>
        </w:rPr>
        <w:t>замовникыв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 w:rsidRPr="003E44DB">
        <w:rPr>
          <w:color w:val="000000"/>
          <w:sz w:val="28"/>
          <w:szCs w:val="28"/>
        </w:rPr>
        <w:t xml:space="preserve">формувалися </w:t>
      </w:r>
      <w:proofErr w:type="gramStart"/>
      <w:r w:rsidRPr="003E44DB">
        <w:rPr>
          <w:color w:val="000000"/>
          <w:sz w:val="28"/>
          <w:szCs w:val="28"/>
        </w:rPr>
        <w:t>п</w:t>
      </w:r>
      <w:proofErr w:type="gramEnd"/>
      <w:r w:rsidRPr="003E44DB">
        <w:rPr>
          <w:color w:val="000000"/>
          <w:sz w:val="28"/>
          <w:szCs w:val="28"/>
        </w:rPr>
        <w:t xml:space="preserve">ід впливом робіт тих художників, то </w:t>
      </w:r>
      <w:proofErr w:type="spellStart"/>
      <w:r>
        <w:rPr>
          <w:color w:val="000000"/>
          <w:sz w:val="28"/>
          <w:szCs w:val="28"/>
          <w:lang w:val="ru-RU"/>
        </w:rPr>
        <w:t>можна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зазначити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 w:rsidRPr="003E44DB">
        <w:rPr>
          <w:color w:val="000000"/>
          <w:sz w:val="28"/>
          <w:szCs w:val="28"/>
        </w:rPr>
        <w:t>про взаємну залежність.</w:t>
      </w:r>
    </w:p>
    <w:p w:rsidR="003E44DB" w:rsidRPr="003E44DB" w:rsidRDefault="003E44DB" w:rsidP="003E44DB">
      <w:pPr>
        <w:pStyle w:val="a3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r w:rsidRPr="003E44DB">
        <w:rPr>
          <w:color w:val="000000"/>
          <w:sz w:val="28"/>
          <w:szCs w:val="28"/>
        </w:rPr>
        <w:t>У цей період сформувалася практика проведення художніх виставок, спочатку як виняткових подій, а згодом як системи. З другої половини XVII ст. вже діяли виставки членів Паризької академії, а з початку XVIII ст. – публічні виставки в салонах Лувра. Тоді ж з'явилася й систематична критика в</w:t>
      </w:r>
      <w:r>
        <w:rPr>
          <w:color w:val="000000"/>
          <w:sz w:val="28"/>
          <w:szCs w:val="28"/>
        </w:rPr>
        <w:t>иставок у періодичних виданнях</w:t>
      </w:r>
      <w:r>
        <w:rPr>
          <w:color w:val="000000"/>
          <w:sz w:val="28"/>
          <w:szCs w:val="28"/>
          <w:lang w:val="ru-RU"/>
        </w:rPr>
        <w:t xml:space="preserve">, </w:t>
      </w:r>
      <w:r w:rsidRPr="003E44DB">
        <w:rPr>
          <w:color w:val="000000"/>
          <w:sz w:val="28"/>
          <w:szCs w:val="28"/>
        </w:rPr>
        <w:t>зокрема в газетах.</w:t>
      </w:r>
    </w:p>
    <w:p w:rsidR="003E44DB" w:rsidRPr="003E44DB" w:rsidRDefault="003E44DB" w:rsidP="003E44DB">
      <w:pPr>
        <w:pStyle w:val="a3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r w:rsidRPr="003E44DB">
        <w:rPr>
          <w:color w:val="000000"/>
          <w:sz w:val="28"/>
          <w:szCs w:val="28"/>
        </w:rPr>
        <w:t xml:space="preserve">Отже, епоха Відродження принципово змінила становище мистецтва і художника в суспільстві. Мистецтво наблизилось до науки, політики, соціальної філософії. </w:t>
      </w:r>
      <w:r>
        <w:rPr>
          <w:color w:val="000000"/>
          <w:sz w:val="28"/>
          <w:szCs w:val="28"/>
          <w:lang w:val="ru-RU"/>
        </w:rPr>
        <w:t xml:space="preserve"> </w:t>
      </w:r>
      <w:r w:rsidRPr="003E44DB">
        <w:rPr>
          <w:color w:val="000000"/>
          <w:sz w:val="28"/>
          <w:szCs w:val="28"/>
        </w:rPr>
        <w:t>Мистецтво стало справжнім рушієм процесу творення певного суспільного ідеалу, який, у свою чергу, суттєво впливав на всю систему формотворчих елементів мистецтва.</w:t>
      </w:r>
    </w:p>
    <w:p w:rsidR="00C720F8" w:rsidRPr="003E44DB" w:rsidRDefault="00C720F8" w:rsidP="00C720F8">
      <w:pPr>
        <w:rPr>
          <w:rFonts w:ascii="Times New Roman" w:hAnsi="Times New Roman" w:cs="Times New Roman"/>
          <w:sz w:val="28"/>
          <w:szCs w:val="28"/>
        </w:rPr>
      </w:pPr>
      <w:r w:rsidRPr="003E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sectPr w:rsidR="00C720F8" w:rsidRPr="003E44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720F8"/>
    <w:rsid w:val="003E44DB"/>
    <w:rsid w:val="00C7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Intense Emphasis"/>
    <w:basedOn w:val="a0"/>
    <w:uiPriority w:val="21"/>
    <w:qFormat/>
    <w:rsid w:val="003E44DB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7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1377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2020-04-25T10:29:00Z</dcterms:created>
  <dcterms:modified xsi:type="dcterms:W3CDTF">2020-04-25T10:49:00Z</dcterms:modified>
</cp:coreProperties>
</file>