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C8" w:rsidRPr="007D2202" w:rsidRDefault="00F458C8" w:rsidP="007D22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202">
        <w:rPr>
          <w:rFonts w:ascii="Times New Roman" w:hAnsi="Times New Roman" w:cs="Times New Roman"/>
          <w:b/>
          <w:sz w:val="28"/>
          <w:szCs w:val="28"/>
          <w:lang w:val="uk-UA"/>
        </w:rPr>
        <w:t>Денна форма навчання</w:t>
      </w:r>
    </w:p>
    <w:p w:rsidR="00CA6484" w:rsidRPr="007D2202" w:rsidRDefault="00F458C8" w:rsidP="007D22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220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лекційного заняття з теми «Емоційно-вольова сфера особистості»</w:t>
      </w:r>
    </w:p>
    <w:p w:rsidR="00CA6484" w:rsidRDefault="00F458C8" w:rsidP="007D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A89">
        <w:rPr>
          <w:rFonts w:ascii="Times New Roman" w:hAnsi="Times New Roman" w:cs="Times New Roman"/>
          <w:sz w:val="28"/>
          <w:szCs w:val="28"/>
          <w:lang w:val="uk-UA"/>
        </w:rPr>
        <w:t>24.04.2020</w:t>
      </w:r>
    </w:p>
    <w:p w:rsidR="007D2202" w:rsidRPr="00447A89" w:rsidRDefault="007D2202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A6484" w:rsidRPr="00447A89" w:rsidRDefault="00F458C8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A89">
        <w:rPr>
          <w:rFonts w:ascii="Times New Roman" w:hAnsi="Times New Roman" w:cs="Times New Roman"/>
          <w:sz w:val="28"/>
          <w:szCs w:val="28"/>
          <w:lang w:val="uk-UA"/>
        </w:rPr>
        <w:t>1. Поняття емоцій. Функції емоцій та почуттів</w:t>
      </w:r>
    </w:p>
    <w:p w:rsidR="00F458C8" w:rsidRPr="00447A89" w:rsidRDefault="00F458C8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A89">
        <w:rPr>
          <w:rFonts w:ascii="Times New Roman" w:hAnsi="Times New Roman" w:cs="Times New Roman"/>
          <w:sz w:val="28"/>
          <w:szCs w:val="28"/>
          <w:lang w:val="uk-UA"/>
        </w:rPr>
        <w:t>2. Основні емоційні стани</w:t>
      </w:r>
    </w:p>
    <w:p w:rsidR="00F458C8" w:rsidRPr="00447A89" w:rsidRDefault="00F458C8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A89">
        <w:rPr>
          <w:rFonts w:ascii="Times New Roman" w:hAnsi="Times New Roman" w:cs="Times New Roman"/>
          <w:sz w:val="28"/>
          <w:szCs w:val="28"/>
          <w:lang w:val="uk-UA"/>
        </w:rPr>
        <w:t>3. Воля і вольові дії</w:t>
      </w:r>
    </w:p>
    <w:p w:rsidR="00F458C8" w:rsidRPr="00447A89" w:rsidRDefault="00F458C8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A89">
        <w:rPr>
          <w:rFonts w:ascii="Times New Roman" w:hAnsi="Times New Roman" w:cs="Times New Roman"/>
          <w:sz w:val="28"/>
          <w:szCs w:val="28"/>
          <w:lang w:val="uk-UA"/>
        </w:rPr>
        <w:t>4. Вольові якості особистості</w:t>
      </w:r>
    </w:p>
    <w:p w:rsidR="00F458C8" w:rsidRPr="00447A89" w:rsidRDefault="00F458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8C8" w:rsidRPr="00447A89" w:rsidRDefault="00F458C8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A89">
        <w:rPr>
          <w:rFonts w:ascii="Times New Roman" w:hAnsi="Times New Roman" w:cs="Times New Roman"/>
          <w:sz w:val="28"/>
          <w:szCs w:val="28"/>
          <w:lang w:val="uk-UA"/>
        </w:rPr>
        <w:t>Підготовка до заняття здійснюється за наявними підручниками.</w:t>
      </w:r>
    </w:p>
    <w:p w:rsidR="00F458C8" w:rsidRPr="00447A89" w:rsidRDefault="00F458C8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A89">
        <w:rPr>
          <w:rFonts w:ascii="Times New Roman" w:hAnsi="Times New Roman" w:cs="Times New Roman"/>
          <w:sz w:val="28"/>
          <w:szCs w:val="28"/>
          <w:lang w:val="uk-UA"/>
        </w:rPr>
        <w:t>Корисні покликання:</w:t>
      </w:r>
    </w:p>
    <w:p w:rsidR="0062756E" w:rsidRPr="00447A89" w:rsidRDefault="00606A13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https://pidruchniki.com/13731120/psihologiya/emo</w:t>
        </w:r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t</w:t>
        </w:r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siyno-volova_sfera_osobistosti</w:t>
        </w:r>
      </w:hyperlink>
    </w:p>
    <w:p w:rsidR="00606A13" w:rsidRPr="00447A89" w:rsidRDefault="00606A13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https://pidruchniki.com/1350082637360/</w:t>
        </w:r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</w:t>
        </w:r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sihologiya/emotsiyno-volova_sfera_osobistosti</w:t>
        </w:r>
      </w:hyperlink>
    </w:p>
    <w:p w:rsidR="00606A13" w:rsidRPr="00447A89" w:rsidRDefault="00606A13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https://pidruchniki.com/1931071037363/psiholog</w:t>
        </w:r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</w:t>
        </w:r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ya/emotsiyi_pochuttya</w:t>
        </w:r>
      </w:hyperlink>
    </w:p>
    <w:p w:rsidR="00606A13" w:rsidRPr="00447A89" w:rsidRDefault="00606A13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https://pidruchniki.com/79941/psihologiya/funktsiyi_emotsiy</w:t>
        </w:r>
      </w:hyperlink>
    </w:p>
    <w:p w:rsidR="00606A13" w:rsidRPr="00447A89" w:rsidRDefault="00CA6484" w:rsidP="007D22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447A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https://studfile.net/preview/5785986/page:11/</w:t>
        </w:r>
      </w:hyperlink>
    </w:p>
    <w:p w:rsidR="00F458C8" w:rsidRPr="00F458C8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8C8">
        <w:rPr>
          <w:rFonts w:ascii="Open Sans" w:eastAsia="Times New Roman" w:hAnsi="Open Sans" w:cs="Times New Roman"/>
          <w:color w:val="000000"/>
          <w:sz w:val="28"/>
          <w:szCs w:val="28"/>
          <w:lang w:val="uk-UA" w:eastAsia="ru-RU"/>
        </w:rPr>
        <w:t xml:space="preserve">Реальний світ у всій його різноманітності відображається у </w:t>
      </w:r>
      <w:r w:rsidRPr="00447A89">
        <w:rPr>
          <w:rFonts w:ascii="Open Sans" w:eastAsia="Times New Roman" w:hAnsi="Open Sans" w:cs="Times New Roman"/>
          <w:color w:val="000000"/>
          <w:sz w:val="28"/>
          <w:szCs w:val="28"/>
          <w:lang w:val="uk-UA" w:eastAsia="ru-RU"/>
        </w:rPr>
        <w:t>свідомості особистості.</w:t>
      </w:r>
      <w:r w:rsidRPr="00F458C8">
        <w:rPr>
          <w:rFonts w:ascii="Open Sans" w:eastAsia="Times New Roman" w:hAnsi="Open Sans" w:cs="Times New Roman"/>
          <w:color w:val="000000"/>
          <w:sz w:val="28"/>
          <w:szCs w:val="28"/>
          <w:lang w:val="uk-UA" w:eastAsia="ru-RU"/>
        </w:rPr>
        <w:t>.</w:t>
      </w:r>
    </w:p>
    <w:p w:rsidR="00F458C8" w:rsidRPr="00F458C8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Активно впливаючи на зовнішнє середовище і пізнаючи його, людина водночас суб'єктивно переживає своє відношення до предметів і явищ реального світу. Та сфера психіки, яка зв'язана з переживанням людиною свого відношення до дійсності, до людей, з якими вона спілкується, називається емоційною сферою, сферою емоцій та почуттів.</w:t>
      </w:r>
    </w:p>
    <w:p w:rsidR="00E15078" w:rsidRPr="00447A89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 емоцій та почуттів різноманітний. До емоційно</w:t>
      </w:r>
      <w:r w:rsidR="00E15078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сфери належать численні стани та </w:t>
      </w: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переживання; </w:t>
      </w:r>
    </w:p>
    <w:p w:rsidR="00F458C8" w:rsidRPr="00F458C8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Почуття пов'язані з усіма сферами нашої психіки:</w:t>
      </w:r>
    </w:p>
    <w:p w:rsidR="00F458C8" w:rsidRPr="00F458C8" w:rsidRDefault="00F458C8" w:rsidP="00F23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з відчуттями та сприйманнями (нам подобаються певні кольори, форми, запахи, які викликають у нас позитивні емоції);</w:t>
      </w:r>
    </w:p>
    <w:p w:rsidR="00F458C8" w:rsidRPr="00F458C8" w:rsidRDefault="00F458C8" w:rsidP="00F23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з пам'яттю (відтворюючи ті чи інші повідомлення, ми нібито заново переживаємо емоції, які їх супроводжують; крім того, емоційне забарвлення повідомлення впливає на ефективність його запам'ятовування);</w:t>
      </w:r>
    </w:p>
    <w:p w:rsidR="00F458C8" w:rsidRPr="00F458C8" w:rsidRDefault="00F458C8" w:rsidP="00F23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з уявою, з уявленнями про майбутнє (нас охоплює жах, коли ми уявляємо, яку загрозу для світу несе ядерна бомба, тероризм тощо).</w:t>
      </w:r>
    </w:p>
    <w:p w:rsidR="00F458C8" w:rsidRPr="00447A89" w:rsidRDefault="007D2202" w:rsidP="007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Емоції –</w:t>
      </w:r>
      <w:r w:rsidR="00F458C8"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відносно короткочасні переживання, які носять чітко виражений ситуативний характер, тобто зв'язані зі ставленням людини до ситуацій, що виникають, або можливих ситуацій, до своєї діяльності,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конкретних вчинків. Емоції –</w:t>
      </w:r>
      <w:r w:rsidR="00F458C8"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конкретна форма переживання почуттів.</w:t>
      </w:r>
    </w:p>
    <w:p w:rsidR="00E15078" w:rsidRPr="00447A89" w:rsidRDefault="00E15078" w:rsidP="007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2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Емоції </w:t>
      </w:r>
      <w:r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узагальнена чуттєва реакція, що виникає у відповідь на різні за характером – внутрішні та зовнішні – сигнали, що визивають певні зміни у фізіологічному стані організму.</w:t>
      </w:r>
    </w:p>
    <w:p w:rsidR="00F458C8" w:rsidRPr="00447A89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</w:t>
      </w:r>
      <w:r w:rsidR="00F2364B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очуття, на відміну від емоцій, –</w:t>
      </w: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стійкі переживання, у яких виражається емоційне ставлення людини до певного об'єкта (суб'єкта): людини, сім'ї, класу, школи, художнього твору, мистецтва, Батьківщини.</w:t>
      </w:r>
    </w:p>
    <w:p w:rsidR="00E15078" w:rsidRPr="00F458C8" w:rsidRDefault="00E1507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 почуття визначають як специфічну форму відображення дійсності, в який виявляється стійке суб’єктивно-емоційне ставлення людини з властивими їй потребами до предметів і явищ, які</w:t>
      </w:r>
      <w:r w:rsid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вона пізнає і змінює.</w:t>
      </w:r>
    </w:p>
    <w:p w:rsidR="00E15078" w:rsidRPr="00447A89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Відмінність почуттів від емоцій зовсім не означає відсутності їх взаємозв'язку. </w:t>
      </w:r>
      <w:r w:rsidR="00F2364B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відміну від емоцій, почуття є більш стійкими. </w:t>
      </w:r>
      <w:r w:rsidR="00E15078" w:rsidRPr="007D2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</w:t>
      </w:r>
      <w:r w:rsidRPr="00F45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арактерними ознаками почуттів</w:t>
      </w: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є:</w:t>
      </w:r>
      <w:r w:rsidR="00F2364B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E15078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тійкість,</w:t>
      </w:r>
      <w:r w:rsidR="00E15078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  <w:r w:rsidR="00F2364B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п</w:t>
      </w:r>
      <w:r w:rsidR="00E15078"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редметність</w:t>
      </w:r>
      <w:r w:rsidR="00F2364B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,</w:t>
      </w:r>
      <w:r w:rsidR="00E15078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  <w:r w:rsidR="00F2364B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с</w:t>
      </w:r>
      <w:r w:rsidR="00E15078"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уб'єктність</w:t>
      </w:r>
      <w:r w:rsidR="00F2364B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,</w:t>
      </w:r>
      <w:r w:rsidR="00E15078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  <w:r w:rsidR="00F2364B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і</w:t>
      </w:r>
      <w:r w:rsidR="00E15078"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нтимний характер</w:t>
      </w:r>
      <w:r w:rsidR="00F2364B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,</w:t>
      </w:r>
      <w:r w:rsidR="00E15078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  <w:r w:rsidR="00F2364B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п</w:t>
      </w:r>
      <w:r w:rsidR="00E15078"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олярність</w:t>
      </w:r>
      <w:r w:rsidR="00F2364B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,</w:t>
      </w:r>
      <w:r w:rsidR="00E15078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  <w:r w:rsidR="00F2364B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а</w:t>
      </w:r>
      <w:r w:rsidR="00E15078"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мбівалентність</w:t>
      </w:r>
      <w:r w:rsidR="00F2364B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.</w:t>
      </w:r>
    </w:p>
    <w:p w:rsidR="00F2364B" w:rsidRPr="00447A89" w:rsidRDefault="00F2364B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УВАГА</w:t>
      </w:r>
      <w:r w:rsidR="00B05EC5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! ЗНАЙТИ ТА ЗАКОНСПЕКТУВАТИ ВИЗНАЧЕННЯ ОСНОВНИХ ХАРАКТЕРИСТИК ПОЧУТТІВ</w:t>
      </w:r>
    </w:p>
    <w:p w:rsidR="00F458C8" w:rsidRPr="00F458C8" w:rsidRDefault="00F2364B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05EC5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чений -</w:t>
      </w:r>
      <w:r w:rsidR="00F458C8"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фізіолог П.К. Анохін</w:t>
      </w:r>
      <w:r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писав </w:t>
      </w:r>
      <w:r w:rsidR="00F458C8"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„... На щастя, емоції людини не тільки існують як закономірне явище природи, але навіть виявляють чіткі ознаки прогресу".</w:t>
      </w:r>
      <w:r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Особливого значення ця характеристика має у світі людей, які заняті творчою, зокрема мистецькою</w:t>
      </w:r>
      <w:r w:rsidR="00B05EC5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47A89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діяльністю</w:t>
      </w:r>
      <w:r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Емоційність мистецтва та вплив мистецтва на емоційну сферу неможливо переоцінити і неможливо не враховувати під час підготовки митця. З іншого боку слід пам’ятати про силу впливу мистецтва на інших людей та здатність змінювати емоційні стани в резуль</w:t>
      </w:r>
      <w:r w:rsidR="00B05EC5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таті спілкування з мистецтвом, у</w:t>
      </w:r>
      <w:r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процесі художнього сприйняття.</w:t>
      </w:r>
    </w:p>
    <w:p w:rsidR="00F2364B" w:rsidRPr="00447A89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Емоції є головною характеристикою людської особистості. Подібно до мислення, пам'яті емоції є психічним явищем. Емоційні властивості людини, тобто здатність переживати емоції, називається емоційністю. </w:t>
      </w:r>
    </w:p>
    <w:p w:rsidR="00F458C8" w:rsidRPr="00F458C8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Люди самовизначають себе через свої емоції. </w:t>
      </w:r>
    </w:p>
    <w:p w:rsidR="00F458C8" w:rsidRPr="00F458C8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Сутність емоцій визначають такі їх властивості, які характеризують ставлення людини до подій, людей, самої себе. Причому в ставленні полягає той сенс і те значення, які ці явища мають для людини.</w:t>
      </w:r>
    </w:p>
    <w:p w:rsidR="00F458C8" w:rsidRPr="00F458C8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Головною емоційною одиницею, яка специфічно забарвлена відношенням, є </w:t>
      </w:r>
      <w:r w:rsidRPr="00F45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переживання</w:t>
      </w: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Саме воно свідчить про відношення людини до явищ і подій навколишнього світу, до самого себе. До них належать:</w:t>
      </w:r>
    </w:p>
    <w:p w:rsidR="00F458C8" w:rsidRPr="00F458C8" w:rsidRDefault="00F458C8" w:rsidP="00B05E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1. </w:t>
      </w:r>
      <w:r w:rsidRPr="00F458C8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uk-UA" w:eastAsia="ru-RU"/>
        </w:rPr>
        <w:t>Якісні особливості емоційності</w:t>
      </w:r>
      <w:r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. </w:t>
      </w:r>
    </w:p>
    <w:p w:rsidR="00F458C8" w:rsidRPr="00F458C8" w:rsidRDefault="00F458C8" w:rsidP="00F2364B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а): позитивна (задоволення, прийняття) або негативна (незадоволення, неприйняття)</w:t>
      </w:r>
      <w:r w:rsidR="00B05EC5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– </w:t>
      </w:r>
      <w:r w:rsidR="00B05EC5"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знак емоцій</w:t>
      </w:r>
    </w:p>
    <w:p w:rsidR="00F458C8" w:rsidRPr="00F458C8" w:rsidRDefault="00F458C8" w:rsidP="00F2364B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б) </w:t>
      </w:r>
      <w:r w:rsidR="00B05EC5"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модальністю переживань</w:t>
      </w:r>
      <w:r w:rsidR="00B05EC5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– </w:t>
      </w:r>
      <w:r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більш "дрібні" і більш конкретні, ніж задоволення-незадоволення, особливості</w:t>
      </w:r>
      <w:r w:rsidR="00B05EC5"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, а саме</w:t>
      </w:r>
      <w:r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: радість, задоволення, захоплення, гнів, тривога, розчарування, сором.</w:t>
      </w:r>
    </w:p>
    <w:p w:rsidR="00F458C8" w:rsidRPr="00F458C8" w:rsidRDefault="00F458C8" w:rsidP="00B05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2. Змістовні характеристики емоційності, які свідчать не тільки про якість емоцій, але й про їх причини, об'єкти.</w:t>
      </w:r>
    </w:p>
    <w:p w:rsidR="00F458C8" w:rsidRPr="00447A89" w:rsidRDefault="00F458C8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Динамічні особливості емоційності</w:t>
      </w:r>
      <w:r w:rsidR="00B05EC5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</w:t>
      </w: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характеризують, по-перше, перебіг емоційного переживання (глибину, тривалість, частоту виникнення), по-друге, особливості зовніш</w:t>
      </w:r>
      <w:r w:rsidR="00B05EC5"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нього вияву емоцій у поведінці –</w:t>
      </w:r>
      <w:r w:rsidRPr="00F4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емоційну експресію (міміку, жести, інтонацію). </w:t>
      </w:r>
    </w:p>
    <w:p w:rsidR="00B05EC5" w:rsidRPr="00447A89" w:rsidRDefault="00B05EC5" w:rsidP="00B05EC5">
      <w:pPr>
        <w:spacing w:after="0" w:line="240" w:lineRule="auto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7D2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Властивості емоцій</w:t>
      </w:r>
      <w:r w:rsidRPr="00447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п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олярність, інтегральність, амбівалентність, інтенсивність, тривалість, глибина.</w:t>
      </w:r>
    </w:p>
    <w:p w:rsidR="00B05EC5" w:rsidRPr="00447A89" w:rsidRDefault="00B05EC5" w:rsidP="00B05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lastRenderedPageBreak/>
        <w:t>УВАГА! ЗНАЙТИ ТА ЗАКОНСПЕКТУВАТИ ВИЗНАЧЕННЯ ОСНОВНИХ ВЛАСТИВОСТЕЙ ЕМОЦІЙ. ЗВЕРНІТЬ УВАГУ, ЩО ЦІ ХАРАКТЕРИСТИКИ МОЖУТЬ БУТИ СХОЖІ ПРОТЕ НЕ ТОТОЖНІ.</w:t>
      </w:r>
    </w:p>
    <w:p w:rsidR="00B05EC5" w:rsidRPr="007D2202" w:rsidRDefault="00B05EC5" w:rsidP="00B05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7D2202">
        <w:rPr>
          <w:rFonts w:ascii="Open Sans" w:hAnsi="Open Sans"/>
          <w:b/>
          <w:color w:val="000000"/>
          <w:sz w:val="28"/>
          <w:szCs w:val="28"/>
          <w:u w:val="single"/>
          <w:lang w:val="uk-UA"/>
        </w:rPr>
        <w:t>Види емоцій</w:t>
      </w:r>
    </w:p>
    <w:p w:rsidR="00B05EC5" w:rsidRPr="00447A89" w:rsidRDefault="007D2202" w:rsidP="00B05EC5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>
        <w:rPr>
          <w:rFonts w:ascii="Open Sans" w:hAnsi="Open Sans"/>
          <w:color w:val="000000"/>
          <w:sz w:val="28"/>
          <w:szCs w:val="28"/>
          <w:lang w:val="uk-UA"/>
        </w:rPr>
        <w:t>Примітивні (нижчі) –</w:t>
      </w:r>
      <w:r w:rsidR="00B05EC5"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 переживання, пов'язані із задоволенням або незадоволенням фізіологічних потреб.</w:t>
      </w:r>
    </w:p>
    <w:p w:rsidR="00B05EC5" w:rsidRPr="00447A89" w:rsidRDefault="007D2202" w:rsidP="00B05EC5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>
        <w:rPr>
          <w:rFonts w:ascii="Open Sans" w:hAnsi="Open Sans"/>
          <w:color w:val="000000"/>
          <w:sz w:val="28"/>
          <w:szCs w:val="28"/>
          <w:lang w:val="uk-UA"/>
        </w:rPr>
        <w:t xml:space="preserve">Вищі – </w:t>
      </w:r>
      <w:r w:rsidR="00B05EC5" w:rsidRPr="00447A89">
        <w:rPr>
          <w:rFonts w:ascii="Open Sans" w:hAnsi="Open Sans"/>
          <w:color w:val="000000"/>
          <w:sz w:val="28"/>
          <w:szCs w:val="28"/>
          <w:lang w:val="uk-UA"/>
        </w:rPr>
        <w:t>переживання, які виникають на ґрунті задоволення духовних потреб.</w:t>
      </w:r>
    </w:p>
    <w:p w:rsidR="00B05EC5" w:rsidRPr="00447A89" w:rsidRDefault="00B05EC5" w:rsidP="00B05EC5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Позитивні 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 xml:space="preserve">– 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емоції, що пов'язані із задоволенням потреб.</w:t>
      </w:r>
    </w:p>
    <w:p w:rsidR="00B05EC5" w:rsidRPr="00447A89" w:rsidRDefault="00B05EC5" w:rsidP="00B05EC5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Негативні 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 xml:space="preserve">– 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емоції, які викликають почуття незадоволення і вимагають зміни ситуації.</w:t>
      </w:r>
    </w:p>
    <w:p w:rsidR="00B05EC5" w:rsidRPr="00447A89" w:rsidRDefault="00B05EC5" w:rsidP="00B05EC5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Стенічні 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 xml:space="preserve">– 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емоції, які підвищують життєдіяльність людини, посилюють активність.</w:t>
      </w:r>
    </w:p>
    <w:p w:rsidR="00B05EC5" w:rsidRPr="00447A89" w:rsidRDefault="00B05EC5" w:rsidP="00447A89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Астенічні 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 xml:space="preserve">– 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емоції, які пригнічують життєдіяльність організму, знижують енергію суб'єкта.</w:t>
      </w:r>
    </w:p>
    <w:p w:rsidR="00447A89" w:rsidRPr="00447A89" w:rsidRDefault="00447A89" w:rsidP="00447A89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>Стенічні емоції підвищують життєдіяльність організму; астенічні пригнічують життєдіяльність, знижують енергію суб'єкта.</w:t>
      </w:r>
    </w:p>
    <w:p w:rsidR="00447A89" w:rsidRPr="00447A89" w:rsidRDefault="00447A89" w:rsidP="00447A89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Емоції можуть істотно впливати на процес діяльності. Емоції визначають якісну і кількісну характеристику поведінки. </w:t>
      </w:r>
    </w:p>
    <w:p w:rsidR="00447A89" w:rsidRPr="00447A89" w:rsidRDefault="00447A89" w:rsidP="00447A89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У житті людини виявляються різноманітні </w:t>
      </w:r>
      <w:r w:rsidRPr="007D2202">
        <w:rPr>
          <w:rFonts w:ascii="Open Sans" w:hAnsi="Open Sans"/>
          <w:b/>
          <w:color w:val="000000"/>
          <w:sz w:val="28"/>
          <w:szCs w:val="28"/>
          <w:lang w:val="uk-UA"/>
        </w:rPr>
        <w:t xml:space="preserve">емоційні переживання 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(страх, настрій, пристрасть, афект тощо), які різняться за специфікою перебігу і впливу на її діяльність.</w:t>
      </w:r>
    </w:p>
    <w:p w:rsidR="00447A89" w:rsidRDefault="00447A89" w:rsidP="00447A89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7D2202">
        <w:rPr>
          <w:rFonts w:ascii="Open Sans" w:hAnsi="Open Sans"/>
          <w:color w:val="000000"/>
          <w:sz w:val="28"/>
          <w:szCs w:val="28"/>
          <w:u w:val="single"/>
          <w:lang w:val="uk-UA"/>
        </w:rPr>
        <w:t xml:space="preserve">Страх </w:t>
      </w:r>
      <w:r>
        <w:rPr>
          <w:rFonts w:ascii="Open Sans" w:hAnsi="Open Sans"/>
          <w:color w:val="000000"/>
          <w:sz w:val="28"/>
          <w:szCs w:val="28"/>
          <w:lang w:val="uk-UA"/>
        </w:rPr>
        <w:t>–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 емоція, що виникає в ситуаціях загрози біологічному або соціальному існуванню людини і спрямована на джерело справжньої або уявної небезпеки. </w:t>
      </w:r>
    </w:p>
    <w:p w:rsidR="00447A89" w:rsidRPr="00447A89" w:rsidRDefault="00447A89" w:rsidP="00447A89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7D2202">
        <w:rPr>
          <w:rFonts w:ascii="Open Sans" w:hAnsi="Open Sans"/>
          <w:color w:val="000000"/>
          <w:sz w:val="28"/>
          <w:szCs w:val="28"/>
          <w:u w:val="single"/>
          <w:lang w:val="uk-UA"/>
        </w:rPr>
        <w:t>Настрій</w:t>
      </w:r>
      <w:r>
        <w:rPr>
          <w:rFonts w:ascii="Open Sans" w:hAnsi="Open Sans"/>
          <w:color w:val="000000"/>
          <w:sz w:val="28"/>
          <w:szCs w:val="28"/>
          <w:lang w:val="uk-UA"/>
        </w:rPr>
        <w:t xml:space="preserve"> –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 відносно тривалий, стійкий психічний стан помірної або слабкої інтенсивності, що виявляється як позитивний або негативний емоційний фон психічного життя індивіда. </w:t>
      </w:r>
    </w:p>
    <w:p w:rsidR="00447A89" w:rsidRPr="00447A89" w:rsidRDefault="00447A89" w:rsidP="00447A89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7D2202">
        <w:rPr>
          <w:rFonts w:ascii="Open Sans" w:hAnsi="Open Sans"/>
          <w:color w:val="000000"/>
          <w:sz w:val="28"/>
          <w:szCs w:val="28"/>
          <w:u w:val="single"/>
          <w:lang w:val="uk-UA"/>
        </w:rPr>
        <w:t>Пристраст</w:t>
      </w:r>
      <w:r>
        <w:rPr>
          <w:rFonts w:ascii="Open Sans" w:hAnsi="Open Sans"/>
          <w:color w:val="000000"/>
          <w:sz w:val="28"/>
          <w:szCs w:val="28"/>
          <w:lang w:val="uk-UA"/>
        </w:rPr>
        <w:t>ь –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 це сильне, стійке всеохоплююче почуття, яке домінує над іншими спонуками людини і призводить до зосередження на предметі пристрасті всіх її сил і поривань.</w:t>
      </w:r>
    </w:p>
    <w:p w:rsidR="00447A89" w:rsidRPr="00447A89" w:rsidRDefault="00447A89" w:rsidP="00447A89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7D2202">
        <w:rPr>
          <w:rFonts w:ascii="Open Sans" w:hAnsi="Open Sans"/>
          <w:color w:val="000000"/>
          <w:sz w:val="28"/>
          <w:szCs w:val="28"/>
          <w:u w:val="single"/>
          <w:lang w:val="uk-UA"/>
        </w:rPr>
        <w:t>Афек</w:t>
      </w:r>
      <w:r>
        <w:rPr>
          <w:rFonts w:ascii="Open Sans" w:hAnsi="Open Sans"/>
          <w:color w:val="000000"/>
          <w:sz w:val="28"/>
          <w:szCs w:val="28"/>
          <w:lang w:val="uk-UA"/>
        </w:rPr>
        <w:t>т –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 сильний і відносно короткочасний емоційний стан, пов'язаний з різкою зміною важливих для суб'єкта життєвих обставин; характеризується яскраво вираженими руховими виявами та змінами у функціях внутрішній органів. В основі афекту лежить стан внутрішнього конфлікту, породженого суперечностями між вимогами, що висуваються до людини, і можливостями їх виконати. Афект розвивається у критичних умовах, коли людина нс здатна знайти адекватний вихід із небезпечних, часто несподіваних ситуацій.</w:t>
      </w:r>
    </w:p>
    <w:p w:rsidR="00447A89" w:rsidRPr="00447A89" w:rsidRDefault="00447A89" w:rsidP="00447A89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>Ставлення людини до оточуючих може бути різне, але завжди воно має емоційне забарвлення.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 xml:space="preserve"> </w:t>
      </w:r>
      <w:r w:rsidRPr="007D2202">
        <w:rPr>
          <w:rFonts w:ascii="Open Sans" w:hAnsi="Open Sans"/>
          <w:b/>
          <w:color w:val="000000"/>
          <w:sz w:val="28"/>
          <w:szCs w:val="28"/>
          <w:lang w:val="uk-UA"/>
        </w:rPr>
        <w:t>Ставлення однієї людини до іншої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 може виражатися у прихильності, ворожості, неприязні, ненависті тощо. Емоційні стани людини постійно змінюються. </w:t>
      </w:r>
    </w:p>
    <w:p w:rsidR="00B05EC5" w:rsidRPr="00447A89" w:rsidRDefault="00B05EC5" w:rsidP="00F2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58C8" w:rsidRPr="00447A89" w:rsidRDefault="00F458C8" w:rsidP="00925F94">
      <w:pPr>
        <w:pStyle w:val="2"/>
        <w:spacing w:before="0" w:line="240" w:lineRule="auto"/>
        <w:ind w:firstLine="709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lastRenderedPageBreak/>
        <w:t>Загальна характеристика волі</w:t>
      </w:r>
    </w:p>
    <w:p w:rsidR="00F458C8" w:rsidRPr="00447A89" w:rsidRDefault="00F458C8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>Особливе значення для пізнання і перетворення людиною світу і самої себе мають вольові дії, тобто усвідомлені рухи, що входять до єдиної системи довільних рухів людини.</w:t>
      </w:r>
    </w:p>
    <w:p w:rsidR="00F458C8" w:rsidRPr="00447A89" w:rsidRDefault="00F458C8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7D2202">
        <w:rPr>
          <w:rFonts w:ascii="Open Sans" w:hAnsi="Open Sans"/>
          <w:b/>
          <w:color w:val="000000"/>
          <w:sz w:val="28"/>
          <w:szCs w:val="28"/>
          <w:lang w:val="uk-UA"/>
        </w:rPr>
        <w:t>Воля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 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 xml:space="preserve">– 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здатність людини, що виявляється в самодетермінації і саморегуляції своєї діяльності та різних психічних процесів. Розвинення волі, здатності до вольової діяльності 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 xml:space="preserve">– 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процес тривалий. У ранньому віці дітям властиві лише прості інстинктивні рухи. Вольовий акт неможливий, тому дитина не може керувати рухами, але поступово вона оволодіває вмінням робити довільні рухи, в основі яких завжди знаходиться зовнішнє подразнення. Виконання довільних рухів є найпростішим виявом волі.</w:t>
      </w:r>
    </w:p>
    <w:p w:rsidR="00F458C8" w:rsidRPr="00447A89" w:rsidRDefault="00F458C8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У міру нагромадження досвіду, появи нових потреб, запитів та інтересів вольові дії ускладнюються. Людина не лише пізнає світ, відображаючи його у відчуттях, сприйманнях, пам'яті, уяві, а й змінює його, пристосовує до своїх потреб. </w:t>
      </w:r>
      <w:r w:rsidRPr="007D2202">
        <w:rPr>
          <w:rFonts w:ascii="Open Sans" w:hAnsi="Open Sans"/>
          <w:b/>
          <w:color w:val="000000"/>
          <w:sz w:val="28"/>
          <w:szCs w:val="28"/>
          <w:lang w:val="uk-UA"/>
        </w:rPr>
        <w:t>Вольові дії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 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 xml:space="preserve">– 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найважливіший показник поведінки людини.</w:t>
      </w:r>
    </w:p>
    <w:p w:rsidR="00925F94" w:rsidRDefault="00F458C8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Воля виявляється тоді, коли людина зустрічає труднощі на шляху до реалізації поставленої мети. Заключним етапом вияву волі є дії, пов'язані з подоланням внутрішніх чи зовнішніх перешкод. </w:t>
      </w:r>
    </w:p>
    <w:p w:rsidR="00F458C8" w:rsidRPr="00447A89" w:rsidRDefault="00F458C8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>Внутрішні перешкоди - ставлення і установка людини, хворобливий стан, перевтома тощо. Зовнішні перешкоди - час, простір, фізичні і зовнішні перешкоди; відбиваючись у свідомості, вони спричинюють вольове зусилля, яке створює готовність до подолання труднощів. І. П. Павлов писав, що той, хто хоче виховати свою волю, повинен навчитися долати перешкоди.</w:t>
      </w:r>
    </w:p>
    <w:p w:rsidR="00F458C8" w:rsidRPr="00447A89" w:rsidRDefault="00F458C8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Розрізняють </w:t>
      </w:r>
      <w:r w:rsidRPr="007D2202">
        <w:rPr>
          <w:rFonts w:ascii="Open Sans" w:hAnsi="Open Sans"/>
          <w:b/>
          <w:color w:val="000000"/>
          <w:sz w:val="28"/>
          <w:szCs w:val="28"/>
          <w:lang w:val="uk-UA"/>
        </w:rPr>
        <w:t>прості та складні вольові дії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. Проста вольова дія не потребує напруження сил та спеціальної організації. Складна вольова дія потребує терплячості, наполегливості, вміння організувати себе на виконання дії.</w:t>
      </w:r>
    </w:p>
    <w:p w:rsidR="00F458C8" w:rsidRPr="00447A89" w:rsidRDefault="00F458C8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Щоб зрозуміти сутність вольових дій, дуже важливо знати </w:t>
      </w:r>
      <w:r w:rsidRPr="007D2202">
        <w:rPr>
          <w:rFonts w:ascii="Open Sans" w:hAnsi="Open Sans"/>
          <w:b/>
          <w:color w:val="000000"/>
          <w:sz w:val="28"/>
          <w:szCs w:val="28"/>
          <w:lang w:val="uk-UA"/>
        </w:rPr>
        <w:t>структуру вольового акту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.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 xml:space="preserve"> 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Він складається з таких елементів: </w:t>
      </w:r>
      <w:r w:rsidRPr="007D2202">
        <w:rPr>
          <w:rFonts w:ascii="Open Sans" w:hAnsi="Open Sans"/>
          <w:b/>
          <w:color w:val="000000"/>
          <w:sz w:val="28"/>
          <w:szCs w:val="28"/>
          <w:u w:val="single"/>
          <w:lang w:val="uk-UA"/>
        </w:rPr>
        <w:t>імпульсу мети, мотиву, способів і засобів діяльності, прийняття рішення і виконання його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.</w:t>
      </w:r>
    </w:p>
    <w:p w:rsidR="00F458C8" w:rsidRPr="00447A89" w:rsidRDefault="00F458C8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>Імпульс - це пусковий сигнал попереднього формування мети. Мета діяльності- це те, чого хоче досягти людина (сформувати навички, опанувати певну спеціальність, змінити поведінку в колективі, купити автомобіль тощо).</w:t>
      </w:r>
    </w:p>
    <w:p w:rsidR="00F458C8" w:rsidRPr="00447A89" w:rsidRDefault="00925F94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>
        <w:rPr>
          <w:rFonts w:ascii="Open Sans" w:hAnsi="Open Sans"/>
          <w:color w:val="000000"/>
          <w:sz w:val="28"/>
          <w:szCs w:val="28"/>
          <w:lang w:val="uk-UA"/>
        </w:rPr>
        <w:t>Одній й</w:t>
      </w:r>
      <w:r w:rsidR="00F458C8"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 ті ж вольові дії людина може виконати кількома способами за допомогою різноманітних засобів. Проте прийняття рішення 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>–</w:t>
      </w:r>
      <w:r w:rsidR="00F458C8" w:rsidRPr="00447A89">
        <w:rPr>
          <w:rFonts w:ascii="Open Sans" w:hAnsi="Open Sans"/>
          <w:color w:val="000000"/>
          <w:sz w:val="28"/>
          <w:szCs w:val="28"/>
          <w:lang w:val="uk-UA"/>
        </w:rPr>
        <w:t xml:space="preserve"> це складний процес, що супроводжується внутрішньою боротьбою. Прийнявши рішення, людина починає його реалізовувати або виконувати (власне діяльність).</w:t>
      </w:r>
    </w:p>
    <w:p w:rsidR="00F458C8" w:rsidRDefault="00F458C8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447A89">
        <w:rPr>
          <w:rFonts w:ascii="Open Sans" w:hAnsi="Open Sans"/>
          <w:color w:val="000000"/>
          <w:sz w:val="28"/>
          <w:szCs w:val="28"/>
          <w:lang w:val="uk-UA"/>
        </w:rPr>
        <w:t>Між рішенням і його виконан</w:t>
      </w:r>
      <w:r w:rsidR="00925F94">
        <w:rPr>
          <w:rFonts w:ascii="Open Sans" w:hAnsi="Open Sans"/>
          <w:color w:val="000000"/>
          <w:sz w:val="28"/>
          <w:szCs w:val="28"/>
          <w:lang w:val="uk-UA"/>
        </w:rPr>
        <w:t>ням існують істотні відмінності</w:t>
      </w:r>
      <w:r w:rsidRPr="00447A89">
        <w:rPr>
          <w:rFonts w:ascii="Open Sans" w:hAnsi="Open Sans"/>
          <w:color w:val="000000"/>
          <w:sz w:val="28"/>
          <w:szCs w:val="28"/>
          <w:lang w:val="uk-UA"/>
        </w:rPr>
        <w:t>, перехід від рішення до виконання відбувається не завжди автоматично, здебільшого для цього людина використовує зусилля волі, яка тісно пов'язана з іншими процесами психічного життя людини.</w:t>
      </w:r>
    </w:p>
    <w:p w:rsidR="00925F94" w:rsidRDefault="00925F94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>
        <w:rPr>
          <w:rFonts w:ascii="Open Sans" w:hAnsi="Open Sans"/>
          <w:color w:val="000000"/>
          <w:sz w:val="28"/>
          <w:szCs w:val="28"/>
          <w:lang w:val="uk-UA"/>
        </w:rPr>
        <w:lastRenderedPageBreak/>
        <w:t xml:space="preserve">Воля виконує </w:t>
      </w:r>
      <w:r w:rsidRPr="007D2202">
        <w:rPr>
          <w:rFonts w:ascii="Open Sans" w:hAnsi="Open Sans"/>
          <w:b/>
          <w:color w:val="000000"/>
          <w:sz w:val="28"/>
          <w:szCs w:val="28"/>
          <w:lang w:val="uk-UA"/>
        </w:rPr>
        <w:t>певні функції</w:t>
      </w:r>
      <w:r>
        <w:rPr>
          <w:rFonts w:ascii="Open Sans" w:hAnsi="Open Sans"/>
          <w:color w:val="000000"/>
          <w:sz w:val="28"/>
          <w:szCs w:val="28"/>
          <w:lang w:val="uk-UA"/>
        </w:rPr>
        <w:t>, що забезпечують подолання труднощів під час досягнення поставлених цілей, а саме спонукальну та гальмівну функції.</w:t>
      </w:r>
    </w:p>
    <w:p w:rsidR="00925F94" w:rsidRDefault="00925F94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>
        <w:rPr>
          <w:rFonts w:ascii="Open Sans" w:hAnsi="Open Sans"/>
          <w:color w:val="000000"/>
          <w:sz w:val="28"/>
          <w:szCs w:val="28"/>
          <w:lang w:val="uk-UA"/>
        </w:rPr>
        <w:t xml:space="preserve">Особливої уваги слід приділити такій характеристиці вольової дії, як здатність приписувати іншому відповідальність за свої дії та їх наслідок – </w:t>
      </w:r>
      <w:r w:rsidRPr="007D2202">
        <w:rPr>
          <w:rFonts w:ascii="Open Sans" w:hAnsi="Open Sans"/>
          <w:b/>
          <w:color w:val="000000"/>
          <w:sz w:val="28"/>
          <w:szCs w:val="28"/>
          <w:lang w:val="uk-UA"/>
        </w:rPr>
        <w:t>ЛОКУС КОНТРОЛЬ</w:t>
      </w:r>
      <w:r>
        <w:rPr>
          <w:rFonts w:ascii="Open Sans" w:hAnsi="Open Sans"/>
          <w:color w:val="000000"/>
          <w:sz w:val="28"/>
          <w:szCs w:val="28"/>
          <w:lang w:val="uk-UA"/>
        </w:rPr>
        <w:t>. Локус контроль є стійкою властивістю особистості.</w:t>
      </w:r>
    </w:p>
    <w:p w:rsidR="00925F94" w:rsidRDefault="00925F94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644136">
        <w:rPr>
          <w:rFonts w:ascii="Open Sans" w:hAnsi="Open Sans"/>
          <w:b/>
          <w:color w:val="000000"/>
          <w:sz w:val="28"/>
          <w:szCs w:val="28"/>
          <w:lang w:val="uk-UA"/>
        </w:rPr>
        <w:t>Вольові якості особистості</w:t>
      </w:r>
      <w:r>
        <w:rPr>
          <w:rFonts w:ascii="Open Sans" w:hAnsi="Open Sans"/>
          <w:color w:val="000000"/>
          <w:sz w:val="28"/>
          <w:szCs w:val="28"/>
          <w:lang w:val="uk-UA"/>
        </w:rPr>
        <w:t xml:space="preserve"> –  відносно стійкі, 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>н</w:t>
      </w:r>
      <w:r>
        <w:rPr>
          <w:rFonts w:ascii="Open Sans" w:hAnsi="Open Sans"/>
          <w:color w:val="000000"/>
          <w:sz w:val="28"/>
          <w:szCs w:val="28"/>
          <w:lang w:val="uk-UA"/>
        </w:rPr>
        <w:t xml:space="preserve">езалежні від </w:t>
      </w:r>
      <w:r>
        <w:rPr>
          <w:rFonts w:ascii="Open Sans" w:hAnsi="Open Sans" w:hint="eastAsia"/>
          <w:color w:val="000000"/>
          <w:sz w:val="28"/>
          <w:szCs w:val="28"/>
          <w:lang w:val="uk-UA"/>
        </w:rPr>
        <w:t>конкретної</w:t>
      </w:r>
      <w:r>
        <w:rPr>
          <w:rFonts w:ascii="Open Sans" w:hAnsi="Open Sans"/>
          <w:color w:val="000000"/>
          <w:sz w:val="28"/>
          <w:szCs w:val="28"/>
          <w:lang w:val="uk-UA"/>
        </w:rPr>
        <w:t xml:space="preserve"> ситуації психічні утворення, що засвідчують досягнутий особистістю рівень свідомої регуляції 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 xml:space="preserve">поведінки, її влади над собою. До них належать: цілеспрямованість, принциповість самостійність, витримка, рішучисть, </w:t>
      </w:r>
      <w:r w:rsidR="007D2202">
        <w:rPr>
          <w:rFonts w:ascii="Open Sans" w:hAnsi="Open Sans" w:hint="eastAsia"/>
          <w:color w:val="000000"/>
          <w:sz w:val="28"/>
          <w:szCs w:val="28"/>
          <w:lang w:val="uk-UA"/>
        </w:rPr>
        <w:t>наполегливість</w:t>
      </w:r>
      <w:r w:rsidR="007D2202">
        <w:rPr>
          <w:rFonts w:ascii="Open Sans" w:hAnsi="Open Sans"/>
          <w:color w:val="000000"/>
          <w:sz w:val="28"/>
          <w:szCs w:val="28"/>
          <w:lang w:val="uk-UA"/>
        </w:rPr>
        <w:t>.</w:t>
      </w:r>
    </w:p>
    <w:p w:rsidR="007D2202" w:rsidRPr="00447A89" w:rsidRDefault="007D2202" w:rsidP="007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УВАГА! ЗНАЙТИ ТА ЗАКОНСПЕКТУВАТИ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ОПИС </w:t>
      </w:r>
      <w:r w:rsidRPr="00447A89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ОСНОВНИХ</w:t>
      </w:r>
      <w:r w:rsidR="00644136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ВОЛЬОВИХ ЯКОСТЕЙ.</w:t>
      </w:r>
    </w:p>
    <w:p w:rsidR="007D2202" w:rsidRPr="00447A89" w:rsidRDefault="007D2202" w:rsidP="007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</w:p>
    <w:p w:rsidR="007D2202" w:rsidRPr="00447A89" w:rsidRDefault="007D2202" w:rsidP="00925F94">
      <w:pPr>
        <w:pStyle w:val="a5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  <w:lang w:val="uk-UA"/>
        </w:rPr>
      </w:pPr>
    </w:p>
    <w:sectPr w:rsidR="007D2202" w:rsidRPr="00447A89" w:rsidSect="0062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128"/>
    <w:multiLevelType w:val="multilevel"/>
    <w:tmpl w:val="3F4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F3A25"/>
    <w:multiLevelType w:val="multilevel"/>
    <w:tmpl w:val="B40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42398"/>
    <w:multiLevelType w:val="multilevel"/>
    <w:tmpl w:val="5CEAF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C0B60B4"/>
    <w:multiLevelType w:val="multilevel"/>
    <w:tmpl w:val="651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6A13"/>
    <w:rsid w:val="00097CF9"/>
    <w:rsid w:val="000C3DE9"/>
    <w:rsid w:val="000C5528"/>
    <w:rsid w:val="00120258"/>
    <w:rsid w:val="00176AA8"/>
    <w:rsid w:val="001D54C2"/>
    <w:rsid w:val="00447A89"/>
    <w:rsid w:val="00510337"/>
    <w:rsid w:val="005C778B"/>
    <w:rsid w:val="005D6B63"/>
    <w:rsid w:val="00606A13"/>
    <w:rsid w:val="0062756E"/>
    <w:rsid w:val="00644136"/>
    <w:rsid w:val="007B1263"/>
    <w:rsid w:val="007D1195"/>
    <w:rsid w:val="007D2202"/>
    <w:rsid w:val="00911387"/>
    <w:rsid w:val="00925F94"/>
    <w:rsid w:val="009A776C"/>
    <w:rsid w:val="009E1EF7"/>
    <w:rsid w:val="00B05EC5"/>
    <w:rsid w:val="00B76D6C"/>
    <w:rsid w:val="00BF2D29"/>
    <w:rsid w:val="00C06CF3"/>
    <w:rsid w:val="00C3298F"/>
    <w:rsid w:val="00CA6484"/>
    <w:rsid w:val="00CF3A9A"/>
    <w:rsid w:val="00E15078"/>
    <w:rsid w:val="00EB1854"/>
    <w:rsid w:val="00F2364B"/>
    <w:rsid w:val="00F458C8"/>
    <w:rsid w:val="00FB6F93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5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A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58C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4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5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58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8C8"/>
    <w:rPr>
      <w:rFonts w:ascii="Tahoma" w:hAnsi="Tahoma" w:cs="Tahoma"/>
      <w:sz w:val="16"/>
      <w:szCs w:val="16"/>
    </w:rPr>
  </w:style>
  <w:style w:type="character" w:customStyle="1" w:styleId="articleseperator">
    <w:name w:val="article_seperator"/>
    <w:basedOn w:val="a0"/>
    <w:rsid w:val="00F45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79941/psihologiya/funktsiyi_emots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iki.com/1931071037363/psihologiya/emotsiyi_pochutt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iki.com/1350082637360/psihologiya/emotsiyno-volova_sfera_osobisto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druchniki.com/13731120/psihologiya/emotsiyno-volova_sfera_osobistos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5785986/page: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2020-04-23T19:31:00Z</dcterms:created>
  <dcterms:modified xsi:type="dcterms:W3CDTF">2020-04-23T19:31:00Z</dcterms:modified>
</cp:coreProperties>
</file>