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7D" w:rsidRDefault="0089657D" w:rsidP="0089657D">
      <w:pPr>
        <w:ind w:firstLine="567"/>
        <w:jc w:val="both"/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Тема:</w:t>
      </w:r>
      <w:r>
        <w:rPr>
          <w:bCs/>
          <w:sz w:val="24"/>
          <w:szCs w:val="24"/>
          <w:lang w:val="uk-UA"/>
        </w:rPr>
        <w:t xml:space="preserve"> Інноваційні методики роботи педагогів з батьками дітей з особливими освітніми потребами</w:t>
      </w:r>
    </w:p>
    <w:p w:rsidR="0089657D" w:rsidRDefault="0089657D" w:rsidP="0089657D">
      <w:pPr>
        <w:ind w:firstLine="567"/>
        <w:jc w:val="both"/>
        <w:rPr>
          <w:bCs/>
          <w:sz w:val="24"/>
          <w:szCs w:val="24"/>
        </w:rPr>
      </w:pPr>
    </w:p>
    <w:p w:rsidR="0089657D" w:rsidRDefault="0089657D" w:rsidP="0089657D">
      <w:pPr>
        <w:ind w:firstLine="567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Мета: </w:t>
      </w:r>
      <w:r>
        <w:rPr>
          <w:sz w:val="24"/>
          <w:szCs w:val="24"/>
          <w:lang w:val="uk-UA"/>
        </w:rPr>
        <w:t>Ознайомитись з інноваційними методами, прийомами та формами роботи з батьками дошкільників особливими освітніми потребами</w:t>
      </w:r>
    </w:p>
    <w:p w:rsidR="0089657D" w:rsidRDefault="0089657D" w:rsidP="0089657D">
      <w:pPr>
        <w:ind w:firstLine="567"/>
        <w:jc w:val="center"/>
        <w:rPr>
          <w:bCs/>
          <w:i/>
          <w:sz w:val="24"/>
          <w:szCs w:val="24"/>
          <w:lang w:val="uk-UA"/>
        </w:rPr>
      </w:pPr>
    </w:p>
    <w:p w:rsidR="0089657D" w:rsidRDefault="0089657D" w:rsidP="0089657D">
      <w:pPr>
        <w:ind w:firstLine="567"/>
        <w:jc w:val="center"/>
        <w:rPr>
          <w:b/>
          <w:i/>
          <w:sz w:val="24"/>
          <w:szCs w:val="24"/>
          <w:lang w:val="uk-UA"/>
        </w:rPr>
      </w:pPr>
      <w:r>
        <w:rPr>
          <w:bCs/>
          <w:i/>
          <w:sz w:val="24"/>
          <w:szCs w:val="24"/>
          <w:lang w:val="uk-UA"/>
        </w:rPr>
        <w:t>Теоретична частина</w:t>
      </w:r>
    </w:p>
    <w:p w:rsidR="0089657D" w:rsidRDefault="0089657D" w:rsidP="0089657D">
      <w:pPr>
        <w:numPr>
          <w:ilvl w:val="1"/>
          <w:numId w:val="1"/>
        </w:numPr>
        <w:tabs>
          <w:tab w:val="left" w:pos="993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Форми взаємодії закладу дошкільної освіти з батьками дітей із ООП.</w:t>
      </w:r>
    </w:p>
    <w:p w:rsidR="0089657D" w:rsidRDefault="0089657D" w:rsidP="0089657D">
      <w:pPr>
        <w:numPr>
          <w:ilvl w:val="1"/>
          <w:numId w:val="1"/>
        </w:numPr>
        <w:tabs>
          <w:tab w:val="left" w:pos="993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Принципи роботи педагога з родиною дитини з ООП.</w:t>
      </w:r>
    </w:p>
    <w:p w:rsidR="0089657D" w:rsidRDefault="0089657D" w:rsidP="0089657D">
      <w:pPr>
        <w:numPr>
          <w:ilvl w:val="1"/>
          <w:numId w:val="1"/>
        </w:numPr>
        <w:tabs>
          <w:tab w:val="left" w:pos="993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Форми роботи з батьками дошкільників з ООП.</w:t>
      </w:r>
    </w:p>
    <w:p w:rsidR="0089657D" w:rsidRDefault="0089657D" w:rsidP="0089657D">
      <w:pPr>
        <w:numPr>
          <w:ilvl w:val="1"/>
          <w:numId w:val="1"/>
        </w:numPr>
        <w:tabs>
          <w:tab w:val="left" w:pos="993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Інноваційні методи роботи вихователя інклюзивної групи з батьками дитини з особливими освітніми потребами.</w:t>
      </w:r>
    </w:p>
    <w:p w:rsidR="0089657D" w:rsidRDefault="0089657D" w:rsidP="0089657D">
      <w:pPr>
        <w:ind w:firstLine="567"/>
        <w:jc w:val="center"/>
        <w:rPr>
          <w:i/>
          <w:sz w:val="24"/>
          <w:szCs w:val="24"/>
          <w:lang w:val="uk-UA"/>
        </w:rPr>
      </w:pPr>
    </w:p>
    <w:p w:rsidR="0089657D" w:rsidRDefault="0089657D" w:rsidP="0089657D">
      <w:pPr>
        <w:ind w:firstLine="567"/>
        <w:jc w:val="center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Завдання</w:t>
      </w:r>
      <w:r>
        <w:rPr>
          <w:sz w:val="24"/>
          <w:szCs w:val="24"/>
          <w:lang w:val="uk-UA"/>
        </w:rPr>
        <w:t xml:space="preserve"> </w:t>
      </w:r>
    </w:p>
    <w:p w:rsidR="0089657D" w:rsidRDefault="0089657D" w:rsidP="0089657D">
      <w:pPr>
        <w:numPr>
          <w:ilvl w:val="4"/>
          <w:numId w:val="2"/>
        </w:numPr>
        <w:tabs>
          <w:tab w:val="left" w:pos="993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Законспектувати питання теоретичної частини для висвітлення їх на колоквіумі</w:t>
      </w:r>
    </w:p>
    <w:p w:rsidR="0089657D" w:rsidRDefault="0089657D" w:rsidP="0089657D">
      <w:pPr>
        <w:numPr>
          <w:ilvl w:val="4"/>
          <w:numId w:val="2"/>
        </w:numPr>
        <w:tabs>
          <w:tab w:val="left" w:pos="993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Підготувати презентацію, що розкриває одну з наступних проблем:</w:t>
      </w:r>
    </w:p>
    <w:p w:rsidR="0089657D" w:rsidRDefault="0089657D" w:rsidP="0089657D">
      <w:pPr>
        <w:numPr>
          <w:ilvl w:val="1"/>
          <w:numId w:val="3"/>
        </w:numPr>
        <w:tabs>
          <w:tab w:val="left" w:pos="993"/>
        </w:tabs>
        <w:ind w:firstLine="99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Форми взаємодії закладу дошкільної освіти з батьками дітей із ООП.</w:t>
      </w:r>
    </w:p>
    <w:p w:rsidR="0089657D" w:rsidRDefault="0089657D" w:rsidP="0089657D">
      <w:pPr>
        <w:numPr>
          <w:ilvl w:val="1"/>
          <w:numId w:val="3"/>
        </w:numPr>
        <w:tabs>
          <w:tab w:val="left" w:pos="993"/>
        </w:tabs>
        <w:ind w:firstLine="99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Принципи роботи педагога з родиною дитини з ООП.</w:t>
      </w:r>
    </w:p>
    <w:p w:rsidR="0089657D" w:rsidRDefault="0089657D" w:rsidP="0089657D">
      <w:pPr>
        <w:numPr>
          <w:ilvl w:val="1"/>
          <w:numId w:val="3"/>
        </w:numPr>
        <w:tabs>
          <w:tab w:val="left" w:pos="993"/>
        </w:tabs>
        <w:ind w:firstLine="99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Форми роботи з батьками дошкільників з ООП.</w:t>
      </w:r>
    </w:p>
    <w:p w:rsidR="0089657D" w:rsidRDefault="0089657D" w:rsidP="0089657D">
      <w:pPr>
        <w:numPr>
          <w:ilvl w:val="0"/>
          <w:numId w:val="4"/>
        </w:numPr>
        <w:tabs>
          <w:tab w:val="left" w:pos="993"/>
        </w:tabs>
        <w:ind w:firstLine="27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Інноваційні методи роботи вихователя інклюзивної групи з батьками дитини з особливими освітніми потребами (розкрити один на вибір).</w:t>
      </w:r>
    </w:p>
    <w:p w:rsidR="0089657D" w:rsidRDefault="0089657D" w:rsidP="0089657D">
      <w:pPr>
        <w:ind w:firstLine="567"/>
        <w:jc w:val="center"/>
        <w:rPr>
          <w:sz w:val="24"/>
          <w:szCs w:val="24"/>
          <w:lang w:val="uk-UA"/>
        </w:rPr>
      </w:pPr>
    </w:p>
    <w:p w:rsidR="0089657D" w:rsidRDefault="0089657D" w:rsidP="0089657D">
      <w:pPr>
        <w:ind w:firstLine="567"/>
        <w:jc w:val="center"/>
        <w:rPr>
          <w:b/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Література</w:t>
      </w:r>
    </w:p>
    <w:p w:rsidR="0089657D" w:rsidRDefault="0089657D" w:rsidP="0089657D">
      <w:pPr>
        <w:widowControl/>
        <w:numPr>
          <w:ilvl w:val="1"/>
          <w:numId w:val="5"/>
        </w:numPr>
        <w:tabs>
          <w:tab w:val="left" w:pos="684"/>
          <w:tab w:val="num" w:pos="993"/>
        </w:tabs>
        <w:autoSpaceDE/>
        <w:adjustRightInd/>
        <w:ind w:left="0" w:firstLine="567"/>
        <w:jc w:val="both"/>
        <w:rPr>
          <w:bCs/>
          <w:sz w:val="24"/>
          <w:szCs w:val="24"/>
          <w:lang w:val="uk-UA" w:eastAsia="uk-UA"/>
        </w:rPr>
      </w:pPr>
      <w:r>
        <w:rPr>
          <w:bCs/>
          <w:sz w:val="24"/>
          <w:szCs w:val="24"/>
          <w:lang w:val="uk-UA" w:eastAsia="uk-UA"/>
        </w:rPr>
        <w:t xml:space="preserve">Білозерська І. О. Реалізація </w:t>
      </w:r>
      <w:proofErr w:type="spellStart"/>
      <w:r>
        <w:rPr>
          <w:bCs/>
          <w:sz w:val="24"/>
          <w:szCs w:val="24"/>
          <w:lang w:val="uk-UA" w:eastAsia="uk-UA"/>
        </w:rPr>
        <w:t>компетентнісної</w:t>
      </w:r>
      <w:proofErr w:type="spellEnd"/>
      <w:r>
        <w:rPr>
          <w:bCs/>
          <w:sz w:val="24"/>
          <w:szCs w:val="24"/>
          <w:lang w:val="uk-UA" w:eastAsia="uk-UA"/>
        </w:rPr>
        <w:t xml:space="preserve"> парадигми у роботі з батьками дітей із порушеннями психофізичного розвитку // Особлива дитина: навчання та виховання. Дефектологія. - №4 - 2011.</w:t>
      </w:r>
    </w:p>
    <w:p w:rsidR="0089657D" w:rsidRDefault="0089657D" w:rsidP="0089657D">
      <w:pPr>
        <w:widowControl/>
        <w:numPr>
          <w:ilvl w:val="1"/>
          <w:numId w:val="5"/>
        </w:numPr>
        <w:tabs>
          <w:tab w:val="left" w:pos="679"/>
          <w:tab w:val="num" w:pos="993"/>
        </w:tabs>
        <w:autoSpaceDE/>
        <w:adjustRightInd/>
        <w:ind w:left="0" w:firstLine="567"/>
        <w:jc w:val="both"/>
        <w:rPr>
          <w:sz w:val="24"/>
          <w:szCs w:val="24"/>
          <w:lang w:val="uk-UA" w:eastAsia="uk-UA"/>
        </w:rPr>
      </w:pPr>
      <w:r>
        <w:rPr>
          <w:bCs/>
          <w:sz w:val="24"/>
          <w:szCs w:val="24"/>
          <w:lang w:val="uk-UA" w:eastAsia="uk-UA"/>
        </w:rPr>
        <w:t xml:space="preserve">Білозерська І. О. Деякі аспекти формування батьківської компетентності у родинах, що мають дітей з порушеннями розвитку // Психолого-педагогічний супровід навчання дітей з порушеннями розвитку. - К.: Логос, 2010. </w:t>
      </w:r>
    </w:p>
    <w:p w:rsidR="0089657D" w:rsidRDefault="0089657D" w:rsidP="0089657D">
      <w:pPr>
        <w:widowControl/>
        <w:numPr>
          <w:ilvl w:val="1"/>
          <w:numId w:val="5"/>
        </w:numPr>
        <w:tabs>
          <w:tab w:val="left" w:pos="679"/>
          <w:tab w:val="num" w:pos="993"/>
        </w:tabs>
        <w:autoSpaceDE/>
        <w:adjustRightInd/>
        <w:ind w:left="0" w:firstLine="567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Вихователю інклюзивної групи / Ж.</w:t>
      </w:r>
      <w:proofErr w:type="spellStart"/>
      <w:r>
        <w:rPr>
          <w:sz w:val="24"/>
          <w:szCs w:val="24"/>
          <w:lang w:val="uk-UA" w:eastAsia="uk-UA"/>
        </w:rPr>
        <w:t>Ольшевська</w:t>
      </w:r>
      <w:proofErr w:type="spellEnd"/>
      <w:r>
        <w:rPr>
          <w:sz w:val="24"/>
          <w:szCs w:val="24"/>
          <w:lang w:val="uk-UA" w:eastAsia="uk-UA"/>
        </w:rPr>
        <w:t>, Н.М’яких та ін. – К.: Шкільний світ, 2018.</w:t>
      </w:r>
    </w:p>
    <w:p w:rsidR="0089657D" w:rsidRDefault="0089657D" w:rsidP="0089657D">
      <w:pPr>
        <w:widowControl/>
        <w:numPr>
          <w:ilvl w:val="1"/>
          <w:numId w:val="5"/>
        </w:numPr>
        <w:tabs>
          <w:tab w:val="left" w:pos="674"/>
          <w:tab w:val="num" w:pos="993"/>
        </w:tabs>
        <w:autoSpaceDE/>
        <w:adjustRightInd/>
        <w:ind w:left="0" w:firstLine="567"/>
        <w:jc w:val="both"/>
        <w:rPr>
          <w:bCs/>
          <w:sz w:val="24"/>
          <w:szCs w:val="24"/>
          <w:lang w:val="uk-UA" w:eastAsia="uk-UA"/>
        </w:rPr>
      </w:pPr>
      <w:r>
        <w:rPr>
          <w:bCs/>
          <w:sz w:val="24"/>
          <w:szCs w:val="24"/>
          <w:lang w:val="uk-UA" w:eastAsia="uk-UA"/>
        </w:rPr>
        <w:t>Даниленко А. І. Управління інноваційною діяльністю в загальноосвітніх закладах: Монографія. -К.: Міленіум, 2004.</w:t>
      </w:r>
    </w:p>
    <w:p w:rsidR="0089657D" w:rsidRDefault="0089657D" w:rsidP="0089657D">
      <w:pPr>
        <w:widowControl/>
        <w:numPr>
          <w:ilvl w:val="1"/>
          <w:numId w:val="5"/>
        </w:numPr>
        <w:tabs>
          <w:tab w:val="left" w:pos="679"/>
          <w:tab w:val="num" w:pos="993"/>
        </w:tabs>
        <w:autoSpaceDE/>
        <w:adjustRightInd/>
        <w:ind w:left="0" w:firstLine="567"/>
        <w:jc w:val="both"/>
        <w:rPr>
          <w:bCs/>
          <w:sz w:val="24"/>
          <w:szCs w:val="24"/>
          <w:lang w:eastAsia="uk-UA"/>
        </w:rPr>
      </w:pPr>
      <w:proofErr w:type="spellStart"/>
      <w:r>
        <w:rPr>
          <w:bCs/>
          <w:sz w:val="24"/>
          <w:szCs w:val="24"/>
          <w:lang w:eastAsia="uk-UA"/>
        </w:rPr>
        <w:t>Інклюзивна</w:t>
      </w:r>
      <w:proofErr w:type="spellEnd"/>
      <w:r>
        <w:rPr>
          <w:bCs/>
          <w:sz w:val="24"/>
          <w:szCs w:val="24"/>
          <w:lang w:eastAsia="uk-UA"/>
        </w:rPr>
        <w:t xml:space="preserve"> </w:t>
      </w:r>
      <w:proofErr w:type="spellStart"/>
      <w:r>
        <w:rPr>
          <w:bCs/>
          <w:sz w:val="24"/>
          <w:szCs w:val="24"/>
          <w:lang w:eastAsia="uk-UA"/>
        </w:rPr>
        <w:t>освіта</w:t>
      </w:r>
      <w:proofErr w:type="spellEnd"/>
      <w:r>
        <w:rPr>
          <w:bCs/>
          <w:sz w:val="24"/>
          <w:szCs w:val="24"/>
          <w:lang w:eastAsia="uk-UA"/>
        </w:rPr>
        <w:t xml:space="preserve">: стан і </w:t>
      </w:r>
      <w:proofErr w:type="spellStart"/>
      <w:r>
        <w:rPr>
          <w:bCs/>
          <w:sz w:val="24"/>
          <w:szCs w:val="24"/>
          <w:lang w:eastAsia="uk-UA"/>
        </w:rPr>
        <w:t>перспективи</w:t>
      </w:r>
      <w:proofErr w:type="spellEnd"/>
      <w:r>
        <w:rPr>
          <w:bCs/>
          <w:sz w:val="24"/>
          <w:szCs w:val="24"/>
          <w:lang w:eastAsia="uk-UA"/>
        </w:rPr>
        <w:t xml:space="preserve"> </w:t>
      </w:r>
      <w:proofErr w:type="spellStart"/>
      <w:r>
        <w:rPr>
          <w:bCs/>
          <w:sz w:val="24"/>
          <w:szCs w:val="24"/>
          <w:lang w:eastAsia="uk-UA"/>
        </w:rPr>
        <w:t>розвитку</w:t>
      </w:r>
      <w:proofErr w:type="spellEnd"/>
      <w:r>
        <w:rPr>
          <w:bCs/>
          <w:sz w:val="24"/>
          <w:szCs w:val="24"/>
          <w:lang w:eastAsia="uk-UA"/>
        </w:rPr>
        <w:t xml:space="preserve"> в </w:t>
      </w:r>
      <w:proofErr w:type="spellStart"/>
      <w:r>
        <w:rPr>
          <w:bCs/>
          <w:sz w:val="24"/>
          <w:szCs w:val="24"/>
          <w:lang w:eastAsia="uk-UA"/>
        </w:rPr>
        <w:t>Україні</w:t>
      </w:r>
      <w:proofErr w:type="spellEnd"/>
      <w:r>
        <w:rPr>
          <w:bCs/>
          <w:sz w:val="24"/>
          <w:szCs w:val="24"/>
          <w:lang w:eastAsia="uk-UA"/>
        </w:rPr>
        <w:t xml:space="preserve">: </w:t>
      </w:r>
      <w:proofErr w:type="spellStart"/>
      <w:r>
        <w:rPr>
          <w:bCs/>
          <w:sz w:val="24"/>
          <w:szCs w:val="24"/>
          <w:lang w:eastAsia="uk-UA"/>
        </w:rPr>
        <w:t>Науково-методичний</w:t>
      </w:r>
      <w:proofErr w:type="spellEnd"/>
      <w:r>
        <w:rPr>
          <w:bCs/>
          <w:sz w:val="24"/>
          <w:szCs w:val="24"/>
          <w:lang w:eastAsia="uk-UA"/>
        </w:rPr>
        <w:t xml:space="preserve"> </w:t>
      </w:r>
      <w:proofErr w:type="spellStart"/>
      <w:r>
        <w:rPr>
          <w:bCs/>
          <w:sz w:val="24"/>
          <w:szCs w:val="24"/>
          <w:lang w:eastAsia="uk-UA"/>
        </w:rPr>
        <w:t>збірник</w:t>
      </w:r>
      <w:proofErr w:type="spellEnd"/>
      <w:r>
        <w:rPr>
          <w:bCs/>
          <w:sz w:val="24"/>
          <w:szCs w:val="24"/>
          <w:lang w:eastAsia="uk-UA"/>
        </w:rPr>
        <w:t xml:space="preserve">. - К.: ФО-ІІ </w:t>
      </w:r>
      <w:proofErr w:type="spellStart"/>
      <w:r>
        <w:rPr>
          <w:bCs/>
          <w:sz w:val="24"/>
          <w:szCs w:val="24"/>
          <w:lang w:eastAsia="uk-UA"/>
        </w:rPr>
        <w:t>Придатченко</w:t>
      </w:r>
      <w:proofErr w:type="spellEnd"/>
      <w:r>
        <w:rPr>
          <w:bCs/>
          <w:sz w:val="24"/>
          <w:szCs w:val="24"/>
          <w:lang w:eastAsia="uk-UA"/>
        </w:rPr>
        <w:t xml:space="preserve"> П.М., 2007.</w:t>
      </w:r>
    </w:p>
    <w:p w:rsidR="0089657D" w:rsidRDefault="0089657D" w:rsidP="0089657D">
      <w:pPr>
        <w:widowControl/>
        <w:numPr>
          <w:ilvl w:val="1"/>
          <w:numId w:val="5"/>
        </w:numPr>
        <w:tabs>
          <w:tab w:val="left" w:pos="679"/>
          <w:tab w:val="num" w:pos="993"/>
        </w:tabs>
        <w:autoSpaceDE/>
        <w:adjustRightInd/>
        <w:ind w:left="0" w:firstLine="567"/>
        <w:jc w:val="both"/>
        <w:rPr>
          <w:sz w:val="24"/>
          <w:szCs w:val="24"/>
          <w:lang w:eastAsia="uk-UA"/>
        </w:rPr>
      </w:pPr>
      <w:proofErr w:type="spellStart"/>
      <w:r>
        <w:rPr>
          <w:bCs/>
          <w:sz w:val="24"/>
          <w:szCs w:val="24"/>
          <w:lang w:eastAsia="uk-UA"/>
        </w:rPr>
        <w:t>Колупаєва</w:t>
      </w:r>
      <w:proofErr w:type="spellEnd"/>
      <w:r>
        <w:rPr>
          <w:bCs/>
          <w:sz w:val="24"/>
          <w:szCs w:val="24"/>
          <w:lang w:eastAsia="uk-UA"/>
        </w:rPr>
        <w:t xml:space="preserve"> А. А., Савчук Л. О. </w:t>
      </w:r>
      <w:proofErr w:type="spellStart"/>
      <w:r>
        <w:rPr>
          <w:bCs/>
          <w:sz w:val="24"/>
          <w:szCs w:val="24"/>
          <w:lang w:eastAsia="uk-UA"/>
        </w:rPr>
        <w:t>Діти</w:t>
      </w:r>
      <w:proofErr w:type="spellEnd"/>
      <w:r>
        <w:rPr>
          <w:bCs/>
          <w:sz w:val="24"/>
          <w:szCs w:val="24"/>
          <w:lang w:eastAsia="uk-UA"/>
        </w:rPr>
        <w:t xml:space="preserve"> з </w:t>
      </w:r>
      <w:proofErr w:type="spellStart"/>
      <w:r>
        <w:rPr>
          <w:bCs/>
          <w:sz w:val="24"/>
          <w:szCs w:val="24"/>
          <w:lang w:eastAsia="uk-UA"/>
        </w:rPr>
        <w:t>особливими</w:t>
      </w:r>
      <w:proofErr w:type="spellEnd"/>
      <w:r>
        <w:rPr>
          <w:bCs/>
          <w:sz w:val="24"/>
          <w:szCs w:val="24"/>
          <w:lang w:eastAsia="uk-UA"/>
        </w:rPr>
        <w:t xml:space="preserve"> потребами та </w:t>
      </w:r>
      <w:proofErr w:type="spellStart"/>
      <w:r>
        <w:rPr>
          <w:bCs/>
          <w:sz w:val="24"/>
          <w:szCs w:val="24"/>
          <w:lang w:eastAsia="uk-UA"/>
        </w:rPr>
        <w:t>організація</w:t>
      </w:r>
      <w:proofErr w:type="spellEnd"/>
      <w:r>
        <w:rPr>
          <w:bCs/>
          <w:sz w:val="24"/>
          <w:szCs w:val="24"/>
          <w:lang w:eastAsia="uk-UA"/>
        </w:rPr>
        <w:t xml:space="preserve"> </w:t>
      </w:r>
      <w:proofErr w:type="spellStart"/>
      <w:r>
        <w:rPr>
          <w:bCs/>
          <w:sz w:val="24"/>
          <w:szCs w:val="24"/>
          <w:lang w:eastAsia="uk-UA"/>
        </w:rPr>
        <w:t>їхнього</w:t>
      </w:r>
      <w:proofErr w:type="spellEnd"/>
      <w:r>
        <w:rPr>
          <w:bCs/>
          <w:sz w:val="24"/>
          <w:szCs w:val="24"/>
          <w:lang w:eastAsia="uk-UA"/>
        </w:rPr>
        <w:t xml:space="preserve"> </w:t>
      </w:r>
      <w:proofErr w:type="spellStart"/>
      <w:r>
        <w:rPr>
          <w:bCs/>
          <w:sz w:val="24"/>
          <w:szCs w:val="24"/>
          <w:lang w:eastAsia="uk-UA"/>
        </w:rPr>
        <w:t>навчання</w:t>
      </w:r>
      <w:proofErr w:type="spellEnd"/>
      <w:r>
        <w:rPr>
          <w:bCs/>
          <w:sz w:val="24"/>
          <w:szCs w:val="24"/>
          <w:lang w:eastAsia="uk-UA"/>
        </w:rPr>
        <w:t>. – К</w:t>
      </w:r>
      <w:r>
        <w:rPr>
          <w:bCs/>
          <w:sz w:val="24"/>
          <w:szCs w:val="24"/>
          <w:lang w:val="uk-UA" w:eastAsia="uk-UA"/>
        </w:rPr>
        <w:t>.</w:t>
      </w:r>
      <w:r>
        <w:rPr>
          <w:bCs/>
          <w:sz w:val="24"/>
          <w:szCs w:val="24"/>
          <w:lang w:eastAsia="uk-UA"/>
        </w:rPr>
        <w:t xml:space="preserve">: </w:t>
      </w:r>
      <w:proofErr w:type="spellStart"/>
      <w:r>
        <w:rPr>
          <w:bCs/>
          <w:sz w:val="24"/>
          <w:szCs w:val="24"/>
          <w:lang w:eastAsia="uk-UA"/>
        </w:rPr>
        <w:t>Либідь</w:t>
      </w:r>
      <w:proofErr w:type="spellEnd"/>
      <w:r>
        <w:rPr>
          <w:bCs/>
          <w:sz w:val="24"/>
          <w:szCs w:val="24"/>
          <w:lang w:eastAsia="uk-UA"/>
        </w:rPr>
        <w:t>, 2010.</w:t>
      </w:r>
      <w:r>
        <w:rPr>
          <w:bCs/>
          <w:sz w:val="24"/>
          <w:szCs w:val="24"/>
          <w:lang w:val="uk-UA" w:eastAsia="uk-UA"/>
        </w:rPr>
        <w:t xml:space="preserve"> </w:t>
      </w:r>
    </w:p>
    <w:p w:rsidR="0089657D" w:rsidRDefault="0089657D" w:rsidP="0089657D">
      <w:pPr>
        <w:widowControl/>
        <w:numPr>
          <w:ilvl w:val="1"/>
          <w:numId w:val="5"/>
        </w:numPr>
        <w:tabs>
          <w:tab w:val="left" w:pos="679"/>
          <w:tab w:val="num" w:pos="993"/>
        </w:tabs>
        <w:autoSpaceDE/>
        <w:adjustRightInd/>
        <w:ind w:left="0" w:firstLine="567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val="uk-UA" w:eastAsia="uk-UA"/>
        </w:rPr>
        <w:t>Четверікова Н. Інклюзивне навчання в ЗДО. – К.: Шкільний світ, 2018.</w:t>
      </w:r>
    </w:p>
    <w:p w:rsidR="0089657D" w:rsidRDefault="0089657D" w:rsidP="0089657D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89657D" w:rsidRDefault="0089657D" w:rsidP="0089657D">
      <w:pPr>
        <w:shd w:val="clear" w:color="auto" w:fill="FFFFFF"/>
        <w:ind w:firstLine="567"/>
        <w:jc w:val="both"/>
        <w:rPr>
          <w:b/>
          <w:sz w:val="24"/>
          <w:szCs w:val="24"/>
          <w:lang w:val="uk-UA"/>
        </w:rPr>
      </w:pPr>
    </w:p>
    <w:p w:rsidR="0089657D" w:rsidRDefault="0089657D" w:rsidP="0089657D">
      <w:pPr>
        <w:shd w:val="clear" w:color="auto" w:fill="FFFFFF"/>
        <w:tabs>
          <w:tab w:val="left" w:pos="900"/>
        </w:tabs>
        <w:jc w:val="both"/>
        <w:rPr>
          <w:sz w:val="24"/>
          <w:szCs w:val="24"/>
          <w:lang w:val="uk-UA"/>
        </w:rPr>
      </w:pPr>
    </w:p>
    <w:p w:rsidR="0089657D" w:rsidRDefault="0089657D" w:rsidP="0089657D">
      <w:pPr>
        <w:shd w:val="clear" w:color="auto" w:fill="FFFFFF"/>
        <w:tabs>
          <w:tab w:val="num" w:pos="851"/>
        </w:tabs>
        <w:ind w:left="851" w:hanging="284"/>
        <w:jc w:val="both"/>
        <w:rPr>
          <w:b/>
          <w:sz w:val="24"/>
          <w:szCs w:val="24"/>
          <w:lang w:val="uk-UA"/>
        </w:rPr>
      </w:pPr>
    </w:p>
    <w:p w:rsidR="009952AA" w:rsidRPr="0089657D" w:rsidRDefault="0089657D">
      <w:pPr>
        <w:rPr>
          <w:lang w:val="uk-UA"/>
        </w:rPr>
      </w:pPr>
      <w:bookmarkStart w:id="0" w:name="_GoBack"/>
      <w:bookmarkEnd w:id="0"/>
    </w:p>
    <w:sectPr w:rsidR="009952AA" w:rsidRPr="0089657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BCD"/>
    <w:multiLevelType w:val="multilevel"/>
    <w:tmpl w:val="75F4986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24761C1"/>
    <w:multiLevelType w:val="multilevel"/>
    <w:tmpl w:val="C582811E"/>
    <w:lvl w:ilvl="0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2."/>
      <w:lvlJc w:val="left"/>
      <w:pPr>
        <w:ind w:left="0" w:firstLine="0"/>
      </w:pPr>
    </w:lvl>
    <w:lvl w:ilvl="5">
      <w:start w:val="1"/>
      <w:numFmt w:val="decimal"/>
      <w:lvlText w:val="%2."/>
      <w:lvlJc w:val="left"/>
      <w:pPr>
        <w:ind w:left="0" w:firstLine="0"/>
      </w:pPr>
    </w:lvl>
    <w:lvl w:ilvl="6">
      <w:start w:val="1"/>
      <w:numFmt w:val="decimal"/>
      <w:lvlText w:val="%2."/>
      <w:lvlJc w:val="left"/>
      <w:pPr>
        <w:ind w:left="0" w:firstLine="0"/>
      </w:pPr>
    </w:lvl>
    <w:lvl w:ilvl="7">
      <w:start w:val="1"/>
      <w:numFmt w:val="decimal"/>
      <w:lvlText w:val="%2."/>
      <w:lvlJc w:val="left"/>
      <w:pPr>
        <w:ind w:left="0" w:firstLine="0"/>
      </w:pPr>
    </w:lvl>
    <w:lvl w:ilvl="8">
      <w:start w:val="1"/>
      <w:numFmt w:val="decimal"/>
      <w:lvlText w:val="%2."/>
      <w:lvlJc w:val="left"/>
      <w:pPr>
        <w:ind w:left="0" w:firstLine="0"/>
      </w:pPr>
    </w:lvl>
  </w:abstractNum>
  <w:abstractNum w:abstractNumId="2" w15:restartNumberingAfterBreak="0">
    <w:nsid w:val="62726979"/>
    <w:multiLevelType w:val="hybridMultilevel"/>
    <w:tmpl w:val="BC22F012"/>
    <w:lvl w:ilvl="0" w:tplc="9DB849B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A2334"/>
    <w:multiLevelType w:val="hybridMultilevel"/>
    <w:tmpl w:val="2ED06C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87A91"/>
    <w:multiLevelType w:val="multilevel"/>
    <w:tmpl w:val="B6F6AEC8"/>
    <w:lvl w:ilvl="0">
      <w:start w:val="1"/>
      <w:numFmt w:val="bullet"/>
      <w:lvlText w:val="❖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2."/>
      <w:lvlJc w:val="left"/>
      <w:pPr>
        <w:ind w:left="0" w:firstLine="0"/>
      </w:pPr>
    </w:lvl>
    <w:lvl w:ilvl="5">
      <w:start w:val="1"/>
      <w:numFmt w:val="decimal"/>
      <w:lvlText w:val="%2."/>
      <w:lvlJc w:val="left"/>
      <w:pPr>
        <w:ind w:left="0" w:firstLine="0"/>
      </w:pPr>
    </w:lvl>
    <w:lvl w:ilvl="6">
      <w:start w:val="1"/>
      <w:numFmt w:val="decimal"/>
      <w:lvlText w:val="%2."/>
      <w:lvlJc w:val="left"/>
      <w:pPr>
        <w:ind w:left="0" w:firstLine="0"/>
      </w:pPr>
    </w:lvl>
    <w:lvl w:ilvl="7">
      <w:start w:val="1"/>
      <w:numFmt w:val="decimal"/>
      <w:lvlText w:val="%2."/>
      <w:lvlJc w:val="left"/>
      <w:pPr>
        <w:ind w:left="0" w:firstLine="0"/>
      </w:pPr>
    </w:lvl>
    <w:lvl w:ilvl="8">
      <w:start w:val="1"/>
      <w:numFmt w:val="decimal"/>
      <w:lvlText w:val="%2."/>
      <w:lvlJc w:val="left"/>
      <w:pPr>
        <w:ind w:left="0" w:firstLine="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58"/>
    <w:rsid w:val="001A3858"/>
    <w:rsid w:val="002015D0"/>
    <w:rsid w:val="003178D0"/>
    <w:rsid w:val="0089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8FB5F-B17C-452E-8811-923F348A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2020-04-20T11:37:00Z</dcterms:created>
  <dcterms:modified xsi:type="dcterms:W3CDTF">2020-04-20T11:38:00Z</dcterms:modified>
</cp:coreProperties>
</file>