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C" w:rsidRDefault="00F85D3D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Семінарське заняття за </w:t>
      </w:r>
      <w:r w:rsidR="00CA7EA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36483">
        <w:rPr>
          <w:rFonts w:ascii="Times New Roman" w:hAnsi="Times New Roman" w:cs="Times New Roman"/>
          <w:b/>
          <w:sz w:val="28"/>
          <w:szCs w:val="28"/>
          <w:u w:val="single"/>
        </w:rPr>
        <w:t>.05.</w:t>
      </w:r>
      <w:r w:rsidR="007B41BC" w:rsidRPr="00916BE9">
        <w:rPr>
          <w:rFonts w:ascii="Times New Roman" w:hAnsi="Times New Roman" w:cs="Times New Roman"/>
          <w:b/>
          <w:sz w:val="28"/>
          <w:szCs w:val="28"/>
          <w:u w:val="single"/>
        </w:rPr>
        <w:t>2020 р.</w:t>
      </w:r>
    </w:p>
    <w:p w:rsidR="00916BE9" w:rsidRPr="00916BE9" w:rsidRDefault="00916BE9" w:rsidP="007B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1BC" w:rsidRDefault="007B41BC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BE9">
        <w:rPr>
          <w:rFonts w:ascii="Times New Roman" w:hAnsi="Times New Roman" w:cs="Times New Roman"/>
          <w:b/>
          <w:sz w:val="28"/>
          <w:szCs w:val="28"/>
        </w:rPr>
        <w:t>Тема: «</w:t>
      </w:r>
      <w:r w:rsidR="00CA7EA3">
        <w:rPr>
          <w:rFonts w:ascii="Times New Roman" w:hAnsi="Times New Roman" w:cs="Times New Roman"/>
          <w:b/>
          <w:sz w:val="28"/>
          <w:szCs w:val="28"/>
        </w:rPr>
        <w:t>Збереження духовного надбання у сучасному українському мистецтві</w:t>
      </w:r>
      <w:r w:rsidRPr="00916BE9">
        <w:rPr>
          <w:rFonts w:ascii="Times New Roman" w:hAnsi="Times New Roman" w:cs="Times New Roman"/>
          <w:b/>
          <w:sz w:val="28"/>
          <w:szCs w:val="28"/>
        </w:rPr>
        <w:t>»</w:t>
      </w:r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BE9">
        <w:rPr>
          <w:rFonts w:ascii="Times New Roman" w:hAnsi="Times New Roman" w:cs="Times New Roman"/>
          <w:sz w:val="28"/>
          <w:szCs w:val="28"/>
        </w:rPr>
        <w:t>План.</w:t>
      </w:r>
    </w:p>
    <w:p w:rsidR="007B41BC" w:rsidRPr="007B41BC" w:rsidRDefault="00CA7EA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Відновлення Михайлівського Золотоверхого собору в Києві</w:t>
      </w:r>
      <w:r w:rsidR="00F85D3D">
        <w:rPr>
          <w:rFonts w:ascii="Times New Roman" w:hAnsi="Times New Roman" w:cs="Times New Roman"/>
          <w:sz w:val="28"/>
          <w:szCs w:val="28"/>
        </w:rPr>
        <w:t>.</w:t>
      </w:r>
    </w:p>
    <w:p w:rsidR="007B41BC" w:rsidRPr="007B41BC" w:rsidRDefault="00CA7EA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сучасного вигляду Успенського собору Києво-Печерського собору в Києві</w:t>
      </w:r>
      <w:r w:rsidR="00636483">
        <w:rPr>
          <w:rFonts w:ascii="Times New Roman" w:hAnsi="Times New Roman" w:cs="Times New Roman"/>
          <w:sz w:val="28"/>
          <w:szCs w:val="28"/>
        </w:rPr>
        <w:t>.</w:t>
      </w:r>
    </w:p>
    <w:p w:rsidR="007B41BC" w:rsidRPr="007B41BC" w:rsidRDefault="00CA7EA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Іконопис майстрів української діаспори</w:t>
      </w:r>
      <w:r w:rsidR="00F85D3D">
        <w:rPr>
          <w:rFonts w:ascii="Times New Roman" w:hAnsi="Times New Roman" w:cs="Times New Roman"/>
          <w:sz w:val="28"/>
          <w:szCs w:val="28"/>
        </w:rPr>
        <w:t>.</w:t>
      </w:r>
    </w:p>
    <w:p w:rsidR="007B41BC" w:rsidRDefault="00CA7EA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козака Мамая у образотворчому мистецтві</w:t>
      </w:r>
      <w:r w:rsidR="00F85D3D">
        <w:rPr>
          <w:rFonts w:ascii="Times New Roman" w:hAnsi="Times New Roman" w:cs="Times New Roman"/>
          <w:sz w:val="28"/>
          <w:szCs w:val="28"/>
        </w:rPr>
        <w:t>.</w:t>
      </w:r>
    </w:p>
    <w:p w:rsidR="00F85D3D" w:rsidRPr="007B41BC" w:rsidRDefault="00CA7EA3" w:rsidP="007B4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Сакральна тематика у живописі Л.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Медвідя</w:t>
      </w:r>
      <w:proofErr w:type="spellEnd"/>
      <w:r w:rsidR="00F85D3D">
        <w:rPr>
          <w:rFonts w:ascii="Times New Roman" w:hAnsi="Times New Roman" w:cs="Times New Roman"/>
          <w:sz w:val="28"/>
          <w:szCs w:val="28"/>
        </w:rPr>
        <w:t>.</w:t>
      </w:r>
    </w:p>
    <w:p w:rsidR="007B41BC" w:rsidRDefault="007B41B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7C" w:rsidRPr="007B41BC" w:rsidRDefault="00E31A7C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BC" w:rsidRPr="00CA7EA3" w:rsidRDefault="00916BE9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A3">
        <w:rPr>
          <w:rFonts w:ascii="Times New Roman" w:hAnsi="Times New Roman" w:cs="Times New Roman"/>
          <w:sz w:val="28"/>
          <w:szCs w:val="28"/>
        </w:rPr>
        <w:t>Література.</w:t>
      </w:r>
      <w:bookmarkStart w:id="0" w:name="_GoBack"/>
      <w:bookmarkEnd w:id="0"/>
    </w:p>
    <w:p w:rsidR="0044435D" w:rsidRPr="00CA7EA3" w:rsidRDefault="0044435D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proofErr w:type="spellStart"/>
      <w:r w:rsidR="00CA7EA3"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Вечерський</w:t>
      </w:r>
      <w:proofErr w:type="spellEnd"/>
      <w:r w:rsidR="00CA7EA3"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Втрачені святині. – К.: Техніка, 2004.</w:t>
      </w:r>
    </w:p>
    <w:p w:rsidR="0044435D" w:rsidRPr="00CA7EA3" w:rsidRDefault="006927F3" w:rsidP="007B41B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4435D"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="00CA7EA3"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Лозко</w:t>
      </w:r>
      <w:proofErr w:type="spellEnd"/>
      <w:r w:rsidR="00CA7EA3"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Г.С. Коло </w:t>
      </w:r>
      <w:proofErr w:type="spellStart"/>
      <w:r w:rsidR="00CA7EA3"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Свароже</w:t>
      </w:r>
      <w:proofErr w:type="spellEnd"/>
      <w:r w:rsidR="00CA7EA3" w:rsidRPr="00CA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відроджені традиції. – К.: Український письменник, 2005.</w:t>
      </w:r>
    </w:p>
    <w:p w:rsidR="003C2BB9" w:rsidRPr="00CA7EA3" w:rsidRDefault="006927F3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CA7EA3">
        <w:rPr>
          <w:b w:val="0"/>
          <w:color w:val="000000"/>
          <w:sz w:val="28"/>
          <w:szCs w:val="28"/>
          <w:shd w:val="clear" w:color="auto" w:fill="FFFFFF"/>
          <w:lang w:val="uk-UA"/>
        </w:rPr>
        <w:t>3. </w:t>
      </w:r>
      <w:r w:rsidR="00091AB2" w:rsidRPr="00CA7EA3">
        <w:rPr>
          <w:b w:val="0"/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="00091AB2" w:rsidRPr="00CA7EA3">
        <w:rPr>
          <w:b w:val="0"/>
          <w:color w:val="000000"/>
          <w:sz w:val="28"/>
          <w:szCs w:val="28"/>
          <w:shd w:val="clear" w:color="auto" w:fill="FFFFFF"/>
        </w:rPr>
        <w:t>ечерський</w:t>
      </w:r>
      <w:proofErr w:type="spellEnd"/>
      <w:r w:rsidR="00091AB2" w:rsidRPr="00CA7EA3">
        <w:rPr>
          <w:b w:val="0"/>
          <w:color w:val="000000"/>
          <w:sz w:val="28"/>
          <w:szCs w:val="28"/>
          <w:shd w:val="clear" w:color="auto" w:fill="FFFFFF"/>
        </w:rPr>
        <w:t xml:space="preserve"> В.В. </w:t>
      </w:r>
      <w:proofErr w:type="spellStart"/>
      <w:r w:rsidR="00091AB2" w:rsidRPr="00CA7EA3">
        <w:rPr>
          <w:b w:val="0"/>
          <w:color w:val="000000"/>
          <w:sz w:val="28"/>
          <w:szCs w:val="28"/>
          <w:shd w:val="clear" w:color="auto" w:fill="FFFFFF"/>
        </w:rPr>
        <w:t>Українські</w:t>
      </w:r>
      <w:proofErr w:type="spellEnd"/>
      <w:r w:rsidR="00091AB2" w:rsidRPr="00CA7EA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1AB2" w:rsidRPr="00CA7EA3">
        <w:rPr>
          <w:b w:val="0"/>
          <w:color w:val="000000"/>
          <w:sz w:val="28"/>
          <w:szCs w:val="28"/>
          <w:shd w:val="clear" w:color="auto" w:fill="FFFFFF"/>
        </w:rPr>
        <w:t>дерев’яні</w:t>
      </w:r>
      <w:proofErr w:type="spellEnd"/>
      <w:r w:rsidR="00091AB2" w:rsidRPr="00CA7EA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1AB2" w:rsidRPr="00CA7EA3">
        <w:rPr>
          <w:b w:val="0"/>
          <w:color w:val="000000"/>
          <w:sz w:val="28"/>
          <w:szCs w:val="28"/>
          <w:shd w:val="clear" w:color="auto" w:fill="FFFFFF"/>
        </w:rPr>
        <w:t>храми</w:t>
      </w:r>
      <w:proofErr w:type="spellEnd"/>
      <w:r w:rsidR="00091AB2" w:rsidRPr="00CA7EA3">
        <w:rPr>
          <w:b w:val="0"/>
          <w:color w:val="000000"/>
          <w:sz w:val="28"/>
          <w:szCs w:val="28"/>
          <w:shd w:val="clear" w:color="auto" w:fill="FFFFFF"/>
        </w:rPr>
        <w:t>. – К.: Наш час, 2008. – 271 с.</w:t>
      </w:r>
    </w:p>
    <w:p w:rsidR="00091AB2" w:rsidRPr="00CA7EA3" w:rsidRDefault="00091AB2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BD1F03" w:rsidRPr="00BD1F03" w:rsidRDefault="00BD1F03" w:rsidP="003C2BB9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</w:p>
    <w:p w:rsidR="00916BE9" w:rsidRPr="00916BE9" w:rsidRDefault="00916BE9" w:rsidP="007B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BE9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контролю.</w:t>
      </w:r>
    </w:p>
    <w:p w:rsid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</w:t>
      </w:r>
      <w:r w:rsidR="00F85D3D">
        <w:rPr>
          <w:rFonts w:ascii="Times New Roman" w:hAnsi="Times New Roman" w:cs="Times New Roman"/>
          <w:sz w:val="28"/>
          <w:szCs w:val="28"/>
        </w:rPr>
        <w:t>и питання семінарського заняття (</w:t>
      </w:r>
      <w:proofErr w:type="spellStart"/>
      <w:r w:rsidR="00F85D3D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F85D3D">
        <w:rPr>
          <w:rFonts w:ascii="Times New Roman" w:hAnsi="Times New Roman" w:cs="Times New Roman"/>
          <w:sz w:val="28"/>
          <w:szCs w:val="28"/>
        </w:rPr>
        <w:t xml:space="preserve"> у зошиті).</w:t>
      </w:r>
    </w:p>
    <w:p w:rsidR="00916BE9" w:rsidRPr="00916BE9" w:rsidRDefault="00916BE9" w:rsidP="00916B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презентацію </w:t>
      </w:r>
      <w:r w:rsidR="00636483">
        <w:rPr>
          <w:rFonts w:ascii="Times New Roman" w:hAnsi="Times New Roman" w:cs="Times New Roman"/>
          <w:sz w:val="28"/>
          <w:szCs w:val="28"/>
        </w:rPr>
        <w:t xml:space="preserve">або реферат </w:t>
      </w:r>
      <w:r>
        <w:rPr>
          <w:rFonts w:ascii="Times New Roman" w:hAnsi="Times New Roman" w:cs="Times New Roman"/>
          <w:sz w:val="28"/>
          <w:szCs w:val="28"/>
        </w:rPr>
        <w:t>за темою заняття або питанням плану заняття.</w:t>
      </w:r>
    </w:p>
    <w:sectPr w:rsidR="00916BE9" w:rsidRPr="00916BE9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D63"/>
    <w:multiLevelType w:val="hybridMultilevel"/>
    <w:tmpl w:val="6276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7B0F"/>
    <w:multiLevelType w:val="hybridMultilevel"/>
    <w:tmpl w:val="A168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FE6"/>
    <w:multiLevelType w:val="hybridMultilevel"/>
    <w:tmpl w:val="A1282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FA1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C62E0"/>
    <w:multiLevelType w:val="hybridMultilevel"/>
    <w:tmpl w:val="C63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BC"/>
    <w:rsid w:val="0005121F"/>
    <w:rsid w:val="00087E6E"/>
    <w:rsid w:val="00091AB2"/>
    <w:rsid w:val="000C7C7E"/>
    <w:rsid w:val="001113F0"/>
    <w:rsid w:val="001C4955"/>
    <w:rsid w:val="003231FD"/>
    <w:rsid w:val="00350800"/>
    <w:rsid w:val="003B0B76"/>
    <w:rsid w:val="003C2BB9"/>
    <w:rsid w:val="0044435D"/>
    <w:rsid w:val="00461A98"/>
    <w:rsid w:val="00636483"/>
    <w:rsid w:val="006927F3"/>
    <w:rsid w:val="006B4078"/>
    <w:rsid w:val="006D1B1B"/>
    <w:rsid w:val="007812B5"/>
    <w:rsid w:val="007B41BC"/>
    <w:rsid w:val="00840EE7"/>
    <w:rsid w:val="00916BE9"/>
    <w:rsid w:val="009C5AC1"/>
    <w:rsid w:val="00BD1F03"/>
    <w:rsid w:val="00C05A3C"/>
    <w:rsid w:val="00CA7EA3"/>
    <w:rsid w:val="00CE5F86"/>
    <w:rsid w:val="00E31A7C"/>
    <w:rsid w:val="00E634EF"/>
    <w:rsid w:val="00EB3B56"/>
    <w:rsid w:val="00EB41DA"/>
    <w:rsid w:val="00F85D3D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C"/>
    <w:rPr>
      <w:lang w:val="uk-UA"/>
    </w:rPr>
  </w:style>
  <w:style w:type="paragraph" w:styleId="1">
    <w:name w:val="heading 1"/>
    <w:basedOn w:val="a"/>
    <w:link w:val="10"/>
    <w:uiPriority w:val="9"/>
    <w:qFormat/>
    <w:rsid w:val="0044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BC"/>
    <w:pPr>
      <w:ind w:left="720"/>
      <w:contextualSpacing/>
    </w:pPr>
  </w:style>
  <w:style w:type="character" w:styleId="a4">
    <w:name w:val="Hyperlink"/>
    <w:basedOn w:val="a0"/>
    <w:uiPriority w:val="99"/>
    <w:rsid w:val="007B41B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16BE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10</cp:revision>
  <dcterms:created xsi:type="dcterms:W3CDTF">2020-03-13T12:25:00Z</dcterms:created>
  <dcterms:modified xsi:type="dcterms:W3CDTF">2020-05-17T18:07:00Z</dcterms:modified>
</cp:coreProperties>
</file>